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B98" w:rsidRPr="00482899" w:rsidRDefault="00B51B98" w:rsidP="00B51B98">
      <w:pPr>
        <w:autoSpaceDE w:val="0"/>
        <w:autoSpaceDN w:val="0"/>
        <w:adjustRightInd w:val="0"/>
        <w:rPr>
          <w:rFonts w:ascii="Century Gothic" w:hAnsi="Century Gothic"/>
          <w:szCs w:val="22"/>
        </w:rPr>
      </w:pPr>
      <w:r w:rsidRPr="00482899">
        <w:rPr>
          <w:rFonts w:ascii="Century Gothic" w:hAnsi="Century Gothic"/>
          <w:szCs w:val="22"/>
        </w:rPr>
        <w:t>HO/GAD/202</w:t>
      </w:r>
      <w:r>
        <w:rPr>
          <w:rFonts w:ascii="Century Gothic" w:hAnsi="Century Gothic"/>
          <w:szCs w:val="22"/>
        </w:rPr>
        <w:t>4</w:t>
      </w:r>
      <w:r w:rsidRPr="00482899">
        <w:rPr>
          <w:rFonts w:ascii="Century Gothic" w:hAnsi="Century Gothic"/>
          <w:szCs w:val="22"/>
        </w:rPr>
        <w:t>-2</w:t>
      </w:r>
      <w:r>
        <w:rPr>
          <w:rFonts w:ascii="Century Gothic" w:hAnsi="Century Gothic"/>
          <w:szCs w:val="22"/>
        </w:rPr>
        <w:t>5/</w:t>
      </w:r>
      <w:r w:rsidRPr="00482899">
        <w:rPr>
          <w:rFonts w:ascii="Century Gothic" w:hAnsi="Century Gothic"/>
          <w:szCs w:val="22"/>
        </w:rPr>
        <w:t xml:space="preserve">                                                             </w:t>
      </w:r>
      <w:r>
        <w:rPr>
          <w:rFonts w:ascii="Century Gothic" w:hAnsi="Century Gothic"/>
          <w:szCs w:val="22"/>
        </w:rPr>
        <w:t xml:space="preserve">                   </w:t>
      </w:r>
      <w:r w:rsidR="00C5141B">
        <w:rPr>
          <w:rFonts w:ascii="Century Gothic" w:hAnsi="Century Gothic"/>
          <w:szCs w:val="22"/>
        </w:rPr>
        <w:t xml:space="preserve">       </w:t>
      </w:r>
      <w:r w:rsidRPr="00482899">
        <w:rPr>
          <w:rFonts w:ascii="Century Gothic" w:hAnsi="Century Gothic"/>
          <w:szCs w:val="22"/>
        </w:rPr>
        <w:t xml:space="preserve">Date: </w:t>
      </w:r>
      <w:r w:rsidR="00A47A6D">
        <w:rPr>
          <w:rFonts w:ascii="Century Gothic" w:hAnsi="Century Gothic"/>
          <w:szCs w:val="22"/>
        </w:rPr>
        <w:t>15</w:t>
      </w:r>
      <w:r w:rsidR="00C5141B">
        <w:rPr>
          <w:rFonts w:ascii="Century Gothic" w:hAnsi="Century Gothic"/>
          <w:szCs w:val="22"/>
        </w:rPr>
        <w:t>.10.2025</w:t>
      </w:r>
    </w:p>
    <w:p w:rsidR="00B51B98" w:rsidRPr="00BC7733" w:rsidRDefault="00B51B98" w:rsidP="00B51B98">
      <w:pPr>
        <w:pStyle w:val="Title"/>
        <w:rPr>
          <w:rFonts w:ascii="Century Gothic" w:hAnsi="Century Gothic"/>
          <w:b w:val="0"/>
          <w:bCs w:val="0"/>
          <w:sz w:val="22"/>
          <w:u w:val="none"/>
        </w:rPr>
      </w:pPr>
      <w:r w:rsidRPr="00BC7733">
        <w:rPr>
          <w:rFonts w:ascii="Century Gothic" w:hAnsi="Century Gothic"/>
          <w:b w:val="0"/>
          <w:bCs w:val="0"/>
          <w:snapToGrid w:val="0"/>
          <w:color w:val="0000FF"/>
          <w:sz w:val="22"/>
          <w:u w:val="none"/>
        </w:rPr>
        <w:object w:dxaOrig="3195" w:dyaOrig="2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2pt" o:ole="" fillcolor="window">
            <v:imagedata r:id="rId8" o:title=""/>
          </v:shape>
          <o:OLEObject Type="Embed" ProgID="PBrush" ShapeID="_x0000_i1025" DrawAspect="Content" ObjectID="_1822062878" r:id="rId9"/>
        </w:object>
      </w:r>
    </w:p>
    <w:p w:rsidR="00B51B98" w:rsidRPr="00BC7733" w:rsidRDefault="00B51B98" w:rsidP="00B51B98">
      <w:pPr>
        <w:pStyle w:val="Title"/>
        <w:rPr>
          <w:rFonts w:ascii="Century Gothic" w:hAnsi="Century Gothic"/>
          <w:sz w:val="22"/>
          <w:u w:val="none"/>
        </w:rPr>
      </w:pPr>
    </w:p>
    <w:p w:rsidR="00B51B98" w:rsidRPr="00BC7733" w:rsidRDefault="00B51B98" w:rsidP="00B51B98">
      <w:pPr>
        <w:pStyle w:val="Title"/>
        <w:rPr>
          <w:rFonts w:ascii="Century Gothic" w:hAnsi="Century Gothic"/>
          <w:sz w:val="22"/>
          <w:u w:val="none"/>
        </w:rPr>
      </w:pPr>
      <w:r w:rsidRPr="00BC7733">
        <w:rPr>
          <w:rFonts w:ascii="Century Gothic" w:hAnsi="Century Gothic"/>
          <w:sz w:val="22"/>
          <w:u w:val="none"/>
        </w:rPr>
        <w:t>UCO BANK</w:t>
      </w:r>
    </w:p>
    <w:p w:rsidR="00B51B98" w:rsidRPr="00BC7733" w:rsidRDefault="00B51B98" w:rsidP="00B51B98">
      <w:pPr>
        <w:pStyle w:val="Title"/>
        <w:rPr>
          <w:rFonts w:ascii="Century Gothic" w:hAnsi="Century Gothic"/>
          <w:sz w:val="22"/>
          <w:u w:val="none"/>
        </w:rPr>
      </w:pPr>
    </w:p>
    <w:p w:rsidR="00B51B98" w:rsidRPr="00FD5B19" w:rsidRDefault="00B51B98" w:rsidP="00B51B98">
      <w:pPr>
        <w:pStyle w:val="Title"/>
        <w:rPr>
          <w:rFonts w:ascii="Century Gothic" w:hAnsi="Century Gothic"/>
          <w:sz w:val="22"/>
          <w:u w:val="none"/>
        </w:rPr>
      </w:pPr>
      <w:r>
        <w:rPr>
          <w:rFonts w:ascii="Century Gothic" w:hAnsi="Century Gothic"/>
          <w:sz w:val="22"/>
          <w:u w:val="none"/>
        </w:rPr>
        <w:t>Zonal</w:t>
      </w:r>
      <w:r w:rsidRPr="00FD5B19">
        <w:rPr>
          <w:rFonts w:ascii="Century Gothic" w:hAnsi="Century Gothic"/>
          <w:sz w:val="22"/>
          <w:u w:val="none"/>
        </w:rPr>
        <w:t xml:space="preserve"> Office, General Administration Department</w:t>
      </w:r>
    </w:p>
    <w:p w:rsidR="00B51B98" w:rsidRPr="00BC7733" w:rsidRDefault="00B51B98" w:rsidP="00B51B98">
      <w:pPr>
        <w:pStyle w:val="Title"/>
        <w:rPr>
          <w:rFonts w:ascii="Century Gothic" w:hAnsi="Century Gothic"/>
          <w:sz w:val="22"/>
          <w:u w:val="none"/>
        </w:rPr>
      </w:pPr>
      <w:r>
        <w:rPr>
          <w:rFonts w:ascii="Century Gothic" w:hAnsi="Century Gothic"/>
          <w:sz w:val="22"/>
          <w:u w:val="none"/>
        </w:rPr>
        <w:t xml:space="preserve">Address </w:t>
      </w:r>
      <w:r w:rsidR="00C5141B">
        <w:rPr>
          <w:rFonts w:ascii="Century Gothic" w:hAnsi="Century Gothic"/>
          <w:sz w:val="22"/>
          <w:u w:val="none"/>
        </w:rPr>
        <w:t>–</w:t>
      </w:r>
      <w:r>
        <w:rPr>
          <w:rFonts w:ascii="Century Gothic" w:hAnsi="Century Gothic"/>
          <w:sz w:val="22"/>
          <w:u w:val="none"/>
        </w:rPr>
        <w:t xml:space="preserve"> </w:t>
      </w:r>
      <w:r w:rsidR="00C5141B">
        <w:rPr>
          <w:rFonts w:ascii="Century Gothic" w:hAnsi="Century Gothic"/>
          <w:sz w:val="22"/>
          <w:u w:val="none"/>
        </w:rPr>
        <w:t>Chhattisgarh Eye Hospital Campus, 1</w:t>
      </w:r>
      <w:r w:rsidR="00C5141B" w:rsidRPr="00C5141B">
        <w:rPr>
          <w:rFonts w:ascii="Century Gothic" w:hAnsi="Century Gothic"/>
          <w:sz w:val="22"/>
          <w:u w:val="none"/>
          <w:vertAlign w:val="superscript"/>
        </w:rPr>
        <w:t>st</w:t>
      </w:r>
      <w:r w:rsidR="00C5141B">
        <w:rPr>
          <w:rFonts w:ascii="Century Gothic" w:hAnsi="Century Gothic"/>
          <w:sz w:val="22"/>
          <w:u w:val="none"/>
        </w:rPr>
        <w:t xml:space="preserve"> Floor,Telibandha, Raipur(C.G.)-492 006</w:t>
      </w:r>
    </w:p>
    <w:p w:rsidR="00B51B98" w:rsidRPr="00BC7733" w:rsidRDefault="00B51B98" w:rsidP="00B51B98">
      <w:pPr>
        <w:pStyle w:val="Title"/>
        <w:rPr>
          <w:rFonts w:ascii="Century Gothic" w:hAnsi="Century Gothic"/>
          <w:color w:val="0000FF"/>
          <w:sz w:val="22"/>
          <w:u w:val="none"/>
        </w:rPr>
      </w:pPr>
      <w:r w:rsidRPr="00BC7733">
        <w:rPr>
          <w:rFonts w:ascii="Century Gothic" w:hAnsi="Century Gothic"/>
          <w:sz w:val="22"/>
          <w:u w:val="none"/>
        </w:rPr>
        <w:t xml:space="preserve">Email: </w:t>
      </w:r>
      <w:r w:rsidR="00C5141B">
        <w:rPr>
          <w:rFonts w:ascii="Century Gothic" w:hAnsi="Century Gothic"/>
          <w:sz w:val="22"/>
          <w:u w:val="none"/>
        </w:rPr>
        <w:t>zoraipur.gad@ucobank.co.in</w:t>
      </w:r>
    </w:p>
    <w:p w:rsidR="00B51B98" w:rsidRPr="00BC7733" w:rsidRDefault="00B51B98" w:rsidP="00B51B98">
      <w:pPr>
        <w:pStyle w:val="Title"/>
        <w:rPr>
          <w:rFonts w:ascii="Century Gothic" w:hAnsi="Century Gothic"/>
          <w:color w:val="0000FF"/>
          <w:sz w:val="22"/>
          <w:u w:val="none"/>
        </w:rPr>
      </w:pPr>
      <w:r w:rsidRPr="00BC7733">
        <w:rPr>
          <w:rFonts w:ascii="Century Gothic" w:hAnsi="Century Gothic"/>
          <w:sz w:val="22"/>
          <w:u w:val="none"/>
        </w:rPr>
        <w:t xml:space="preserve">Website </w:t>
      </w:r>
      <w:r w:rsidRPr="00BC7733">
        <w:rPr>
          <w:rFonts w:ascii="Century Gothic" w:hAnsi="Century Gothic"/>
          <w:color w:val="0000FF"/>
          <w:sz w:val="22"/>
          <w:u w:val="none"/>
        </w:rPr>
        <w:t>http://www.ucobank.com</w:t>
      </w:r>
    </w:p>
    <w:p w:rsidR="00B51B98" w:rsidRPr="00BC7733" w:rsidRDefault="00B51B98" w:rsidP="00B51B98">
      <w:pPr>
        <w:pStyle w:val="Title"/>
        <w:rPr>
          <w:rFonts w:ascii="Century Gothic" w:hAnsi="Century Gothic"/>
          <w:b w:val="0"/>
          <w:bCs w:val="0"/>
          <w:color w:val="0000FF"/>
          <w:sz w:val="22"/>
          <w:u w:val="none"/>
        </w:rPr>
      </w:pP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p>
    <w:p w:rsidR="00B51B98" w:rsidRPr="00C00462" w:rsidRDefault="00B51B98" w:rsidP="00B51B98">
      <w:pPr>
        <w:pStyle w:val="Title"/>
        <w:jc w:val="both"/>
        <w:rPr>
          <w:rFonts w:ascii="Century Gothic" w:hAnsi="Century Gothic"/>
          <w:b w:val="0"/>
          <w:bCs w:val="0"/>
          <w:sz w:val="22"/>
          <w:u w:val="none"/>
        </w:rPr>
      </w:pPr>
    </w:p>
    <w:p w:rsidR="00C00462" w:rsidRPr="00C00462" w:rsidRDefault="00B51B98" w:rsidP="00C00462">
      <w:pPr>
        <w:autoSpaceDE w:val="0"/>
        <w:autoSpaceDN w:val="0"/>
        <w:adjustRightInd w:val="0"/>
        <w:jc w:val="both"/>
        <w:rPr>
          <w:rFonts w:ascii="Century Gothic" w:hAnsi="Century Gothic" w:cs="Arial"/>
          <w:b/>
          <w:bCs/>
          <w:color w:val="0C0A22"/>
          <w:sz w:val="22"/>
          <w:szCs w:val="22"/>
        </w:rPr>
      </w:pPr>
      <w:r w:rsidRPr="00C00462">
        <w:rPr>
          <w:rFonts w:ascii="Century Gothic" w:hAnsi="Century Gothic"/>
          <w:b/>
          <w:bCs/>
          <w:color w:val="000000"/>
          <w:sz w:val="22"/>
          <w:szCs w:val="22"/>
        </w:rPr>
        <w:t xml:space="preserve">RFP for Supply, installation &amp; commissioning of Roof Top </w:t>
      </w:r>
      <w:r w:rsidRPr="00C00462">
        <w:rPr>
          <w:rFonts w:ascii="Century Gothic" w:hAnsi="Century Gothic"/>
          <w:b/>
          <w:bCs/>
          <w:sz w:val="22"/>
          <w:szCs w:val="22"/>
        </w:rPr>
        <w:t xml:space="preserve">Solar PV Power Panel at Bank’s own Buildings at </w:t>
      </w:r>
      <w:r w:rsidR="00C00462" w:rsidRPr="00C00462">
        <w:rPr>
          <w:rFonts w:ascii="Century Gothic" w:hAnsi="Century Gothic" w:cs="Calibri"/>
          <w:b/>
          <w:bCs/>
          <w:color w:val="000000"/>
          <w:sz w:val="22"/>
          <w:szCs w:val="22"/>
          <w:lang w:val="en-IN" w:eastAsia="en-IN"/>
        </w:rPr>
        <w:t xml:space="preserve">UCO Bank Sector -1 Branch, </w:t>
      </w:r>
      <w:proofErr w:type="spellStart"/>
      <w:r w:rsidR="00C00462" w:rsidRPr="00C00462">
        <w:rPr>
          <w:rFonts w:ascii="Century Gothic" w:hAnsi="Century Gothic" w:cs="Calibri"/>
          <w:b/>
          <w:bCs/>
          <w:color w:val="000000"/>
          <w:sz w:val="22"/>
          <w:szCs w:val="22"/>
          <w:lang w:val="en-IN" w:eastAsia="en-IN"/>
        </w:rPr>
        <w:t>Bhilai</w:t>
      </w:r>
      <w:proofErr w:type="spellEnd"/>
      <w:r w:rsidR="00C00462" w:rsidRPr="00C00462">
        <w:rPr>
          <w:rFonts w:ascii="Century Gothic" w:hAnsi="Century Gothic" w:cs="Calibri"/>
          <w:b/>
          <w:bCs/>
          <w:color w:val="000000"/>
          <w:sz w:val="22"/>
          <w:szCs w:val="22"/>
          <w:lang w:val="en-IN" w:eastAsia="en-IN"/>
        </w:rPr>
        <w:t xml:space="preserve">, District- </w:t>
      </w:r>
      <w:proofErr w:type="spellStart"/>
      <w:r w:rsidR="00C00462" w:rsidRPr="00C00462">
        <w:rPr>
          <w:rFonts w:ascii="Century Gothic" w:hAnsi="Century Gothic" w:cs="Calibri"/>
          <w:b/>
          <w:bCs/>
          <w:color w:val="000000"/>
          <w:sz w:val="22"/>
          <w:szCs w:val="22"/>
          <w:lang w:val="en-IN" w:eastAsia="en-IN"/>
        </w:rPr>
        <w:t>Durg</w:t>
      </w:r>
      <w:proofErr w:type="spellEnd"/>
      <w:r w:rsidR="00C00462" w:rsidRPr="00C00462">
        <w:rPr>
          <w:rFonts w:ascii="Century Gothic" w:hAnsi="Century Gothic" w:cs="Calibri"/>
          <w:b/>
          <w:bCs/>
          <w:color w:val="000000"/>
          <w:sz w:val="22"/>
          <w:szCs w:val="22"/>
          <w:lang w:val="en-IN" w:eastAsia="en-IN"/>
        </w:rPr>
        <w:t xml:space="preserve">, Chhattisgarh, 2. UCO Bank, Civic Centre Branch, Sector-5, City </w:t>
      </w:r>
      <w:proofErr w:type="spellStart"/>
      <w:r w:rsidR="00C00462" w:rsidRPr="00C00462">
        <w:rPr>
          <w:rFonts w:ascii="Century Gothic" w:hAnsi="Century Gothic" w:cs="Calibri"/>
          <w:b/>
          <w:bCs/>
          <w:color w:val="000000"/>
          <w:sz w:val="22"/>
          <w:szCs w:val="22"/>
          <w:lang w:val="en-IN" w:eastAsia="en-IN"/>
        </w:rPr>
        <w:t>Bhilai</w:t>
      </w:r>
      <w:proofErr w:type="spellEnd"/>
      <w:r w:rsidR="00C00462" w:rsidRPr="00C00462">
        <w:rPr>
          <w:rFonts w:ascii="Century Gothic" w:hAnsi="Century Gothic" w:cs="Calibri"/>
          <w:b/>
          <w:bCs/>
          <w:color w:val="000000"/>
          <w:sz w:val="22"/>
          <w:szCs w:val="22"/>
          <w:lang w:val="en-IN" w:eastAsia="en-IN"/>
        </w:rPr>
        <w:t xml:space="preserve">, District- </w:t>
      </w:r>
      <w:proofErr w:type="spellStart"/>
      <w:r w:rsidR="00C00462" w:rsidRPr="00C00462">
        <w:rPr>
          <w:rFonts w:ascii="Century Gothic" w:hAnsi="Century Gothic" w:cs="Calibri"/>
          <w:b/>
          <w:bCs/>
          <w:color w:val="000000"/>
          <w:sz w:val="22"/>
          <w:szCs w:val="22"/>
          <w:lang w:val="en-IN" w:eastAsia="en-IN"/>
        </w:rPr>
        <w:t>Durg</w:t>
      </w:r>
      <w:proofErr w:type="spellEnd"/>
      <w:r w:rsidR="00C00462" w:rsidRPr="00C00462">
        <w:rPr>
          <w:rFonts w:ascii="Century Gothic" w:hAnsi="Century Gothic" w:cs="Calibri"/>
          <w:b/>
          <w:bCs/>
          <w:color w:val="000000"/>
          <w:sz w:val="22"/>
          <w:szCs w:val="22"/>
          <w:lang w:val="en-IN" w:eastAsia="en-IN"/>
        </w:rPr>
        <w:t xml:space="preserve">, Chhattisgarh, 3. UCO Bank </w:t>
      </w:r>
      <w:proofErr w:type="spellStart"/>
      <w:r w:rsidR="00553A80">
        <w:rPr>
          <w:rFonts w:ascii="Century Gothic" w:hAnsi="Century Gothic" w:cs="Calibri"/>
          <w:b/>
          <w:bCs/>
          <w:color w:val="000000"/>
          <w:sz w:val="22"/>
          <w:szCs w:val="22"/>
          <w:lang w:val="en-IN" w:eastAsia="en-IN"/>
        </w:rPr>
        <w:t>Maroda</w:t>
      </w:r>
      <w:proofErr w:type="spellEnd"/>
      <w:r w:rsidR="00C00462" w:rsidRPr="00C00462">
        <w:rPr>
          <w:rFonts w:ascii="Century Gothic" w:hAnsi="Century Gothic" w:cs="Calibri"/>
          <w:b/>
          <w:bCs/>
          <w:color w:val="000000"/>
          <w:sz w:val="22"/>
          <w:szCs w:val="22"/>
          <w:lang w:val="en-IN" w:eastAsia="en-IN"/>
        </w:rPr>
        <w:t xml:space="preserve"> Branch Building, </w:t>
      </w:r>
      <w:proofErr w:type="spellStart"/>
      <w:r w:rsidR="00553A80">
        <w:rPr>
          <w:rFonts w:ascii="Century Gothic" w:hAnsi="Century Gothic" w:cs="Calibri"/>
          <w:b/>
          <w:bCs/>
          <w:color w:val="000000"/>
          <w:sz w:val="22"/>
          <w:szCs w:val="22"/>
          <w:lang w:val="en-IN" w:eastAsia="en-IN"/>
        </w:rPr>
        <w:t>Bhilai</w:t>
      </w:r>
      <w:proofErr w:type="spellEnd"/>
      <w:r w:rsidR="00553A80">
        <w:rPr>
          <w:rFonts w:ascii="Century Gothic" w:hAnsi="Century Gothic" w:cs="Calibri"/>
          <w:b/>
          <w:bCs/>
          <w:color w:val="000000"/>
          <w:sz w:val="22"/>
          <w:szCs w:val="22"/>
          <w:lang w:val="en-IN" w:eastAsia="en-IN"/>
        </w:rPr>
        <w:t xml:space="preserve">, B R P </w:t>
      </w:r>
      <w:proofErr w:type="spellStart"/>
      <w:r w:rsidR="00553A80">
        <w:rPr>
          <w:rFonts w:ascii="Century Gothic" w:hAnsi="Century Gothic" w:cs="Calibri"/>
          <w:b/>
          <w:bCs/>
          <w:color w:val="000000"/>
          <w:sz w:val="22"/>
          <w:szCs w:val="22"/>
          <w:lang w:val="en-IN" w:eastAsia="en-IN"/>
        </w:rPr>
        <w:t>Chowk</w:t>
      </w:r>
      <w:proofErr w:type="spellEnd"/>
      <w:r w:rsidR="00553A80">
        <w:rPr>
          <w:rFonts w:ascii="Century Gothic" w:hAnsi="Century Gothic" w:cs="Calibri"/>
          <w:b/>
          <w:bCs/>
          <w:color w:val="000000"/>
          <w:sz w:val="22"/>
          <w:szCs w:val="22"/>
          <w:lang w:val="en-IN" w:eastAsia="en-IN"/>
        </w:rPr>
        <w:t xml:space="preserve">, </w:t>
      </w:r>
      <w:r w:rsidR="00C00462" w:rsidRPr="00C00462">
        <w:rPr>
          <w:rFonts w:ascii="Century Gothic" w:hAnsi="Century Gothic" w:cs="Calibri"/>
          <w:b/>
          <w:bCs/>
          <w:color w:val="000000"/>
          <w:sz w:val="22"/>
          <w:szCs w:val="22"/>
          <w:lang w:val="en-IN" w:eastAsia="en-IN"/>
        </w:rPr>
        <w:t>Dist</w:t>
      </w:r>
      <w:proofErr w:type="gramStart"/>
      <w:r w:rsidR="00C00462" w:rsidRPr="00C00462">
        <w:rPr>
          <w:rFonts w:ascii="Century Gothic" w:hAnsi="Century Gothic" w:cs="Calibri"/>
          <w:b/>
          <w:bCs/>
          <w:color w:val="000000"/>
          <w:sz w:val="22"/>
          <w:szCs w:val="22"/>
          <w:lang w:val="en-IN" w:eastAsia="en-IN"/>
        </w:rPr>
        <w:t>.-</w:t>
      </w:r>
      <w:proofErr w:type="gramEnd"/>
      <w:r w:rsidR="00C00462" w:rsidRPr="00C00462">
        <w:rPr>
          <w:rFonts w:ascii="Century Gothic" w:hAnsi="Century Gothic" w:cs="Calibri"/>
          <w:b/>
          <w:bCs/>
          <w:color w:val="000000"/>
          <w:sz w:val="22"/>
          <w:szCs w:val="22"/>
          <w:lang w:val="en-IN" w:eastAsia="en-IN"/>
        </w:rPr>
        <w:t xml:space="preserve"> </w:t>
      </w:r>
      <w:proofErr w:type="spellStart"/>
      <w:r w:rsidR="00553A80">
        <w:rPr>
          <w:rFonts w:ascii="Century Gothic" w:hAnsi="Century Gothic" w:cs="Calibri"/>
          <w:b/>
          <w:bCs/>
          <w:color w:val="000000"/>
          <w:sz w:val="22"/>
          <w:szCs w:val="22"/>
          <w:lang w:val="en-IN" w:eastAsia="en-IN"/>
        </w:rPr>
        <w:t>Durg</w:t>
      </w:r>
      <w:r w:rsidR="00C00462" w:rsidRPr="00C00462">
        <w:rPr>
          <w:rFonts w:ascii="Century Gothic" w:hAnsi="Century Gothic" w:cs="Calibri"/>
          <w:b/>
          <w:bCs/>
          <w:color w:val="000000"/>
          <w:sz w:val="22"/>
          <w:szCs w:val="22"/>
          <w:lang w:val="en-IN" w:eastAsia="en-IN"/>
        </w:rPr>
        <w:t>.</w:t>
      </w:r>
      <w:r w:rsidR="00553A80">
        <w:rPr>
          <w:rFonts w:ascii="Century Gothic" w:hAnsi="Century Gothic" w:cs="Calibri"/>
          <w:b/>
          <w:bCs/>
          <w:color w:val="000000"/>
          <w:sz w:val="22"/>
          <w:szCs w:val="22"/>
          <w:lang w:val="en-IN" w:eastAsia="en-IN"/>
        </w:rPr>
        <w:t>Chhattisgarh</w:t>
      </w:r>
      <w:proofErr w:type="spellEnd"/>
      <w:r w:rsidR="00553A80">
        <w:rPr>
          <w:rFonts w:ascii="Century Gothic" w:hAnsi="Century Gothic" w:cs="Calibri"/>
          <w:b/>
          <w:bCs/>
          <w:color w:val="000000"/>
          <w:sz w:val="22"/>
          <w:szCs w:val="22"/>
          <w:lang w:val="en-IN" w:eastAsia="en-IN"/>
        </w:rPr>
        <w:t>.</w:t>
      </w:r>
    </w:p>
    <w:p w:rsidR="00B51B98" w:rsidRPr="00C00462" w:rsidRDefault="00B51B98" w:rsidP="00B51B98">
      <w:pPr>
        <w:pStyle w:val="BodyText"/>
        <w:rPr>
          <w:b/>
          <w:bCs/>
          <w:sz w:val="22"/>
          <w:szCs w:val="22"/>
          <w:lang w:val="en-IN"/>
        </w:rPr>
      </w:pPr>
    </w:p>
    <w:p w:rsidR="00B51B98" w:rsidRPr="006B2A18" w:rsidRDefault="00B51B98" w:rsidP="00B51B98">
      <w:pPr>
        <w:pStyle w:val="Title"/>
        <w:jc w:val="both"/>
        <w:rPr>
          <w:rFonts w:ascii="Century Gothic" w:hAnsi="Century Gothic"/>
          <w:bCs w:val="0"/>
          <w:sz w:val="22"/>
          <w:u w:val="none"/>
          <w:lang w:val="en-GB"/>
        </w:rPr>
      </w:pPr>
    </w:p>
    <w:p w:rsidR="00B51B98" w:rsidRPr="00BC7733" w:rsidRDefault="00B51B98" w:rsidP="00B51B98">
      <w:pPr>
        <w:pStyle w:val="Subtitle"/>
        <w:rPr>
          <w:sz w:val="22"/>
          <w:szCs w:val="22"/>
        </w:rPr>
      </w:pPr>
      <w:r w:rsidRPr="00BC7733">
        <w:rPr>
          <w:sz w:val="22"/>
          <w:szCs w:val="22"/>
        </w:rPr>
        <w:t>PART-I (Technical Bid)</w:t>
      </w:r>
    </w:p>
    <w:p w:rsidR="00B51B98" w:rsidRPr="00BC7733" w:rsidRDefault="00B51B98" w:rsidP="00B51B98">
      <w:pPr>
        <w:autoSpaceDE w:val="0"/>
        <w:autoSpaceDN w:val="0"/>
        <w:adjustRightInd w:val="0"/>
        <w:jc w:val="center"/>
        <w:rPr>
          <w:b/>
          <w:bCs/>
          <w:szCs w:val="22"/>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3"/>
      </w:tblGrid>
      <w:tr w:rsidR="00B51B98" w:rsidRPr="0038611D" w:rsidTr="00DF27B1">
        <w:tc>
          <w:tcPr>
            <w:tcW w:w="10173" w:type="dxa"/>
          </w:tcPr>
          <w:p w:rsidR="00B51B98" w:rsidRDefault="00B51B98" w:rsidP="004F2067">
            <w:pPr>
              <w:spacing w:before="120"/>
              <w:jc w:val="both"/>
              <w:rPr>
                <w:rFonts w:ascii="Century Gothic" w:hAnsi="Century Gothic"/>
                <w:b/>
                <w:sz w:val="22"/>
                <w:szCs w:val="22"/>
              </w:rPr>
            </w:pPr>
            <w:r w:rsidRPr="003D5925">
              <w:rPr>
                <w:rFonts w:ascii="Century Gothic" w:hAnsi="Century Gothic"/>
                <w:b/>
                <w:sz w:val="22"/>
                <w:szCs w:val="22"/>
              </w:rPr>
              <w:t xml:space="preserve">The information provided by the bidders in response to this RFP Document will become the property of the Bank and will not be returned. The Bank reserves the right to amend, rescind or reissue this RFP Document and all amendments will be advised to the bidders and such amendments will be binding on them. The Bank also reserves its right to accept or reject any or all the responses to this RFP Document without assigning any reason whatsoever. </w:t>
            </w:r>
          </w:p>
          <w:p w:rsidR="003D5925" w:rsidRPr="003D5925" w:rsidRDefault="003D5925" w:rsidP="004F2067">
            <w:pPr>
              <w:spacing w:before="120"/>
              <w:jc w:val="both"/>
              <w:rPr>
                <w:rFonts w:ascii="Century Gothic" w:hAnsi="Century Gothic"/>
                <w:b/>
                <w:sz w:val="22"/>
                <w:szCs w:val="22"/>
              </w:rPr>
            </w:pPr>
          </w:p>
          <w:p w:rsidR="00B51B98" w:rsidRPr="00DA0A61" w:rsidRDefault="00B51B98" w:rsidP="00DA0A61">
            <w:pPr>
              <w:autoSpaceDE w:val="0"/>
              <w:autoSpaceDN w:val="0"/>
              <w:adjustRightInd w:val="0"/>
              <w:jc w:val="both"/>
              <w:rPr>
                <w:rFonts w:ascii="Century Gothic" w:hAnsi="Century Gothic" w:cs="Arial"/>
                <w:b/>
                <w:bCs/>
                <w:color w:val="0C0A22"/>
                <w:sz w:val="22"/>
                <w:szCs w:val="22"/>
              </w:rPr>
            </w:pPr>
            <w:r w:rsidRPr="003D5925">
              <w:rPr>
                <w:rFonts w:ascii="Century Gothic" w:hAnsi="Century Gothic"/>
                <w:b/>
                <w:i/>
                <w:iCs/>
                <w:sz w:val="22"/>
                <w:szCs w:val="22"/>
              </w:rPr>
              <w:br w:type="page"/>
              <w:t xml:space="preserve">This document is prepared by UCO Bank for </w:t>
            </w:r>
            <w:r w:rsidRPr="003D5925">
              <w:rPr>
                <w:rFonts w:ascii="Century Gothic" w:hAnsi="Century Gothic"/>
                <w:b/>
                <w:bCs/>
                <w:color w:val="000000"/>
                <w:sz w:val="22"/>
                <w:szCs w:val="22"/>
              </w:rPr>
              <w:t xml:space="preserve">Supply, installation &amp; commissioning of Roof Top </w:t>
            </w:r>
            <w:r w:rsidRPr="003D5925">
              <w:rPr>
                <w:rFonts w:ascii="Century Gothic" w:hAnsi="Century Gothic"/>
                <w:b/>
                <w:bCs/>
                <w:sz w:val="22"/>
                <w:szCs w:val="22"/>
              </w:rPr>
              <w:t xml:space="preserve">Solar PV Power Panel at Bank’s own Buildings at </w:t>
            </w:r>
            <w:r w:rsidR="00AB2BF6">
              <w:rPr>
                <w:rFonts w:ascii="Century Gothic" w:hAnsi="Century Gothic"/>
                <w:b/>
                <w:bCs/>
                <w:sz w:val="22"/>
                <w:szCs w:val="22"/>
              </w:rPr>
              <w:t xml:space="preserve">1. </w:t>
            </w:r>
            <w:r w:rsidR="00DA0A61" w:rsidRPr="0083262A">
              <w:rPr>
                <w:rFonts w:ascii="Century Gothic" w:hAnsi="Century Gothic" w:cs="Calibri"/>
                <w:b/>
                <w:bCs/>
                <w:color w:val="000000"/>
                <w:sz w:val="22"/>
                <w:szCs w:val="22"/>
                <w:lang w:val="en-IN" w:eastAsia="en-IN"/>
              </w:rPr>
              <w:t xml:space="preserve">UCO Bank Sector -1 Branch, </w:t>
            </w:r>
            <w:proofErr w:type="spellStart"/>
            <w:r w:rsidR="00DA0A61" w:rsidRPr="0083262A">
              <w:rPr>
                <w:rFonts w:ascii="Century Gothic" w:hAnsi="Century Gothic" w:cs="Calibri"/>
                <w:b/>
                <w:bCs/>
                <w:color w:val="000000"/>
                <w:sz w:val="22"/>
                <w:szCs w:val="22"/>
                <w:lang w:val="en-IN" w:eastAsia="en-IN"/>
              </w:rPr>
              <w:t>Bhilai</w:t>
            </w:r>
            <w:proofErr w:type="spellEnd"/>
            <w:r w:rsidR="00DA0A61" w:rsidRPr="0083262A">
              <w:rPr>
                <w:rFonts w:ascii="Century Gothic" w:hAnsi="Century Gothic" w:cs="Calibri"/>
                <w:b/>
                <w:bCs/>
                <w:color w:val="000000"/>
                <w:sz w:val="22"/>
                <w:szCs w:val="22"/>
                <w:lang w:val="en-IN" w:eastAsia="en-IN"/>
              </w:rPr>
              <w:t xml:space="preserve">, District- </w:t>
            </w:r>
            <w:proofErr w:type="spellStart"/>
            <w:r w:rsidR="00DA0A61" w:rsidRPr="0083262A">
              <w:rPr>
                <w:rFonts w:ascii="Century Gothic" w:hAnsi="Century Gothic" w:cs="Calibri"/>
                <w:b/>
                <w:bCs/>
                <w:color w:val="000000"/>
                <w:sz w:val="22"/>
                <w:szCs w:val="22"/>
                <w:lang w:val="en-IN" w:eastAsia="en-IN"/>
              </w:rPr>
              <w:t>Durg</w:t>
            </w:r>
            <w:proofErr w:type="spellEnd"/>
            <w:r w:rsidR="00DA0A61" w:rsidRPr="0083262A">
              <w:rPr>
                <w:rFonts w:ascii="Century Gothic" w:hAnsi="Century Gothic" w:cs="Calibri"/>
                <w:b/>
                <w:bCs/>
                <w:color w:val="000000"/>
                <w:sz w:val="22"/>
                <w:szCs w:val="22"/>
                <w:lang w:val="en-IN" w:eastAsia="en-IN"/>
              </w:rPr>
              <w:t xml:space="preserve">, Chhattisgarh, 2. UCO Bank, Civic Centre Branch, Sector-5, City </w:t>
            </w:r>
            <w:proofErr w:type="spellStart"/>
            <w:r w:rsidR="00DA0A61" w:rsidRPr="0083262A">
              <w:rPr>
                <w:rFonts w:ascii="Century Gothic" w:hAnsi="Century Gothic" w:cs="Calibri"/>
                <w:b/>
                <w:bCs/>
                <w:color w:val="000000"/>
                <w:sz w:val="22"/>
                <w:szCs w:val="22"/>
                <w:lang w:val="en-IN" w:eastAsia="en-IN"/>
              </w:rPr>
              <w:t>Bhilai</w:t>
            </w:r>
            <w:proofErr w:type="spellEnd"/>
            <w:r w:rsidR="00DA0A61" w:rsidRPr="0083262A">
              <w:rPr>
                <w:rFonts w:ascii="Century Gothic" w:hAnsi="Century Gothic" w:cs="Calibri"/>
                <w:b/>
                <w:bCs/>
                <w:color w:val="000000"/>
                <w:sz w:val="22"/>
                <w:szCs w:val="22"/>
                <w:lang w:val="en-IN" w:eastAsia="en-IN"/>
              </w:rPr>
              <w:t xml:space="preserve">, District- </w:t>
            </w:r>
            <w:proofErr w:type="spellStart"/>
            <w:r w:rsidR="00DA0A61" w:rsidRPr="0083262A">
              <w:rPr>
                <w:rFonts w:ascii="Century Gothic" w:hAnsi="Century Gothic" w:cs="Calibri"/>
                <w:b/>
                <w:bCs/>
                <w:color w:val="000000"/>
                <w:sz w:val="22"/>
                <w:szCs w:val="22"/>
                <w:lang w:val="en-IN" w:eastAsia="en-IN"/>
              </w:rPr>
              <w:t>Durg</w:t>
            </w:r>
            <w:proofErr w:type="spellEnd"/>
            <w:r w:rsidR="00DA0A61" w:rsidRPr="0083262A">
              <w:rPr>
                <w:rFonts w:ascii="Century Gothic" w:hAnsi="Century Gothic" w:cs="Calibri"/>
                <w:b/>
                <w:bCs/>
                <w:color w:val="000000"/>
                <w:sz w:val="22"/>
                <w:szCs w:val="22"/>
                <w:lang w:val="en-IN" w:eastAsia="en-IN"/>
              </w:rPr>
              <w:t xml:space="preserve">, Chhattisgarh, 3. </w:t>
            </w:r>
            <w:r w:rsidR="00D93E92" w:rsidRPr="00C00462">
              <w:rPr>
                <w:rFonts w:ascii="Century Gothic" w:hAnsi="Century Gothic" w:cs="Calibri"/>
                <w:b/>
                <w:bCs/>
                <w:color w:val="000000"/>
                <w:sz w:val="22"/>
                <w:szCs w:val="22"/>
                <w:lang w:val="en-IN" w:eastAsia="en-IN"/>
              </w:rPr>
              <w:t xml:space="preserve">UCO Bank </w:t>
            </w:r>
            <w:proofErr w:type="spellStart"/>
            <w:r w:rsidR="00D93E92">
              <w:rPr>
                <w:rFonts w:ascii="Century Gothic" w:hAnsi="Century Gothic" w:cs="Calibri"/>
                <w:b/>
                <w:bCs/>
                <w:color w:val="000000"/>
                <w:sz w:val="22"/>
                <w:szCs w:val="22"/>
                <w:lang w:val="en-IN" w:eastAsia="en-IN"/>
              </w:rPr>
              <w:t>Maroda</w:t>
            </w:r>
            <w:proofErr w:type="spellEnd"/>
            <w:r w:rsidR="00D93E92" w:rsidRPr="00C00462">
              <w:rPr>
                <w:rFonts w:ascii="Century Gothic" w:hAnsi="Century Gothic" w:cs="Calibri"/>
                <w:b/>
                <w:bCs/>
                <w:color w:val="000000"/>
                <w:sz w:val="22"/>
                <w:szCs w:val="22"/>
                <w:lang w:val="en-IN" w:eastAsia="en-IN"/>
              </w:rPr>
              <w:t xml:space="preserve"> Branch Building, </w:t>
            </w:r>
            <w:proofErr w:type="spellStart"/>
            <w:r w:rsidR="00D93E92">
              <w:rPr>
                <w:rFonts w:ascii="Century Gothic" w:hAnsi="Century Gothic" w:cs="Calibri"/>
                <w:b/>
                <w:bCs/>
                <w:color w:val="000000"/>
                <w:sz w:val="22"/>
                <w:szCs w:val="22"/>
                <w:lang w:val="en-IN" w:eastAsia="en-IN"/>
              </w:rPr>
              <w:t>Bhilai</w:t>
            </w:r>
            <w:proofErr w:type="spellEnd"/>
            <w:r w:rsidR="00D93E92">
              <w:rPr>
                <w:rFonts w:ascii="Century Gothic" w:hAnsi="Century Gothic" w:cs="Calibri"/>
                <w:b/>
                <w:bCs/>
                <w:color w:val="000000"/>
                <w:sz w:val="22"/>
                <w:szCs w:val="22"/>
                <w:lang w:val="en-IN" w:eastAsia="en-IN"/>
              </w:rPr>
              <w:t xml:space="preserve">, B R P </w:t>
            </w:r>
            <w:proofErr w:type="spellStart"/>
            <w:r w:rsidR="00D93E92">
              <w:rPr>
                <w:rFonts w:ascii="Century Gothic" w:hAnsi="Century Gothic" w:cs="Calibri"/>
                <w:b/>
                <w:bCs/>
                <w:color w:val="000000"/>
                <w:sz w:val="22"/>
                <w:szCs w:val="22"/>
                <w:lang w:val="en-IN" w:eastAsia="en-IN"/>
              </w:rPr>
              <w:t>Chowk</w:t>
            </w:r>
            <w:proofErr w:type="spellEnd"/>
            <w:r w:rsidR="00D93E92">
              <w:rPr>
                <w:rFonts w:ascii="Century Gothic" w:hAnsi="Century Gothic" w:cs="Calibri"/>
                <w:b/>
                <w:bCs/>
                <w:color w:val="000000"/>
                <w:sz w:val="22"/>
                <w:szCs w:val="22"/>
                <w:lang w:val="en-IN" w:eastAsia="en-IN"/>
              </w:rPr>
              <w:t xml:space="preserve">, </w:t>
            </w:r>
            <w:r w:rsidR="00D93E92" w:rsidRPr="00C00462">
              <w:rPr>
                <w:rFonts w:ascii="Century Gothic" w:hAnsi="Century Gothic" w:cs="Calibri"/>
                <w:b/>
                <w:bCs/>
                <w:color w:val="000000"/>
                <w:sz w:val="22"/>
                <w:szCs w:val="22"/>
                <w:lang w:val="en-IN" w:eastAsia="en-IN"/>
              </w:rPr>
              <w:t>Dist</w:t>
            </w:r>
            <w:proofErr w:type="gramStart"/>
            <w:r w:rsidR="00D93E92" w:rsidRPr="00C00462">
              <w:rPr>
                <w:rFonts w:ascii="Century Gothic" w:hAnsi="Century Gothic" w:cs="Calibri"/>
                <w:b/>
                <w:bCs/>
                <w:color w:val="000000"/>
                <w:sz w:val="22"/>
                <w:szCs w:val="22"/>
                <w:lang w:val="en-IN" w:eastAsia="en-IN"/>
              </w:rPr>
              <w:t>.-</w:t>
            </w:r>
            <w:proofErr w:type="gramEnd"/>
            <w:r w:rsidR="00D93E92" w:rsidRPr="00C00462">
              <w:rPr>
                <w:rFonts w:ascii="Century Gothic" w:hAnsi="Century Gothic" w:cs="Calibri"/>
                <w:b/>
                <w:bCs/>
                <w:color w:val="000000"/>
                <w:sz w:val="22"/>
                <w:szCs w:val="22"/>
                <w:lang w:val="en-IN" w:eastAsia="en-IN"/>
              </w:rPr>
              <w:t xml:space="preserve"> </w:t>
            </w:r>
            <w:proofErr w:type="spellStart"/>
            <w:r w:rsidR="00D93E92">
              <w:rPr>
                <w:rFonts w:ascii="Century Gothic" w:hAnsi="Century Gothic" w:cs="Calibri"/>
                <w:b/>
                <w:bCs/>
                <w:color w:val="000000"/>
                <w:sz w:val="22"/>
                <w:szCs w:val="22"/>
                <w:lang w:val="en-IN" w:eastAsia="en-IN"/>
              </w:rPr>
              <w:t>Durg</w:t>
            </w:r>
            <w:proofErr w:type="spellEnd"/>
            <w:r w:rsidR="00D93E92" w:rsidRPr="00C00462">
              <w:rPr>
                <w:rFonts w:ascii="Century Gothic" w:hAnsi="Century Gothic" w:cs="Calibri"/>
                <w:b/>
                <w:bCs/>
                <w:color w:val="000000"/>
                <w:sz w:val="22"/>
                <w:szCs w:val="22"/>
                <w:lang w:val="en-IN" w:eastAsia="en-IN"/>
              </w:rPr>
              <w:t>.</w:t>
            </w:r>
            <w:r w:rsidR="00D93E92">
              <w:rPr>
                <w:rFonts w:ascii="Century Gothic" w:hAnsi="Century Gothic" w:cs="Calibri"/>
                <w:b/>
                <w:bCs/>
                <w:color w:val="000000"/>
                <w:sz w:val="22"/>
                <w:szCs w:val="22"/>
                <w:lang w:val="en-IN" w:eastAsia="en-IN"/>
              </w:rPr>
              <w:t xml:space="preserve"> Chhattisgarh.</w:t>
            </w:r>
            <w:r w:rsidRPr="003D5925">
              <w:rPr>
                <w:rFonts w:ascii="Century Gothic" w:hAnsi="Century Gothic"/>
                <w:b/>
                <w:i/>
                <w:color w:val="000000"/>
                <w:sz w:val="22"/>
                <w:szCs w:val="22"/>
              </w:rPr>
              <w:t>It</w:t>
            </w:r>
            <w:r w:rsidRPr="003D5925">
              <w:rPr>
                <w:rFonts w:ascii="Century Gothic" w:hAnsi="Century Gothic"/>
                <w:b/>
                <w:i/>
                <w:sz w:val="22"/>
                <w:szCs w:val="22"/>
              </w:rPr>
              <w:t xml:space="preserve"> should not be reused or copied or used either partially or fully in any form.</w:t>
            </w:r>
          </w:p>
          <w:p w:rsidR="00B51B98" w:rsidRPr="0038611D" w:rsidRDefault="00B51B98" w:rsidP="004F2067">
            <w:pPr>
              <w:autoSpaceDE w:val="0"/>
              <w:autoSpaceDN w:val="0"/>
              <w:adjustRightInd w:val="0"/>
              <w:jc w:val="center"/>
              <w:rPr>
                <w:b/>
                <w:bCs/>
                <w:szCs w:val="22"/>
              </w:rPr>
            </w:pPr>
          </w:p>
        </w:tc>
      </w:tr>
    </w:tbl>
    <w:p w:rsidR="00B51B98" w:rsidRPr="00BC7733" w:rsidRDefault="00B51B98" w:rsidP="00B51B98">
      <w:pPr>
        <w:autoSpaceDE w:val="0"/>
        <w:autoSpaceDN w:val="0"/>
        <w:adjustRightInd w:val="0"/>
        <w:jc w:val="center"/>
        <w:rPr>
          <w:b/>
          <w:bCs/>
          <w:szCs w:val="22"/>
        </w:rPr>
      </w:pPr>
    </w:p>
    <w:p w:rsidR="00B51B98" w:rsidRPr="00BC7733" w:rsidRDefault="00B51B98" w:rsidP="00B51B98">
      <w:pPr>
        <w:autoSpaceDE w:val="0"/>
        <w:autoSpaceDN w:val="0"/>
        <w:adjustRightInd w:val="0"/>
        <w:jc w:val="center"/>
        <w:rPr>
          <w:b/>
          <w:bCs/>
          <w:szCs w:val="22"/>
        </w:rPr>
      </w:pPr>
    </w:p>
    <w:p w:rsidR="00B51B98" w:rsidRPr="00BC7733" w:rsidRDefault="00B51B98" w:rsidP="00B51B98">
      <w:pPr>
        <w:autoSpaceDE w:val="0"/>
        <w:autoSpaceDN w:val="0"/>
        <w:adjustRightInd w:val="0"/>
        <w:jc w:val="center"/>
        <w:rPr>
          <w:b/>
          <w:bCs/>
          <w:szCs w:val="22"/>
        </w:rPr>
      </w:pPr>
    </w:p>
    <w:p w:rsidR="00B51B98" w:rsidRPr="00BC7733" w:rsidRDefault="00B51B98" w:rsidP="00B51B98">
      <w:pPr>
        <w:autoSpaceDE w:val="0"/>
        <w:autoSpaceDN w:val="0"/>
        <w:adjustRightInd w:val="0"/>
        <w:jc w:val="center"/>
        <w:rPr>
          <w:b/>
          <w:bCs/>
          <w:szCs w:val="22"/>
        </w:rPr>
      </w:pPr>
    </w:p>
    <w:p w:rsidR="00B51B98" w:rsidRPr="00BC7733" w:rsidRDefault="00B51B98" w:rsidP="00B51B98">
      <w:pPr>
        <w:autoSpaceDE w:val="0"/>
        <w:autoSpaceDN w:val="0"/>
        <w:adjustRightInd w:val="0"/>
        <w:jc w:val="center"/>
        <w:rPr>
          <w:b/>
          <w:bCs/>
          <w:szCs w:val="22"/>
        </w:rPr>
      </w:pPr>
    </w:p>
    <w:p w:rsidR="00B51B98" w:rsidRPr="00BC7733" w:rsidRDefault="00B51B98" w:rsidP="00B51B98">
      <w:pPr>
        <w:autoSpaceDE w:val="0"/>
        <w:autoSpaceDN w:val="0"/>
        <w:adjustRightInd w:val="0"/>
        <w:jc w:val="center"/>
        <w:rPr>
          <w:b/>
          <w:bCs/>
          <w:szCs w:val="22"/>
        </w:rPr>
      </w:pPr>
    </w:p>
    <w:p w:rsidR="00B51B98" w:rsidRPr="00BC7733" w:rsidRDefault="00B51B98" w:rsidP="00B51B98">
      <w:pPr>
        <w:autoSpaceDE w:val="0"/>
        <w:autoSpaceDN w:val="0"/>
        <w:adjustRightInd w:val="0"/>
        <w:jc w:val="center"/>
        <w:rPr>
          <w:rFonts w:ascii="Century Gothic" w:hAnsi="Century Gothic"/>
          <w:b/>
          <w:bCs/>
          <w:szCs w:val="22"/>
        </w:rPr>
      </w:pPr>
      <w:r w:rsidRPr="00BC7733">
        <w:rPr>
          <w:b/>
          <w:bCs/>
          <w:szCs w:val="22"/>
        </w:rPr>
        <w:t>INDEX</w:t>
      </w:r>
    </w:p>
    <w:p w:rsidR="00B51B98" w:rsidRPr="00BC7733" w:rsidRDefault="00B51B98" w:rsidP="00B51B98">
      <w:pPr>
        <w:autoSpaceDE w:val="0"/>
        <w:autoSpaceDN w:val="0"/>
        <w:adjustRightInd w:val="0"/>
        <w:rPr>
          <w:rFonts w:ascii="Century Gothic" w:hAnsi="Century Gothic"/>
          <w:b/>
          <w:bCs/>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6151"/>
        <w:gridCol w:w="1937"/>
      </w:tblGrid>
      <w:tr w:rsidR="00B51B98" w:rsidRPr="009D7B5E" w:rsidTr="004F2067">
        <w:tc>
          <w:tcPr>
            <w:tcW w:w="1157" w:type="dxa"/>
          </w:tcPr>
          <w:p w:rsidR="00B51B98" w:rsidRPr="00DC2361" w:rsidRDefault="00B51B98" w:rsidP="004F2067">
            <w:pPr>
              <w:rPr>
                <w:rFonts w:ascii="Century Gothic" w:hAnsi="Century Gothic" w:cs="Calibri"/>
                <w:b/>
                <w:bCs/>
                <w:color w:val="000000"/>
                <w:sz w:val="20"/>
              </w:rPr>
            </w:pPr>
            <w:proofErr w:type="spellStart"/>
            <w:r w:rsidRPr="00DC2361">
              <w:rPr>
                <w:rFonts w:ascii="Century Gothic" w:hAnsi="Century Gothic"/>
                <w:b/>
                <w:bCs/>
                <w:sz w:val="20"/>
              </w:rPr>
              <w:t>Sl.No</w:t>
            </w:r>
            <w:proofErr w:type="spellEnd"/>
            <w:r w:rsidRPr="00DC2361">
              <w:rPr>
                <w:rFonts w:ascii="Century Gothic" w:hAnsi="Century Gothic"/>
                <w:b/>
                <w:bCs/>
                <w:sz w:val="20"/>
              </w:rPr>
              <w:t>.</w:t>
            </w:r>
          </w:p>
        </w:tc>
        <w:tc>
          <w:tcPr>
            <w:tcW w:w="6151" w:type="dxa"/>
          </w:tcPr>
          <w:p w:rsidR="00B51B98" w:rsidRPr="00DC2361" w:rsidRDefault="00B51B98" w:rsidP="004F2067">
            <w:pPr>
              <w:rPr>
                <w:rFonts w:ascii="Century Gothic" w:hAnsi="Century Gothic" w:cs="Calibri"/>
                <w:b/>
                <w:bCs/>
                <w:color w:val="000000"/>
                <w:sz w:val="20"/>
              </w:rPr>
            </w:pPr>
            <w:r w:rsidRPr="00DC2361">
              <w:rPr>
                <w:rFonts w:ascii="Century Gothic" w:hAnsi="Century Gothic"/>
                <w:b/>
                <w:bCs/>
                <w:sz w:val="20"/>
              </w:rPr>
              <w:t>Particulars</w:t>
            </w:r>
          </w:p>
        </w:tc>
        <w:tc>
          <w:tcPr>
            <w:tcW w:w="1937" w:type="dxa"/>
          </w:tcPr>
          <w:p w:rsidR="00B51B98" w:rsidRPr="00DC2361" w:rsidRDefault="00B51B98" w:rsidP="004F2067">
            <w:pPr>
              <w:rPr>
                <w:rFonts w:ascii="Century Gothic" w:hAnsi="Century Gothic" w:cs="Calibri"/>
                <w:b/>
                <w:bCs/>
                <w:color w:val="000000"/>
                <w:sz w:val="20"/>
              </w:rPr>
            </w:pPr>
            <w:r w:rsidRPr="00DC2361">
              <w:rPr>
                <w:rFonts w:ascii="Century Gothic" w:hAnsi="Century Gothic"/>
                <w:b/>
                <w:bCs/>
                <w:sz w:val="20"/>
              </w:rPr>
              <w:t>Page No.</w:t>
            </w:r>
          </w:p>
        </w:tc>
      </w:tr>
      <w:tr w:rsidR="00B51B98" w:rsidRPr="009D7B5E" w:rsidTr="004F2067">
        <w:tc>
          <w:tcPr>
            <w:tcW w:w="1157" w:type="dxa"/>
          </w:tcPr>
          <w:p w:rsidR="00B51B98" w:rsidRPr="00DC2361" w:rsidRDefault="00B51B98" w:rsidP="004F2067">
            <w:pPr>
              <w:rPr>
                <w:rFonts w:ascii="Century Gothic" w:hAnsi="Century Gothic" w:cs="Calibri"/>
                <w:b/>
                <w:bCs/>
                <w:color w:val="000000"/>
                <w:sz w:val="20"/>
              </w:rPr>
            </w:pPr>
            <w:r w:rsidRPr="00DC2361">
              <w:rPr>
                <w:rFonts w:ascii="Century Gothic" w:hAnsi="Century Gothic" w:cs="Calibri"/>
                <w:b/>
                <w:bCs/>
                <w:color w:val="000000"/>
                <w:sz w:val="20"/>
              </w:rPr>
              <w:t>1</w:t>
            </w:r>
          </w:p>
        </w:tc>
        <w:tc>
          <w:tcPr>
            <w:tcW w:w="6151" w:type="dxa"/>
          </w:tcPr>
          <w:p w:rsidR="00B51B98" w:rsidRPr="00EC49AA" w:rsidRDefault="00B51B98" w:rsidP="004F2067">
            <w:pPr>
              <w:autoSpaceDE w:val="0"/>
              <w:autoSpaceDN w:val="0"/>
              <w:adjustRightInd w:val="0"/>
              <w:rPr>
                <w:rFonts w:ascii="Century Gothic" w:hAnsi="Century Gothic" w:cs="Calibri"/>
                <w:b/>
                <w:bCs/>
                <w:caps/>
                <w:color w:val="000000"/>
                <w:sz w:val="20"/>
              </w:rPr>
            </w:pPr>
            <w:r w:rsidRPr="00EC49AA">
              <w:rPr>
                <w:rFonts w:ascii="Century Gothic" w:hAnsi="Century Gothic"/>
                <w:b/>
                <w:bCs/>
                <w:sz w:val="20"/>
              </w:rPr>
              <w:t xml:space="preserve"> </w:t>
            </w:r>
            <w:r w:rsidRPr="00EC49AA">
              <w:rPr>
                <w:rFonts w:ascii="Century Gothic" w:hAnsi="Century Gothic"/>
                <w:b/>
                <w:bCs/>
                <w:color w:val="000000"/>
                <w:sz w:val="20"/>
              </w:rPr>
              <w:t>Notice Inviting Tender</w:t>
            </w:r>
          </w:p>
        </w:tc>
        <w:tc>
          <w:tcPr>
            <w:tcW w:w="1937" w:type="dxa"/>
          </w:tcPr>
          <w:p w:rsidR="00B51B98" w:rsidRPr="00482899" w:rsidRDefault="00B51B98" w:rsidP="004F2067">
            <w:pPr>
              <w:jc w:val="center"/>
              <w:rPr>
                <w:rFonts w:ascii="Century Gothic" w:hAnsi="Century Gothic" w:cs="Calibri"/>
                <w:color w:val="000000"/>
                <w:sz w:val="20"/>
              </w:rPr>
            </w:pPr>
          </w:p>
        </w:tc>
      </w:tr>
      <w:tr w:rsidR="00B51B98" w:rsidRPr="009D7B5E" w:rsidTr="004F2067">
        <w:trPr>
          <w:trHeight w:val="390"/>
        </w:trPr>
        <w:tc>
          <w:tcPr>
            <w:tcW w:w="1157" w:type="dxa"/>
          </w:tcPr>
          <w:p w:rsidR="00B51B98" w:rsidRPr="00DC2361" w:rsidRDefault="00B51B98" w:rsidP="004F2067">
            <w:pPr>
              <w:rPr>
                <w:rFonts w:ascii="Century Gothic" w:hAnsi="Century Gothic" w:cs="Calibri"/>
                <w:b/>
                <w:bCs/>
                <w:color w:val="000000"/>
                <w:sz w:val="20"/>
              </w:rPr>
            </w:pPr>
            <w:r w:rsidRPr="00DC2361">
              <w:rPr>
                <w:rFonts w:ascii="Century Gothic" w:hAnsi="Century Gothic" w:cs="Calibri"/>
                <w:b/>
                <w:bCs/>
                <w:color w:val="000000"/>
                <w:sz w:val="20"/>
              </w:rPr>
              <w:t>2</w:t>
            </w:r>
          </w:p>
        </w:tc>
        <w:tc>
          <w:tcPr>
            <w:tcW w:w="6151" w:type="dxa"/>
          </w:tcPr>
          <w:p w:rsidR="00B51B98" w:rsidRPr="00EC49AA" w:rsidRDefault="00B51B98" w:rsidP="004F2067">
            <w:pPr>
              <w:autoSpaceDE w:val="0"/>
              <w:autoSpaceDN w:val="0"/>
              <w:adjustRightInd w:val="0"/>
              <w:rPr>
                <w:rFonts w:ascii="Century Gothic" w:hAnsi="Century Gothic" w:cs="Calibri"/>
                <w:b/>
                <w:bCs/>
                <w:caps/>
                <w:color w:val="000000"/>
                <w:sz w:val="20"/>
              </w:rPr>
            </w:pPr>
            <w:r w:rsidRPr="00EC49AA">
              <w:rPr>
                <w:rFonts w:ascii="Century Gothic" w:hAnsi="Century Gothic"/>
                <w:b/>
                <w:bCs/>
                <w:sz w:val="20"/>
              </w:rPr>
              <w:t xml:space="preserve"> </w:t>
            </w:r>
            <w:r w:rsidRPr="00EC49AA">
              <w:rPr>
                <w:rFonts w:ascii="Century Gothic" w:hAnsi="Century Gothic" w:cs="Arial"/>
                <w:b/>
                <w:bCs/>
                <w:color w:val="000000"/>
                <w:sz w:val="20"/>
              </w:rPr>
              <w:t>Eligibility Criteria</w:t>
            </w:r>
          </w:p>
        </w:tc>
        <w:tc>
          <w:tcPr>
            <w:tcW w:w="1937" w:type="dxa"/>
          </w:tcPr>
          <w:p w:rsidR="00B51B98" w:rsidRPr="00482899" w:rsidRDefault="00B51B98" w:rsidP="004F2067">
            <w:pPr>
              <w:jc w:val="center"/>
              <w:rPr>
                <w:rFonts w:ascii="Century Gothic" w:hAnsi="Century Gothic" w:cs="Calibri"/>
                <w:color w:val="000000"/>
                <w:sz w:val="20"/>
              </w:rPr>
            </w:pPr>
          </w:p>
        </w:tc>
      </w:tr>
      <w:tr w:rsidR="00B51B98" w:rsidRPr="009D7B5E" w:rsidTr="004F2067">
        <w:tc>
          <w:tcPr>
            <w:tcW w:w="1157" w:type="dxa"/>
          </w:tcPr>
          <w:p w:rsidR="00B51B98" w:rsidRPr="00DC2361" w:rsidRDefault="00B51B98" w:rsidP="004F2067">
            <w:pPr>
              <w:rPr>
                <w:rFonts w:ascii="Century Gothic" w:hAnsi="Century Gothic" w:cs="Calibri"/>
                <w:b/>
                <w:bCs/>
                <w:color w:val="000000"/>
                <w:sz w:val="20"/>
              </w:rPr>
            </w:pPr>
            <w:r w:rsidRPr="00DC2361">
              <w:rPr>
                <w:rFonts w:ascii="Century Gothic" w:hAnsi="Century Gothic" w:cs="Calibri"/>
                <w:b/>
                <w:bCs/>
                <w:color w:val="000000"/>
                <w:sz w:val="20"/>
              </w:rPr>
              <w:t>3</w:t>
            </w:r>
          </w:p>
        </w:tc>
        <w:tc>
          <w:tcPr>
            <w:tcW w:w="6151" w:type="dxa"/>
          </w:tcPr>
          <w:p w:rsidR="00B51B98" w:rsidRPr="00EC49AA" w:rsidRDefault="00B51B98" w:rsidP="004F2067">
            <w:pPr>
              <w:autoSpaceDE w:val="0"/>
              <w:autoSpaceDN w:val="0"/>
              <w:adjustRightInd w:val="0"/>
              <w:rPr>
                <w:rFonts w:ascii="Century Gothic" w:hAnsi="Century Gothic" w:cs="Calibri"/>
                <w:b/>
                <w:bCs/>
                <w:color w:val="000000"/>
                <w:sz w:val="20"/>
              </w:rPr>
            </w:pPr>
            <w:r w:rsidRPr="00EC49AA">
              <w:rPr>
                <w:rFonts w:ascii="Century Gothic" w:hAnsi="Century Gothic" w:cs="Arial"/>
                <w:b/>
                <w:bCs/>
                <w:color w:val="000000"/>
                <w:sz w:val="20"/>
              </w:rPr>
              <w:t>Evaluation Criteria</w:t>
            </w:r>
          </w:p>
        </w:tc>
        <w:tc>
          <w:tcPr>
            <w:tcW w:w="1937" w:type="dxa"/>
          </w:tcPr>
          <w:p w:rsidR="00B51B98" w:rsidRPr="00482899" w:rsidRDefault="00B51B98" w:rsidP="004F2067">
            <w:pPr>
              <w:jc w:val="center"/>
              <w:rPr>
                <w:rFonts w:ascii="Century Gothic" w:hAnsi="Century Gothic" w:cs="Calibri"/>
                <w:color w:val="000000"/>
                <w:sz w:val="20"/>
              </w:rPr>
            </w:pPr>
          </w:p>
        </w:tc>
      </w:tr>
      <w:tr w:rsidR="00B51B98" w:rsidRPr="009D7B5E" w:rsidTr="004F2067">
        <w:tc>
          <w:tcPr>
            <w:tcW w:w="1157" w:type="dxa"/>
          </w:tcPr>
          <w:p w:rsidR="00B51B98" w:rsidRPr="00DC2361" w:rsidRDefault="00B51B98" w:rsidP="004F2067">
            <w:pPr>
              <w:rPr>
                <w:rFonts w:ascii="Century Gothic" w:hAnsi="Century Gothic" w:cs="Calibri"/>
                <w:b/>
                <w:bCs/>
                <w:color w:val="000000"/>
                <w:sz w:val="20"/>
              </w:rPr>
            </w:pPr>
            <w:r w:rsidRPr="00DC2361">
              <w:rPr>
                <w:rFonts w:ascii="Century Gothic" w:hAnsi="Century Gothic" w:cs="Calibri"/>
                <w:b/>
                <w:bCs/>
                <w:color w:val="000000"/>
                <w:sz w:val="20"/>
              </w:rPr>
              <w:t>4</w:t>
            </w:r>
          </w:p>
        </w:tc>
        <w:tc>
          <w:tcPr>
            <w:tcW w:w="6151" w:type="dxa"/>
          </w:tcPr>
          <w:p w:rsidR="00B51B98" w:rsidRPr="00EC49AA" w:rsidRDefault="00B51B98" w:rsidP="004F2067">
            <w:pPr>
              <w:rPr>
                <w:rFonts w:ascii="Century Gothic" w:hAnsi="Century Gothic" w:cs="Calibri"/>
                <w:b/>
                <w:bCs/>
                <w:color w:val="000000"/>
                <w:sz w:val="20"/>
              </w:rPr>
            </w:pPr>
            <w:r w:rsidRPr="00EC49AA">
              <w:rPr>
                <w:rFonts w:ascii="Century Gothic" w:hAnsi="Century Gothic"/>
                <w:b/>
                <w:bCs/>
                <w:sz w:val="20"/>
              </w:rPr>
              <w:t xml:space="preserve"> </w:t>
            </w:r>
            <w:r w:rsidRPr="00EC49AA">
              <w:rPr>
                <w:rFonts w:ascii="Century Gothic" w:hAnsi="Century Gothic"/>
                <w:b/>
                <w:sz w:val="20"/>
              </w:rPr>
              <w:t>REJECTION OF BID:</w:t>
            </w:r>
          </w:p>
        </w:tc>
        <w:tc>
          <w:tcPr>
            <w:tcW w:w="1937" w:type="dxa"/>
          </w:tcPr>
          <w:p w:rsidR="00B51B98" w:rsidRPr="00482899" w:rsidRDefault="00B51B98" w:rsidP="004F2067">
            <w:pPr>
              <w:jc w:val="center"/>
              <w:rPr>
                <w:rFonts w:ascii="Century Gothic" w:hAnsi="Century Gothic" w:cs="Calibri"/>
                <w:color w:val="000000"/>
                <w:sz w:val="20"/>
              </w:rPr>
            </w:pPr>
          </w:p>
        </w:tc>
      </w:tr>
      <w:tr w:rsidR="00B51B98" w:rsidRPr="009D7B5E" w:rsidTr="004F2067">
        <w:tc>
          <w:tcPr>
            <w:tcW w:w="1157" w:type="dxa"/>
          </w:tcPr>
          <w:p w:rsidR="00B51B98" w:rsidRPr="00DC2361" w:rsidRDefault="00B51B98" w:rsidP="004F2067">
            <w:pPr>
              <w:rPr>
                <w:rFonts w:ascii="Century Gothic" w:hAnsi="Century Gothic" w:cs="Calibri"/>
                <w:b/>
                <w:bCs/>
                <w:color w:val="000000"/>
                <w:sz w:val="20"/>
              </w:rPr>
            </w:pPr>
            <w:r w:rsidRPr="00DC2361">
              <w:rPr>
                <w:rFonts w:ascii="Century Gothic" w:hAnsi="Century Gothic" w:cs="Calibri"/>
                <w:b/>
                <w:bCs/>
                <w:color w:val="000000"/>
                <w:sz w:val="20"/>
              </w:rPr>
              <w:t>5</w:t>
            </w:r>
          </w:p>
        </w:tc>
        <w:tc>
          <w:tcPr>
            <w:tcW w:w="6151" w:type="dxa"/>
          </w:tcPr>
          <w:p w:rsidR="00B51B98" w:rsidRPr="00EC49AA" w:rsidRDefault="00B51B98" w:rsidP="004F2067">
            <w:pPr>
              <w:autoSpaceDE w:val="0"/>
              <w:autoSpaceDN w:val="0"/>
              <w:adjustRightInd w:val="0"/>
              <w:rPr>
                <w:rFonts w:ascii="Century Gothic" w:hAnsi="Century Gothic" w:cs="Calibri"/>
                <w:b/>
                <w:bCs/>
                <w:color w:val="000000"/>
                <w:sz w:val="20"/>
              </w:rPr>
            </w:pPr>
            <w:r w:rsidRPr="00EC49AA">
              <w:rPr>
                <w:rFonts w:ascii="Century Gothic" w:hAnsi="Century Gothic"/>
                <w:b/>
                <w:bCs/>
                <w:color w:val="000000"/>
                <w:sz w:val="20"/>
              </w:rPr>
              <w:t>Scope of work</w:t>
            </w:r>
          </w:p>
        </w:tc>
        <w:tc>
          <w:tcPr>
            <w:tcW w:w="1937" w:type="dxa"/>
          </w:tcPr>
          <w:p w:rsidR="00B51B98" w:rsidRPr="00482899" w:rsidRDefault="00B51B98" w:rsidP="004F2067">
            <w:pPr>
              <w:jc w:val="center"/>
              <w:rPr>
                <w:rFonts w:ascii="Century Gothic" w:hAnsi="Century Gothic" w:cs="Calibri"/>
                <w:color w:val="000000"/>
                <w:sz w:val="20"/>
              </w:rPr>
            </w:pPr>
          </w:p>
        </w:tc>
      </w:tr>
      <w:tr w:rsidR="00B51B98" w:rsidRPr="009D7B5E" w:rsidTr="004F2067">
        <w:tc>
          <w:tcPr>
            <w:tcW w:w="1157" w:type="dxa"/>
          </w:tcPr>
          <w:p w:rsidR="00B51B98" w:rsidRPr="00DC2361" w:rsidRDefault="00B51B98" w:rsidP="004F2067">
            <w:pPr>
              <w:rPr>
                <w:rFonts w:ascii="Century Gothic" w:hAnsi="Century Gothic" w:cs="Calibri"/>
                <w:b/>
                <w:bCs/>
                <w:color w:val="000000"/>
                <w:sz w:val="20"/>
              </w:rPr>
            </w:pPr>
            <w:r w:rsidRPr="00DC2361">
              <w:rPr>
                <w:rFonts w:ascii="Century Gothic" w:hAnsi="Century Gothic" w:cs="Calibri"/>
                <w:b/>
                <w:bCs/>
                <w:color w:val="000000"/>
                <w:sz w:val="20"/>
              </w:rPr>
              <w:t>6</w:t>
            </w:r>
          </w:p>
        </w:tc>
        <w:tc>
          <w:tcPr>
            <w:tcW w:w="6151" w:type="dxa"/>
          </w:tcPr>
          <w:p w:rsidR="00B51B98" w:rsidRPr="00EC49AA" w:rsidRDefault="00B51B98" w:rsidP="004F2067">
            <w:pPr>
              <w:pStyle w:val="Title"/>
              <w:jc w:val="left"/>
              <w:rPr>
                <w:rFonts w:ascii="Century Gothic" w:hAnsi="Century Gothic" w:cs="Calibri"/>
                <w:b w:val="0"/>
                <w:bCs w:val="0"/>
                <w:caps/>
                <w:color w:val="000000"/>
                <w:sz w:val="20"/>
                <w:szCs w:val="20"/>
                <w:u w:val="none"/>
              </w:rPr>
            </w:pPr>
            <w:r w:rsidRPr="00EC49AA">
              <w:rPr>
                <w:rFonts w:ascii="Century Gothic" w:hAnsi="Century Gothic" w:cs="Arial"/>
                <w:bCs w:val="0"/>
                <w:color w:val="000000"/>
                <w:sz w:val="20"/>
                <w:szCs w:val="20"/>
                <w:u w:val="none"/>
              </w:rPr>
              <w:t>GENERAL TERMS &amp; CONDITIONS</w:t>
            </w:r>
          </w:p>
        </w:tc>
        <w:tc>
          <w:tcPr>
            <w:tcW w:w="1937" w:type="dxa"/>
          </w:tcPr>
          <w:p w:rsidR="00B51B98" w:rsidRPr="00482899" w:rsidRDefault="00B51B98" w:rsidP="004F2067">
            <w:pPr>
              <w:jc w:val="center"/>
              <w:rPr>
                <w:rFonts w:ascii="Century Gothic" w:hAnsi="Century Gothic" w:cs="Calibri"/>
                <w:color w:val="000000"/>
                <w:sz w:val="20"/>
              </w:rPr>
            </w:pPr>
          </w:p>
        </w:tc>
      </w:tr>
      <w:tr w:rsidR="00B51B98" w:rsidRPr="009D7B5E" w:rsidTr="004F2067">
        <w:tc>
          <w:tcPr>
            <w:tcW w:w="1157" w:type="dxa"/>
          </w:tcPr>
          <w:p w:rsidR="00B51B98" w:rsidRPr="00DC2361" w:rsidRDefault="00B51B98" w:rsidP="004F2067">
            <w:pPr>
              <w:rPr>
                <w:rFonts w:ascii="Century Gothic" w:hAnsi="Century Gothic" w:cs="Calibri"/>
                <w:b/>
                <w:bCs/>
                <w:color w:val="000000"/>
                <w:sz w:val="20"/>
              </w:rPr>
            </w:pPr>
            <w:r w:rsidRPr="00DC2361">
              <w:rPr>
                <w:rFonts w:ascii="Century Gothic" w:hAnsi="Century Gothic" w:cs="Calibri"/>
                <w:b/>
                <w:bCs/>
                <w:color w:val="000000"/>
                <w:sz w:val="20"/>
              </w:rPr>
              <w:t>7</w:t>
            </w:r>
          </w:p>
        </w:tc>
        <w:tc>
          <w:tcPr>
            <w:tcW w:w="6151" w:type="dxa"/>
          </w:tcPr>
          <w:p w:rsidR="00B51B98" w:rsidRPr="00EC49AA" w:rsidRDefault="00B51B98" w:rsidP="004F2067">
            <w:pPr>
              <w:pStyle w:val="Title"/>
              <w:jc w:val="left"/>
              <w:rPr>
                <w:rFonts w:ascii="Century Gothic" w:hAnsi="Century Gothic" w:cs="Calibri"/>
                <w:bCs w:val="0"/>
                <w:caps/>
                <w:color w:val="000000"/>
                <w:sz w:val="20"/>
                <w:szCs w:val="20"/>
                <w:u w:val="none"/>
              </w:rPr>
            </w:pPr>
            <w:r w:rsidRPr="00EC49AA">
              <w:rPr>
                <w:rFonts w:ascii="Century Gothic" w:hAnsi="Century Gothic"/>
                <w:bCs w:val="0"/>
                <w:sz w:val="20"/>
                <w:u w:val="none"/>
              </w:rPr>
              <w:t>ANNEXURE-I(FORMAT OF BANK GUARANTEE)</w:t>
            </w:r>
          </w:p>
        </w:tc>
        <w:tc>
          <w:tcPr>
            <w:tcW w:w="1937" w:type="dxa"/>
          </w:tcPr>
          <w:p w:rsidR="00B51B98" w:rsidRPr="00482899" w:rsidRDefault="00B51B98" w:rsidP="004F2067">
            <w:pPr>
              <w:jc w:val="center"/>
              <w:rPr>
                <w:rFonts w:ascii="Century Gothic" w:hAnsi="Century Gothic" w:cs="Calibri"/>
                <w:color w:val="000000"/>
                <w:sz w:val="20"/>
              </w:rPr>
            </w:pPr>
          </w:p>
        </w:tc>
      </w:tr>
      <w:tr w:rsidR="00B51B98" w:rsidRPr="009D7B5E" w:rsidTr="004F2067">
        <w:tc>
          <w:tcPr>
            <w:tcW w:w="1157" w:type="dxa"/>
          </w:tcPr>
          <w:p w:rsidR="00B51B98" w:rsidRPr="00DC2361" w:rsidRDefault="00B51B98" w:rsidP="004F2067">
            <w:pPr>
              <w:rPr>
                <w:rFonts w:ascii="Century Gothic" w:hAnsi="Century Gothic" w:cs="Calibri"/>
                <w:b/>
                <w:bCs/>
                <w:color w:val="000000"/>
                <w:sz w:val="20"/>
              </w:rPr>
            </w:pPr>
            <w:r w:rsidRPr="00DC2361">
              <w:rPr>
                <w:rFonts w:ascii="Century Gothic" w:hAnsi="Century Gothic" w:cs="Calibri"/>
                <w:b/>
                <w:bCs/>
                <w:color w:val="000000"/>
                <w:sz w:val="20"/>
              </w:rPr>
              <w:t>8</w:t>
            </w:r>
          </w:p>
        </w:tc>
        <w:tc>
          <w:tcPr>
            <w:tcW w:w="6151" w:type="dxa"/>
          </w:tcPr>
          <w:p w:rsidR="00B51B98" w:rsidRPr="00EC49AA" w:rsidRDefault="00B51B98" w:rsidP="004F2067">
            <w:pPr>
              <w:pStyle w:val="Heading5"/>
              <w:rPr>
                <w:rFonts w:ascii="Century Gothic" w:hAnsi="Century Gothic"/>
                <w:bCs/>
                <w:i/>
                <w:caps/>
                <w:sz w:val="20"/>
                <w:szCs w:val="20"/>
              </w:rPr>
            </w:pPr>
            <w:r w:rsidRPr="00EC49AA">
              <w:rPr>
                <w:rFonts w:ascii="Century Gothic" w:eastAsia="Arial Unicode MS" w:hAnsi="Century Gothic"/>
                <w:bCs/>
                <w:i/>
                <w:sz w:val="20"/>
              </w:rPr>
              <w:t>ANNEXURE-</w:t>
            </w:r>
            <w:proofErr w:type="gramStart"/>
            <w:r w:rsidRPr="00EC49AA">
              <w:rPr>
                <w:rFonts w:ascii="Century Gothic" w:eastAsia="Arial Unicode MS" w:hAnsi="Century Gothic"/>
                <w:bCs/>
                <w:i/>
                <w:sz w:val="20"/>
              </w:rPr>
              <w:t>II(</w:t>
            </w:r>
            <w:proofErr w:type="gramEnd"/>
            <w:r w:rsidRPr="00EC49AA">
              <w:rPr>
                <w:rFonts w:ascii="Century Gothic" w:eastAsia="Arial Unicode MS" w:hAnsi="Century Gothic"/>
                <w:bCs/>
                <w:i/>
                <w:caps/>
                <w:sz w:val="20"/>
              </w:rPr>
              <w:t>Draft Agreement</w:t>
            </w:r>
            <w:r w:rsidRPr="00EC49AA">
              <w:rPr>
                <w:rFonts w:ascii="Century Gothic" w:eastAsia="Arial Unicode MS" w:hAnsi="Century Gothic"/>
                <w:bCs/>
                <w:i/>
                <w:sz w:val="20"/>
              </w:rPr>
              <w:t>)</w:t>
            </w:r>
          </w:p>
        </w:tc>
        <w:tc>
          <w:tcPr>
            <w:tcW w:w="1937" w:type="dxa"/>
          </w:tcPr>
          <w:p w:rsidR="00B51B98" w:rsidRPr="00482899" w:rsidRDefault="00B51B98" w:rsidP="004F2067">
            <w:pPr>
              <w:jc w:val="center"/>
              <w:rPr>
                <w:rFonts w:ascii="Century Gothic" w:hAnsi="Century Gothic" w:cs="Calibri"/>
                <w:color w:val="000000"/>
                <w:sz w:val="20"/>
              </w:rPr>
            </w:pPr>
          </w:p>
        </w:tc>
      </w:tr>
      <w:tr w:rsidR="00B51B98" w:rsidRPr="009D7B5E" w:rsidTr="004F2067">
        <w:tc>
          <w:tcPr>
            <w:tcW w:w="1157" w:type="dxa"/>
          </w:tcPr>
          <w:p w:rsidR="00B51B98" w:rsidRPr="00DC2361" w:rsidRDefault="00B51B98" w:rsidP="004F2067">
            <w:pPr>
              <w:rPr>
                <w:rFonts w:ascii="Century Gothic" w:hAnsi="Century Gothic" w:cs="Calibri"/>
                <w:b/>
                <w:bCs/>
                <w:color w:val="000000"/>
                <w:sz w:val="20"/>
              </w:rPr>
            </w:pPr>
            <w:r w:rsidRPr="00DC2361">
              <w:rPr>
                <w:rFonts w:ascii="Century Gothic" w:hAnsi="Century Gothic" w:cs="Calibri"/>
                <w:b/>
                <w:bCs/>
                <w:color w:val="000000"/>
                <w:sz w:val="20"/>
              </w:rPr>
              <w:t>9</w:t>
            </w:r>
          </w:p>
        </w:tc>
        <w:tc>
          <w:tcPr>
            <w:tcW w:w="6151" w:type="dxa"/>
          </w:tcPr>
          <w:p w:rsidR="00B51B98" w:rsidRPr="00EC49AA" w:rsidRDefault="00B51B98" w:rsidP="004F2067">
            <w:pPr>
              <w:rPr>
                <w:rFonts w:ascii="Century Gothic" w:hAnsi="Century Gothic" w:cs="Calibri"/>
                <w:b/>
                <w:bCs/>
                <w:color w:val="000000"/>
                <w:sz w:val="20"/>
              </w:rPr>
            </w:pPr>
            <w:r w:rsidRPr="00EC49AA">
              <w:rPr>
                <w:rFonts w:ascii="Century Gothic" w:eastAsia="Arial Unicode MS" w:hAnsi="Century Gothic"/>
                <w:b/>
                <w:bCs/>
                <w:sz w:val="20"/>
              </w:rPr>
              <w:t>ANNEXURE</w:t>
            </w:r>
            <w:r w:rsidRPr="00EC49AA">
              <w:rPr>
                <w:rFonts w:ascii="Century Gothic" w:hAnsi="Century Gothic"/>
                <w:b/>
                <w:sz w:val="20"/>
              </w:rPr>
              <w:t xml:space="preserve"> -III(APPLICATION   FORMAT)</w:t>
            </w:r>
          </w:p>
        </w:tc>
        <w:tc>
          <w:tcPr>
            <w:tcW w:w="1937" w:type="dxa"/>
          </w:tcPr>
          <w:p w:rsidR="00B51B98" w:rsidRPr="00482899" w:rsidRDefault="00B51B98" w:rsidP="004F2067">
            <w:pPr>
              <w:jc w:val="center"/>
              <w:rPr>
                <w:rFonts w:ascii="Century Gothic" w:hAnsi="Century Gothic" w:cs="Calibri"/>
                <w:color w:val="000000"/>
                <w:sz w:val="20"/>
              </w:rPr>
            </w:pPr>
          </w:p>
        </w:tc>
      </w:tr>
      <w:tr w:rsidR="00B51B98" w:rsidRPr="009D7B5E" w:rsidTr="004F2067">
        <w:tc>
          <w:tcPr>
            <w:tcW w:w="1157" w:type="dxa"/>
          </w:tcPr>
          <w:p w:rsidR="00B51B98" w:rsidRPr="00DC2361" w:rsidRDefault="00B51B98" w:rsidP="004F2067">
            <w:pPr>
              <w:rPr>
                <w:rFonts w:ascii="Century Gothic" w:hAnsi="Century Gothic" w:cs="Calibri"/>
                <w:b/>
                <w:bCs/>
                <w:color w:val="000000"/>
                <w:sz w:val="20"/>
              </w:rPr>
            </w:pPr>
            <w:r w:rsidRPr="00DC2361">
              <w:rPr>
                <w:rFonts w:ascii="Century Gothic" w:hAnsi="Century Gothic" w:cs="Calibri"/>
                <w:b/>
                <w:bCs/>
                <w:color w:val="000000"/>
                <w:sz w:val="20"/>
              </w:rPr>
              <w:t>10</w:t>
            </w:r>
          </w:p>
        </w:tc>
        <w:tc>
          <w:tcPr>
            <w:tcW w:w="6151" w:type="dxa"/>
          </w:tcPr>
          <w:p w:rsidR="00B51B98" w:rsidRPr="00EC49AA" w:rsidRDefault="00B51B98" w:rsidP="004F2067">
            <w:pPr>
              <w:rPr>
                <w:rFonts w:ascii="Century Gothic" w:hAnsi="Century Gothic"/>
                <w:b/>
                <w:bCs/>
                <w:caps/>
                <w:sz w:val="20"/>
              </w:rPr>
            </w:pPr>
            <w:r w:rsidRPr="00EC49AA">
              <w:rPr>
                <w:rFonts w:ascii="Century Gothic" w:hAnsi="Century Gothic"/>
                <w:b/>
                <w:bCs/>
                <w:caps/>
                <w:sz w:val="20"/>
              </w:rPr>
              <w:t>Annexure-iv ( OEM Declaration Form)</w:t>
            </w:r>
          </w:p>
        </w:tc>
        <w:tc>
          <w:tcPr>
            <w:tcW w:w="1937" w:type="dxa"/>
          </w:tcPr>
          <w:p w:rsidR="00B51B98" w:rsidRPr="00482899" w:rsidRDefault="00B51B98" w:rsidP="004F2067">
            <w:pPr>
              <w:jc w:val="center"/>
              <w:rPr>
                <w:rFonts w:ascii="Century Gothic" w:hAnsi="Century Gothic" w:cs="Calibri"/>
                <w:color w:val="000000"/>
                <w:sz w:val="20"/>
              </w:rPr>
            </w:pPr>
          </w:p>
        </w:tc>
      </w:tr>
      <w:tr w:rsidR="00B51B98" w:rsidRPr="009D7B5E" w:rsidTr="004F2067">
        <w:tc>
          <w:tcPr>
            <w:tcW w:w="1157" w:type="dxa"/>
          </w:tcPr>
          <w:p w:rsidR="00B51B98" w:rsidRPr="00DC2361" w:rsidRDefault="00B51B98" w:rsidP="004F2067">
            <w:pPr>
              <w:rPr>
                <w:rFonts w:ascii="Century Gothic" w:hAnsi="Century Gothic" w:cs="Calibri"/>
                <w:b/>
                <w:bCs/>
                <w:color w:val="000000"/>
                <w:sz w:val="20"/>
              </w:rPr>
            </w:pPr>
            <w:r w:rsidRPr="00DC2361">
              <w:rPr>
                <w:rFonts w:ascii="Century Gothic" w:hAnsi="Century Gothic" w:cs="Calibri"/>
                <w:b/>
                <w:bCs/>
                <w:color w:val="000000"/>
                <w:sz w:val="20"/>
              </w:rPr>
              <w:t>11</w:t>
            </w:r>
          </w:p>
        </w:tc>
        <w:tc>
          <w:tcPr>
            <w:tcW w:w="6151" w:type="dxa"/>
          </w:tcPr>
          <w:p w:rsidR="00B51B98" w:rsidRPr="00EC49AA" w:rsidRDefault="00B51B98" w:rsidP="004F2067">
            <w:pPr>
              <w:rPr>
                <w:rFonts w:ascii="Century Gothic" w:hAnsi="Century Gothic"/>
                <w:b/>
                <w:bCs/>
                <w:caps/>
                <w:sz w:val="20"/>
              </w:rPr>
            </w:pPr>
            <w:r w:rsidRPr="00EC49AA">
              <w:rPr>
                <w:rFonts w:ascii="Century Gothic" w:hAnsi="Century Gothic"/>
                <w:b/>
                <w:bCs/>
                <w:caps/>
                <w:sz w:val="20"/>
              </w:rPr>
              <w:t>ANNEXURE-V( FORMAT OF INTEGRITY)</w:t>
            </w:r>
          </w:p>
        </w:tc>
        <w:tc>
          <w:tcPr>
            <w:tcW w:w="1937" w:type="dxa"/>
          </w:tcPr>
          <w:p w:rsidR="00B51B98" w:rsidRPr="00482899" w:rsidRDefault="00B51B98" w:rsidP="004F2067">
            <w:pPr>
              <w:jc w:val="center"/>
              <w:rPr>
                <w:rFonts w:ascii="Century Gothic" w:hAnsi="Century Gothic" w:cs="Calibri"/>
                <w:color w:val="000000"/>
                <w:sz w:val="20"/>
              </w:rPr>
            </w:pPr>
          </w:p>
        </w:tc>
      </w:tr>
      <w:tr w:rsidR="00B51B98" w:rsidRPr="009D7B5E" w:rsidTr="004F2067">
        <w:trPr>
          <w:trHeight w:val="251"/>
        </w:trPr>
        <w:tc>
          <w:tcPr>
            <w:tcW w:w="1157" w:type="dxa"/>
          </w:tcPr>
          <w:p w:rsidR="00B51B98" w:rsidRPr="00DC2361" w:rsidRDefault="00B51B98" w:rsidP="004F2067">
            <w:pPr>
              <w:rPr>
                <w:rFonts w:ascii="Century Gothic" w:hAnsi="Century Gothic" w:cs="Calibri"/>
                <w:b/>
                <w:bCs/>
                <w:color w:val="000000"/>
                <w:sz w:val="20"/>
              </w:rPr>
            </w:pPr>
            <w:r w:rsidRPr="00DC2361">
              <w:rPr>
                <w:rFonts w:ascii="Century Gothic" w:hAnsi="Century Gothic" w:cs="Calibri"/>
                <w:b/>
                <w:bCs/>
                <w:color w:val="000000"/>
                <w:sz w:val="20"/>
              </w:rPr>
              <w:t>12</w:t>
            </w:r>
          </w:p>
        </w:tc>
        <w:tc>
          <w:tcPr>
            <w:tcW w:w="6151" w:type="dxa"/>
          </w:tcPr>
          <w:p w:rsidR="00B51B98" w:rsidRPr="00EC49AA" w:rsidRDefault="00B51B98" w:rsidP="004F2067">
            <w:pPr>
              <w:rPr>
                <w:rFonts w:ascii="Century Gothic" w:hAnsi="Century Gothic"/>
                <w:b/>
                <w:bCs/>
                <w:caps/>
                <w:sz w:val="20"/>
              </w:rPr>
            </w:pPr>
            <w:r w:rsidRPr="00EC49AA">
              <w:rPr>
                <w:rFonts w:ascii="Century Gothic" w:hAnsi="Century Gothic"/>
                <w:b/>
                <w:bCs/>
                <w:caps/>
                <w:sz w:val="20"/>
              </w:rPr>
              <w:t>Annexure-VI(Draft INDEMNITY)</w:t>
            </w:r>
          </w:p>
        </w:tc>
        <w:tc>
          <w:tcPr>
            <w:tcW w:w="1937" w:type="dxa"/>
          </w:tcPr>
          <w:p w:rsidR="00B51B98" w:rsidRPr="00482899" w:rsidRDefault="00B51B98" w:rsidP="004F2067">
            <w:pPr>
              <w:jc w:val="center"/>
              <w:rPr>
                <w:rFonts w:ascii="Century Gothic" w:hAnsi="Century Gothic" w:cs="Calibri"/>
                <w:color w:val="000000"/>
                <w:sz w:val="20"/>
              </w:rPr>
            </w:pPr>
          </w:p>
        </w:tc>
      </w:tr>
      <w:tr w:rsidR="00B51B98" w:rsidRPr="009D7B5E" w:rsidTr="004F2067">
        <w:tc>
          <w:tcPr>
            <w:tcW w:w="1157" w:type="dxa"/>
          </w:tcPr>
          <w:p w:rsidR="00B51B98" w:rsidRPr="00DC2361" w:rsidRDefault="00B51B98" w:rsidP="004F2067">
            <w:pPr>
              <w:rPr>
                <w:rFonts w:ascii="Century Gothic" w:hAnsi="Century Gothic" w:cs="Calibri"/>
                <w:b/>
                <w:bCs/>
                <w:color w:val="000000"/>
                <w:sz w:val="20"/>
              </w:rPr>
            </w:pPr>
            <w:r w:rsidRPr="00DC2361">
              <w:rPr>
                <w:rFonts w:ascii="Century Gothic" w:hAnsi="Century Gothic" w:cs="Calibri"/>
                <w:b/>
                <w:bCs/>
                <w:color w:val="000000"/>
                <w:sz w:val="20"/>
              </w:rPr>
              <w:t>13</w:t>
            </w:r>
          </w:p>
        </w:tc>
        <w:tc>
          <w:tcPr>
            <w:tcW w:w="6151" w:type="dxa"/>
          </w:tcPr>
          <w:p w:rsidR="00B51B98" w:rsidRPr="00EC49AA" w:rsidRDefault="00B51B98" w:rsidP="004F2067">
            <w:pPr>
              <w:rPr>
                <w:rFonts w:ascii="Century Gothic" w:hAnsi="Century Gothic"/>
                <w:b/>
                <w:bCs/>
                <w:caps/>
                <w:sz w:val="20"/>
              </w:rPr>
            </w:pPr>
            <w:r w:rsidRPr="00EC49AA">
              <w:rPr>
                <w:rFonts w:ascii="Century Gothic" w:hAnsi="Century Gothic"/>
                <w:b/>
                <w:bCs/>
                <w:caps/>
                <w:sz w:val="20"/>
              </w:rPr>
              <w:t xml:space="preserve">Annexure-vii -Terms &amp; Conditions of AMC </w:t>
            </w:r>
          </w:p>
        </w:tc>
        <w:tc>
          <w:tcPr>
            <w:tcW w:w="1937" w:type="dxa"/>
          </w:tcPr>
          <w:p w:rsidR="00B51B98" w:rsidRPr="00482899" w:rsidRDefault="00B51B98" w:rsidP="004F2067">
            <w:pPr>
              <w:jc w:val="center"/>
              <w:rPr>
                <w:rFonts w:ascii="Century Gothic" w:hAnsi="Century Gothic" w:cs="Calibri"/>
                <w:color w:val="000000"/>
                <w:sz w:val="20"/>
              </w:rPr>
            </w:pPr>
          </w:p>
        </w:tc>
      </w:tr>
      <w:tr w:rsidR="00B51B98" w:rsidRPr="009D7B5E" w:rsidTr="004F2067">
        <w:tc>
          <w:tcPr>
            <w:tcW w:w="1157" w:type="dxa"/>
          </w:tcPr>
          <w:p w:rsidR="00B51B98" w:rsidRPr="00DC2361" w:rsidRDefault="00B51B98" w:rsidP="004F2067">
            <w:pPr>
              <w:rPr>
                <w:rFonts w:ascii="Century Gothic" w:hAnsi="Century Gothic" w:cs="Calibri"/>
                <w:b/>
                <w:bCs/>
                <w:color w:val="000000"/>
                <w:sz w:val="20"/>
              </w:rPr>
            </w:pPr>
            <w:r w:rsidRPr="00DC2361">
              <w:rPr>
                <w:rFonts w:ascii="Century Gothic" w:hAnsi="Century Gothic" w:cs="Calibri"/>
                <w:b/>
                <w:bCs/>
                <w:color w:val="000000"/>
                <w:sz w:val="20"/>
              </w:rPr>
              <w:t>14</w:t>
            </w:r>
          </w:p>
        </w:tc>
        <w:tc>
          <w:tcPr>
            <w:tcW w:w="6151" w:type="dxa"/>
          </w:tcPr>
          <w:p w:rsidR="00B51B98" w:rsidRPr="00EC49AA" w:rsidRDefault="00B51B98" w:rsidP="004F2067">
            <w:pPr>
              <w:rPr>
                <w:rFonts w:ascii="Century Gothic" w:hAnsi="Century Gothic"/>
                <w:b/>
                <w:bCs/>
                <w:caps/>
                <w:sz w:val="20"/>
              </w:rPr>
            </w:pPr>
            <w:r w:rsidRPr="00EC49AA">
              <w:rPr>
                <w:rFonts w:ascii="Century Gothic" w:hAnsi="Century Gothic"/>
                <w:b/>
                <w:bCs/>
                <w:caps/>
                <w:sz w:val="20"/>
              </w:rPr>
              <w:t>Annexure-viii-Technical specification</w:t>
            </w:r>
          </w:p>
        </w:tc>
        <w:tc>
          <w:tcPr>
            <w:tcW w:w="1937" w:type="dxa"/>
          </w:tcPr>
          <w:p w:rsidR="00B51B98" w:rsidRPr="00482899" w:rsidRDefault="00B51B98" w:rsidP="004F2067">
            <w:pPr>
              <w:jc w:val="center"/>
              <w:rPr>
                <w:rFonts w:ascii="Century Gothic" w:hAnsi="Century Gothic" w:cs="Calibri"/>
                <w:color w:val="000000"/>
                <w:sz w:val="20"/>
              </w:rPr>
            </w:pPr>
          </w:p>
        </w:tc>
      </w:tr>
      <w:tr w:rsidR="00B51B98" w:rsidRPr="009D7B5E" w:rsidTr="004F2067">
        <w:tc>
          <w:tcPr>
            <w:tcW w:w="1157" w:type="dxa"/>
          </w:tcPr>
          <w:p w:rsidR="00B51B98" w:rsidRPr="00DC2361" w:rsidRDefault="00B51B98" w:rsidP="004F2067">
            <w:pPr>
              <w:rPr>
                <w:rFonts w:ascii="Century Gothic" w:hAnsi="Century Gothic" w:cs="Calibri"/>
                <w:b/>
                <w:bCs/>
                <w:color w:val="000000"/>
                <w:sz w:val="20"/>
              </w:rPr>
            </w:pPr>
            <w:r>
              <w:rPr>
                <w:rFonts w:ascii="Century Gothic" w:hAnsi="Century Gothic" w:cs="Calibri"/>
                <w:b/>
                <w:bCs/>
                <w:color w:val="000000"/>
                <w:sz w:val="20"/>
              </w:rPr>
              <w:t>15</w:t>
            </w:r>
          </w:p>
        </w:tc>
        <w:tc>
          <w:tcPr>
            <w:tcW w:w="6151" w:type="dxa"/>
          </w:tcPr>
          <w:p w:rsidR="00B51B98" w:rsidRPr="00EC49AA" w:rsidRDefault="00B51B98" w:rsidP="004F2067">
            <w:pPr>
              <w:rPr>
                <w:rFonts w:ascii="Century Gothic" w:hAnsi="Century Gothic"/>
                <w:b/>
                <w:bCs/>
                <w:caps/>
                <w:sz w:val="20"/>
              </w:rPr>
            </w:pPr>
            <w:r w:rsidRPr="00EC49AA">
              <w:rPr>
                <w:rFonts w:ascii="Century Gothic" w:hAnsi="Century Gothic"/>
                <w:b/>
                <w:bCs/>
                <w:caps/>
                <w:sz w:val="20"/>
              </w:rPr>
              <w:t>Annexure-IX (Technical compliance statement)</w:t>
            </w:r>
          </w:p>
        </w:tc>
        <w:tc>
          <w:tcPr>
            <w:tcW w:w="1937" w:type="dxa"/>
          </w:tcPr>
          <w:p w:rsidR="00B51B98" w:rsidRPr="00482899" w:rsidRDefault="00B51B98" w:rsidP="004F2067">
            <w:pPr>
              <w:jc w:val="center"/>
              <w:rPr>
                <w:rFonts w:ascii="Century Gothic" w:hAnsi="Century Gothic" w:cs="Calibri"/>
                <w:color w:val="000000"/>
                <w:sz w:val="20"/>
              </w:rPr>
            </w:pPr>
          </w:p>
        </w:tc>
      </w:tr>
      <w:tr w:rsidR="00B51B98" w:rsidRPr="009D7B5E" w:rsidTr="004F2067">
        <w:tc>
          <w:tcPr>
            <w:tcW w:w="1157" w:type="dxa"/>
          </w:tcPr>
          <w:p w:rsidR="00B51B98" w:rsidRPr="00DC2361" w:rsidRDefault="00B51B98" w:rsidP="004F2067">
            <w:pPr>
              <w:rPr>
                <w:rFonts w:ascii="Century Gothic" w:hAnsi="Century Gothic" w:cs="Calibri"/>
                <w:b/>
                <w:bCs/>
                <w:color w:val="000000"/>
                <w:sz w:val="20"/>
              </w:rPr>
            </w:pPr>
            <w:r>
              <w:rPr>
                <w:rFonts w:ascii="Century Gothic" w:hAnsi="Century Gothic" w:cs="Calibri"/>
                <w:b/>
                <w:bCs/>
                <w:color w:val="000000"/>
                <w:sz w:val="20"/>
              </w:rPr>
              <w:t>16</w:t>
            </w:r>
          </w:p>
        </w:tc>
        <w:tc>
          <w:tcPr>
            <w:tcW w:w="6151" w:type="dxa"/>
          </w:tcPr>
          <w:p w:rsidR="00B51B98" w:rsidRPr="00EC49AA" w:rsidRDefault="00B51B98" w:rsidP="004F2067">
            <w:pPr>
              <w:rPr>
                <w:rFonts w:ascii="Century Gothic" w:hAnsi="Century Gothic"/>
                <w:b/>
                <w:bCs/>
                <w:caps/>
                <w:sz w:val="20"/>
              </w:rPr>
            </w:pPr>
            <w:r w:rsidRPr="00EC49AA">
              <w:rPr>
                <w:rFonts w:ascii="Century Gothic" w:hAnsi="Century Gothic"/>
                <w:b/>
                <w:bCs/>
                <w:caps/>
                <w:sz w:val="20"/>
              </w:rPr>
              <w:t>price schedule-boq</w:t>
            </w:r>
          </w:p>
        </w:tc>
        <w:tc>
          <w:tcPr>
            <w:tcW w:w="1937" w:type="dxa"/>
          </w:tcPr>
          <w:p w:rsidR="00B51B98" w:rsidRPr="00482899" w:rsidRDefault="00B51B98" w:rsidP="004F2067">
            <w:pPr>
              <w:jc w:val="center"/>
              <w:rPr>
                <w:rFonts w:ascii="Century Gothic" w:hAnsi="Century Gothic" w:cs="Calibri"/>
                <w:color w:val="000000"/>
                <w:sz w:val="20"/>
              </w:rPr>
            </w:pPr>
          </w:p>
        </w:tc>
      </w:tr>
    </w:tbl>
    <w:p w:rsidR="00B51B98" w:rsidRPr="009D7B5E" w:rsidRDefault="00B51B98" w:rsidP="00B51B98">
      <w:pPr>
        <w:autoSpaceDE w:val="0"/>
        <w:autoSpaceDN w:val="0"/>
        <w:adjustRightInd w:val="0"/>
        <w:rPr>
          <w:rFonts w:cs="Calibri"/>
          <w:color w:val="000000"/>
          <w:sz w:val="16"/>
          <w:szCs w:val="16"/>
        </w:rPr>
      </w:pPr>
    </w:p>
    <w:p w:rsidR="00B51B98" w:rsidRPr="00BC7733" w:rsidRDefault="00B51B98" w:rsidP="00B51B98">
      <w:pPr>
        <w:autoSpaceDE w:val="0"/>
        <w:autoSpaceDN w:val="0"/>
        <w:adjustRightInd w:val="0"/>
        <w:rPr>
          <w:rFonts w:cs="Calibri"/>
          <w:color w:val="000000"/>
          <w:szCs w:val="22"/>
        </w:rPr>
      </w:pPr>
    </w:p>
    <w:p w:rsidR="00B51B98" w:rsidRPr="00BC7733" w:rsidRDefault="00B51B98" w:rsidP="00B51B98">
      <w:pPr>
        <w:autoSpaceDE w:val="0"/>
        <w:autoSpaceDN w:val="0"/>
        <w:adjustRightInd w:val="0"/>
        <w:jc w:val="center"/>
        <w:rPr>
          <w:b/>
          <w:bCs/>
          <w:color w:val="000000"/>
          <w:szCs w:val="22"/>
        </w:rPr>
      </w:pPr>
    </w:p>
    <w:p w:rsidR="00B51B98" w:rsidRPr="00BC7733" w:rsidRDefault="00B51B98" w:rsidP="00B51B98">
      <w:pPr>
        <w:autoSpaceDE w:val="0"/>
        <w:autoSpaceDN w:val="0"/>
        <w:adjustRightInd w:val="0"/>
        <w:jc w:val="center"/>
        <w:rPr>
          <w:b/>
          <w:bCs/>
          <w:color w:val="000000"/>
          <w:szCs w:val="22"/>
        </w:rPr>
      </w:pPr>
    </w:p>
    <w:p w:rsidR="00B51B98" w:rsidRPr="00BC7733" w:rsidRDefault="00B51B98" w:rsidP="00B51B98">
      <w:pPr>
        <w:autoSpaceDE w:val="0"/>
        <w:autoSpaceDN w:val="0"/>
        <w:adjustRightInd w:val="0"/>
        <w:jc w:val="center"/>
        <w:rPr>
          <w:b/>
          <w:bCs/>
          <w:color w:val="000000"/>
          <w:szCs w:val="22"/>
        </w:rPr>
      </w:pPr>
    </w:p>
    <w:p w:rsidR="00B51B98" w:rsidRPr="00BC7733" w:rsidRDefault="00B51B98" w:rsidP="00B51B98">
      <w:pPr>
        <w:autoSpaceDE w:val="0"/>
        <w:autoSpaceDN w:val="0"/>
        <w:adjustRightInd w:val="0"/>
        <w:jc w:val="center"/>
        <w:rPr>
          <w:b/>
          <w:bCs/>
          <w:color w:val="000000"/>
          <w:szCs w:val="22"/>
        </w:rPr>
      </w:pPr>
    </w:p>
    <w:p w:rsidR="00B51B98" w:rsidRPr="00BC7733" w:rsidRDefault="00B51B98" w:rsidP="00B51B98">
      <w:pPr>
        <w:autoSpaceDE w:val="0"/>
        <w:autoSpaceDN w:val="0"/>
        <w:adjustRightInd w:val="0"/>
        <w:jc w:val="center"/>
        <w:rPr>
          <w:b/>
          <w:bCs/>
          <w:color w:val="000000"/>
          <w:szCs w:val="22"/>
        </w:rPr>
      </w:pPr>
    </w:p>
    <w:p w:rsidR="00B51B98" w:rsidRDefault="00B51B98" w:rsidP="00B51B98">
      <w:pPr>
        <w:autoSpaceDE w:val="0"/>
        <w:autoSpaceDN w:val="0"/>
        <w:adjustRightInd w:val="0"/>
        <w:rPr>
          <w:b/>
          <w:bCs/>
          <w:color w:val="000000"/>
          <w:szCs w:val="22"/>
        </w:rPr>
      </w:pPr>
    </w:p>
    <w:p w:rsidR="00B51B98" w:rsidRPr="00B62668" w:rsidRDefault="00B51B98" w:rsidP="00B51B98">
      <w:pPr>
        <w:autoSpaceDE w:val="0"/>
        <w:autoSpaceDN w:val="0"/>
        <w:adjustRightInd w:val="0"/>
        <w:jc w:val="both"/>
        <w:rPr>
          <w:rFonts w:ascii="Century Gothic" w:hAnsi="Century Gothic"/>
          <w:b/>
          <w:bCs/>
          <w:color w:val="000000"/>
          <w:sz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3"/>
      </w:tblGrid>
      <w:tr w:rsidR="00B51B98" w:rsidRPr="0038611D" w:rsidTr="003D5925">
        <w:trPr>
          <w:trHeight w:val="1773"/>
        </w:trPr>
        <w:tc>
          <w:tcPr>
            <w:tcW w:w="10173" w:type="dxa"/>
          </w:tcPr>
          <w:p w:rsidR="00B51B98" w:rsidRDefault="00B51B98" w:rsidP="004F2067">
            <w:pPr>
              <w:autoSpaceDE w:val="0"/>
              <w:autoSpaceDN w:val="0"/>
              <w:adjustRightInd w:val="0"/>
              <w:jc w:val="center"/>
              <w:rPr>
                <w:rFonts w:ascii="Century Gothic" w:hAnsi="Century Gothic" w:cs="Arial"/>
                <w:b/>
                <w:bCs/>
                <w:sz w:val="22"/>
                <w:szCs w:val="22"/>
              </w:rPr>
            </w:pPr>
            <w:r w:rsidRPr="003D5925">
              <w:rPr>
                <w:rFonts w:ascii="Century Gothic" w:hAnsi="Century Gothic" w:cs="Arial"/>
                <w:b/>
                <w:bCs/>
                <w:sz w:val="22"/>
                <w:szCs w:val="22"/>
              </w:rPr>
              <w:t>Disclaimer</w:t>
            </w:r>
          </w:p>
          <w:p w:rsidR="003D5925" w:rsidRPr="003D5925" w:rsidRDefault="003D5925" w:rsidP="004F2067">
            <w:pPr>
              <w:autoSpaceDE w:val="0"/>
              <w:autoSpaceDN w:val="0"/>
              <w:adjustRightInd w:val="0"/>
              <w:jc w:val="center"/>
              <w:rPr>
                <w:rFonts w:ascii="Century Gothic" w:hAnsi="Century Gothic" w:cs="Arial"/>
                <w:b/>
                <w:bCs/>
                <w:sz w:val="22"/>
                <w:szCs w:val="22"/>
              </w:rPr>
            </w:pPr>
          </w:p>
          <w:p w:rsidR="00B51B98" w:rsidRPr="0038611D" w:rsidRDefault="00B51B98" w:rsidP="004F2067">
            <w:pPr>
              <w:autoSpaceDE w:val="0"/>
              <w:autoSpaceDN w:val="0"/>
              <w:adjustRightInd w:val="0"/>
              <w:jc w:val="both"/>
              <w:rPr>
                <w:rFonts w:ascii="Century Gothic" w:hAnsi="Century Gothic"/>
                <w:b/>
                <w:bCs/>
                <w:color w:val="000000"/>
                <w:szCs w:val="22"/>
              </w:rPr>
            </w:pPr>
            <w:r w:rsidRPr="003D5925">
              <w:rPr>
                <w:rFonts w:ascii="Century Gothic" w:hAnsi="Century Gothic" w:cs="Arial"/>
                <w:b/>
                <w:bCs/>
                <w:sz w:val="22"/>
                <w:szCs w:val="22"/>
              </w:rPr>
              <w:t>While the document has been prepared in good faith, no representation or warranty , express or implied, is or will be made, and no responsibility or liability will be accepted by UCO BANK or any of its employees, in relation to the accuracy or completeness of this  document and any liability thereof expressly disclaimed. The RFP is not an offer by UCO BANK, but an invitation for bidder’s responses. No contractual obligation on behalf of UCO BANK, whatsoever, shall arise from the offer process unless and until a formal contract is signed and executed by duly authorized officials of UCO BANK and the selected Bidder.</w:t>
            </w:r>
          </w:p>
        </w:tc>
      </w:tr>
    </w:tbl>
    <w:p w:rsidR="00B51B98" w:rsidRDefault="00B51B98" w:rsidP="00B51B98">
      <w:pPr>
        <w:autoSpaceDE w:val="0"/>
        <w:autoSpaceDN w:val="0"/>
        <w:adjustRightInd w:val="0"/>
        <w:jc w:val="center"/>
        <w:rPr>
          <w:rFonts w:ascii="Century Gothic" w:hAnsi="Century Gothic"/>
          <w:b/>
          <w:bCs/>
          <w:color w:val="000000"/>
          <w:szCs w:val="22"/>
        </w:rPr>
      </w:pPr>
    </w:p>
    <w:p w:rsidR="00B51B98" w:rsidRDefault="00B51B98" w:rsidP="00B51B98">
      <w:pPr>
        <w:autoSpaceDE w:val="0"/>
        <w:autoSpaceDN w:val="0"/>
        <w:adjustRightInd w:val="0"/>
        <w:jc w:val="center"/>
        <w:rPr>
          <w:rFonts w:ascii="Century Gothic" w:hAnsi="Century Gothic"/>
          <w:b/>
          <w:bCs/>
          <w:color w:val="000000"/>
          <w:szCs w:val="22"/>
        </w:rPr>
      </w:pPr>
    </w:p>
    <w:p w:rsidR="00B51B98" w:rsidRDefault="00B51B98" w:rsidP="00B51B98">
      <w:pPr>
        <w:autoSpaceDE w:val="0"/>
        <w:autoSpaceDN w:val="0"/>
        <w:adjustRightInd w:val="0"/>
        <w:jc w:val="center"/>
        <w:rPr>
          <w:rFonts w:ascii="Century Gothic" w:hAnsi="Century Gothic"/>
          <w:b/>
          <w:bCs/>
          <w:color w:val="000000"/>
          <w:szCs w:val="22"/>
        </w:rPr>
      </w:pPr>
    </w:p>
    <w:p w:rsidR="00B51B98" w:rsidRDefault="00B51B98" w:rsidP="00B51B98">
      <w:pPr>
        <w:autoSpaceDE w:val="0"/>
        <w:autoSpaceDN w:val="0"/>
        <w:adjustRightInd w:val="0"/>
        <w:jc w:val="center"/>
        <w:rPr>
          <w:rFonts w:ascii="Century Gothic" w:hAnsi="Century Gothic"/>
          <w:b/>
          <w:bCs/>
          <w:color w:val="000000"/>
          <w:szCs w:val="22"/>
        </w:rPr>
      </w:pPr>
    </w:p>
    <w:p w:rsidR="003D5925" w:rsidRDefault="003D5925" w:rsidP="00B51B98">
      <w:pPr>
        <w:autoSpaceDE w:val="0"/>
        <w:autoSpaceDN w:val="0"/>
        <w:adjustRightInd w:val="0"/>
        <w:jc w:val="center"/>
        <w:rPr>
          <w:rFonts w:ascii="Century Gothic" w:hAnsi="Century Gothic"/>
          <w:b/>
          <w:bCs/>
          <w:color w:val="000000"/>
          <w:szCs w:val="22"/>
        </w:rPr>
      </w:pPr>
    </w:p>
    <w:p w:rsidR="00B51B98" w:rsidRDefault="00B51B98" w:rsidP="00B51B98">
      <w:pPr>
        <w:autoSpaceDE w:val="0"/>
        <w:autoSpaceDN w:val="0"/>
        <w:adjustRightInd w:val="0"/>
        <w:jc w:val="center"/>
        <w:rPr>
          <w:rFonts w:ascii="Century Gothic" w:hAnsi="Century Gothic"/>
          <w:b/>
          <w:bCs/>
          <w:color w:val="000000"/>
          <w:szCs w:val="22"/>
        </w:rPr>
      </w:pPr>
    </w:p>
    <w:p w:rsidR="00B51B98" w:rsidRPr="00BC7733" w:rsidRDefault="00B51B98" w:rsidP="00B51B98">
      <w:pPr>
        <w:autoSpaceDE w:val="0"/>
        <w:autoSpaceDN w:val="0"/>
        <w:adjustRightInd w:val="0"/>
        <w:jc w:val="center"/>
        <w:rPr>
          <w:rFonts w:ascii="Century Gothic" w:hAnsi="Century Gothic"/>
          <w:b/>
          <w:bCs/>
          <w:color w:val="000000"/>
          <w:szCs w:val="22"/>
        </w:rPr>
      </w:pPr>
      <w:r w:rsidRPr="00BC7733">
        <w:rPr>
          <w:rFonts w:ascii="Century Gothic" w:hAnsi="Century Gothic"/>
          <w:b/>
          <w:bCs/>
          <w:color w:val="000000"/>
          <w:szCs w:val="22"/>
        </w:rPr>
        <w:t>Notice Inviting Tender</w:t>
      </w:r>
    </w:p>
    <w:p w:rsidR="00B51B98" w:rsidRPr="006B2A18" w:rsidRDefault="00B51B98" w:rsidP="00B51B98">
      <w:pPr>
        <w:autoSpaceDE w:val="0"/>
        <w:autoSpaceDN w:val="0"/>
        <w:adjustRightInd w:val="0"/>
        <w:rPr>
          <w:rFonts w:ascii="Century Gothic" w:hAnsi="Century Gothic"/>
          <w:b/>
          <w:bCs/>
          <w:color w:val="000000"/>
          <w:sz w:val="14"/>
          <w:szCs w:val="12"/>
        </w:rPr>
      </w:pPr>
    </w:p>
    <w:p w:rsidR="00EA71DB" w:rsidRDefault="00B51B98" w:rsidP="00B51B98">
      <w:pPr>
        <w:jc w:val="both"/>
        <w:rPr>
          <w:rFonts w:ascii="Century Gothic" w:hAnsi="Century Gothic" w:cs="Calibri"/>
          <w:b/>
          <w:bCs/>
          <w:color w:val="000000"/>
          <w:sz w:val="22"/>
          <w:szCs w:val="22"/>
          <w:lang w:val="en-IN" w:eastAsia="en-IN"/>
        </w:rPr>
      </w:pPr>
      <w:r w:rsidRPr="00BC7733">
        <w:rPr>
          <w:rFonts w:ascii="Century Gothic" w:hAnsi="Century Gothic"/>
          <w:bCs/>
          <w:color w:val="000000"/>
          <w:szCs w:val="22"/>
        </w:rPr>
        <w:t>A)</w:t>
      </w:r>
      <w:r w:rsidRPr="00BC7733">
        <w:rPr>
          <w:rFonts w:ascii="Century Gothic" w:hAnsi="Century Gothic"/>
          <w:color w:val="000000"/>
          <w:szCs w:val="22"/>
        </w:rPr>
        <w:t>.</w:t>
      </w:r>
      <w:r w:rsidRPr="00FD5B19">
        <w:rPr>
          <w:rFonts w:ascii="Century Gothic" w:hAnsi="Century Gothic"/>
          <w:szCs w:val="22"/>
        </w:rPr>
        <w:t>UCO Bank invites sealed t</w:t>
      </w:r>
      <w:r>
        <w:rPr>
          <w:rFonts w:ascii="Century Gothic" w:hAnsi="Century Gothic"/>
          <w:szCs w:val="22"/>
        </w:rPr>
        <w:t>ender offers (</w:t>
      </w:r>
      <w:r w:rsidRPr="00FD5B19">
        <w:rPr>
          <w:rFonts w:ascii="Century Gothic" w:hAnsi="Century Gothic"/>
          <w:szCs w:val="22"/>
        </w:rPr>
        <w:t xml:space="preserve">technical and commercial offer)   from reputed vendors dealing with Solar PV Panel Projects towards </w:t>
      </w:r>
      <w:r w:rsidRPr="00FD5B19">
        <w:rPr>
          <w:rFonts w:ascii="Century Gothic" w:hAnsi="Century Gothic"/>
          <w:color w:val="000000"/>
          <w:szCs w:val="22"/>
        </w:rPr>
        <w:t xml:space="preserve">Supply, installation &amp; commissioning of </w:t>
      </w:r>
      <w:r>
        <w:rPr>
          <w:rFonts w:ascii="Century Gothic" w:hAnsi="Century Gothic"/>
          <w:color w:val="000000"/>
          <w:szCs w:val="22"/>
        </w:rPr>
        <w:t xml:space="preserve">Roof Top </w:t>
      </w:r>
      <w:r w:rsidRPr="00FD5B19">
        <w:rPr>
          <w:rFonts w:ascii="Century Gothic" w:hAnsi="Century Gothic"/>
          <w:szCs w:val="22"/>
        </w:rPr>
        <w:t xml:space="preserve">Solar PV Power Panel at Bank’s own Buildings at </w:t>
      </w:r>
      <w:r w:rsidR="00AB2BF6" w:rsidRPr="00AB2BF6">
        <w:rPr>
          <w:rFonts w:ascii="Century Gothic" w:hAnsi="Century Gothic"/>
          <w:b/>
          <w:bCs/>
          <w:szCs w:val="22"/>
        </w:rPr>
        <w:t>1</w:t>
      </w:r>
      <w:r w:rsidR="00AB2BF6">
        <w:rPr>
          <w:rFonts w:ascii="Century Gothic" w:hAnsi="Century Gothic"/>
          <w:szCs w:val="22"/>
        </w:rPr>
        <w:t xml:space="preserve">. </w:t>
      </w:r>
      <w:r w:rsidR="00AB2BF6" w:rsidRPr="0083262A">
        <w:rPr>
          <w:rFonts w:ascii="Century Gothic" w:hAnsi="Century Gothic" w:cs="Calibri"/>
          <w:b/>
          <w:bCs/>
          <w:color w:val="000000"/>
          <w:sz w:val="22"/>
          <w:szCs w:val="22"/>
          <w:lang w:val="en-IN" w:eastAsia="en-IN"/>
        </w:rPr>
        <w:t xml:space="preserve">UCO Bank Sector -1 Branch, </w:t>
      </w:r>
      <w:proofErr w:type="spellStart"/>
      <w:r w:rsidR="00AB2BF6" w:rsidRPr="0083262A">
        <w:rPr>
          <w:rFonts w:ascii="Century Gothic" w:hAnsi="Century Gothic" w:cs="Calibri"/>
          <w:b/>
          <w:bCs/>
          <w:color w:val="000000"/>
          <w:sz w:val="22"/>
          <w:szCs w:val="22"/>
          <w:lang w:val="en-IN" w:eastAsia="en-IN"/>
        </w:rPr>
        <w:t>Bhilai</w:t>
      </w:r>
      <w:proofErr w:type="spellEnd"/>
      <w:r w:rsidR="00AB2BF6" w:rsidRPr="0083262A">
        <w:rPr>
          <w:rFonts w:ascii="Century Gothic" w:hAnsi="Century Gothic" w:cs="Calibri"/>
          <w:b/>
          <w:bCs/>
          <w:color w:val="000000"/>
          <w:sz w:val="22"/>
          <w:szCs w:val="22"/>
          <w:lang w:val="en-IN" w:eastAsia="en-IN"/>
        </w:rPr>
        <w:t xml:space="preserve">, District- </w:t>
      </w:r>
      <w:proofErr w:type="spellStart"/>
      <w:r w:rsidR="00AB2BF6" w:rsidRPr="0083262A">
        <w:rPr>
          <w:rFonts w:ascii="Century Gothic" w:hAnsi="Century Gothic" w:cs="Calibri"/>
          <w:b/>
          <w:bCs/>
          <w:color w:val="000000"/>
          <w:sz w:val="22"/>
          <w:szCs w:val="22"/>
          <w:lang w:val="en-IN" w:eastAsia="en-IN"/>
        </w:rPr>
        <w:t>Durg</w:t>
      </w:r>
      <w:proofErr w:type="spellEnd"/>
      <w:r w:rsidR="00AB2BF6" w:rsidRPr="0083262A">
        <w:rPr>
          <w:rFonts w:ascii="Century Gothic" w:hAnsi="Century Gothic" w:cs="Calibri"/>
          <w:b/>
          <w:bCs/>
          <w:color w:val="000000"/>
          <w:sz w:val="22"/>
          <w:szCs w:val="22"/>
          <w:lang w:val="en-IN" w:eastAsia="en-IN"/>
        </w:rPr>
        <w:t xml:space="preserve">, Chhattisgarh, 2. UCO Bank, Civic Centre Branch, Sector-5, City </w:t>
      </w:r>
      <w:proofErr w:type="spellStart"/>
      <w:r w:rsidR="00AB2BF6" w:rsidRPr="0083262A">
        <w:rPr>
          <w:rFonts w:ascii="Century Gothic" w:hAnsi="Century Gothic" w:cs="Calibri"/>
          <w:b/>
          <w:bCs/>
          <w:color w:val="000000"/>
          <w:sz w:val="22"/>
          <w:szCs w:val="22"/>
          <w:lang w:val="en-IN" w:eastAsia="en-IN"/>
        </w:rPr>
        <w:t>Bhilai</w:t>
      </w:r>
      <w:proofErr w:type="spellEnd"/>
      <w:r w:rsidR="00AB2BF6" w:rsidRPr="0083262A">
        <w:rPr>
          <w:rFonts w:ascii="Century Gothic" w:hAnsi="Century Gothic" w:cs="Calibri"/>
          <w:b/>
          <w:bCs/>
          <w:color w:val="000000"/>
          <w:sz w:val="22"/>
          <w:szCs w:val="22"/>
          <w:lang w:val="en-IN" w:eastAsia="en-IN"/>
        </w:rPr>
        <w:t xml:space="preserve">, District- </w:t>
      </w:r>
      <w:proofErr w:type="spellStart"/>
      <w:r w:rsidR="00AB2BF6" w:rsidRPr="0083262A">
        <w:rPr>
          <w:rFonts w:ascii="Century Gothic" w:hAnsi="Century Gothic" w:cs="Calibri"/>
          <w:b/>
          <w:bCs/>
          <w:color w:val="000000"/>
          <w:sz w:val="22"/>
          <w:szCs w:val="22"/>
          <w:lang w:val="en-IN" w:eastAsia="en-IN"/>
        </w:rPr>
        <w:t>Durg</w:t>
      </w:r>
      <w:proofErr w:type="spellEnd"/>
      <w:r w:rsidR="00AB2BF6" w:rsidRPr="0083262A">
        <w:rPr>
          <w:rFonts w:ascii="Century Gothic" w:hAnsi="Century Gothic" w:cs="Calibri"/>
          <w:b/>
          <w:bCs/>
          <w:color w:val="000000"/>
          <w:sz w:val="22"/>
          <w:szCs w:val="22"/>
          <w:lang w:val="en-IN" w:eastAsia="en-IN"/>
        </w:rPr>
        <w:t xml:space="preserve">, Chhattisgarh, 3. </w:t>
      </w:r>
      <w:r w:rsidR="00AB2BF6" w:rsidRPr="00C00462">
        <w:rPr>
          <w:rFonts w:ascii="Century Gothic" w:hAnsi="Century Gothic" w:cs="Calibri"/>
          <w:b/>
          <w:bCs/>
          <w:color w:val="000000"/>
          <w:sz w:val="22"/>
          <w:szCs w:val="22"/>
          <w:lang w:val="en-IN" w:eastAsia="en-IN"/>
        </w:rPr>
        <w:t xml:space="preserve">UCO Bank </w:t>
      </w:r>
      <w:proofErr w:type="spellStart"/>
      <w:r w:rsidR="00AB2BF6">
        <w:rPr>
          <w:rFonts w:ascii="Century Gothic" w:hAnsi="Century Gothic" w:cs="Calibri"/>
          <w:b/>
          <w:bCs/>
          <w:color w:val="000000"/>
          <w:sz w:val="22"/>
          <w:szCs w:val="22"/>
          <w:lang w:val="en-IN" w:eastAsia="en-IN"/>
        </w:rPr>
        <w:t>Maroda</w:t>
      </w:r>
      <w:proofErr w:type="spellEnd"/>
      <w:r w:rsidR="00AB2BF6" w:rsidRPr="00C00462">
        <w:rPr>
          <w:rFonts w:ascii="Century Gothic" w:hAnsi="Century Gothic" w:cs="Calibri"/>
          <w:b/>
          <w:bCs/>
          <w:color w:val="000000"/>
          <w:sz w:val="22"/>
          <w:szCs w:val="22"/>
          <w:lang w:val="en-IN" w:eastAsia="en-IN"/>
        </w:rPr>
        <w:t xml:space="preserve"> Branch Building, </w:t>
      </w:r>
      <w:proofErr w:type="spellStart"/>
      <w:r w:rsidR="00AB2BF6">
        <w:rPr>
          <w:rFonts w:ascii="Century Gothic" w:hAnsi="Century Gothic" w:cs="Calibri"/>
          <w:b/>
          <w:bCs/>
          <w:color w:val="000000"/>
          <w:sz w:val="22"/>
          <w:szCs w:val="22"/>
          <w:lang w:val="en-IN" w:eastAsia="en-IN"/>
        </w:rPr>
        <w:t>Bhilai</w:t>
      </w:r>
      <w:proofErr w:type="spellEnd"/>
      <w:r w:rsidR="00AB2BF6">
        <w:rPr>
          <w:rFonts w:ascii="Century Gothic" w:hAnsi="Century Gothic" w:cs="Calibri"/>
          <w:b/>
          <w:bCs/>
          <w:color w:val="000000"/>
          <w:sz w:val="22"/>
          <w:szCs w:val="22"/>
          <w:lang w:val="en-IN" w:eastAsia="en-IN"/>
        </w:rPr>
        <w:t xml:space="preserve">, B R P </w:t>
      </w:r>
      <w:proofErr w:type="spellStart"/>
      <w:r w:rsidR="00AB2BF6">
        <w:rPr>
          <w:rFonts w:ascii="Century Gothic" w:hAnsi="Century Gothic" w:cs="Calibri"/>
          <w:b/>
          <w:bCs/>
          <w:color w:val="000000"/>
          <w:sz w:val="22"/>
          <w:szCs w:val="22"/>
          <w:lang w:val="en-IN" w:eastAsia="en-IN"/>
        </w:rPr>
        <w:t>Chowk</w:t>
      </w:r>
      <w:proofErr w:type="spellEnd"/>
      <w:r w:rsidR="00AB2BF6">
        <w:rPr>
          <w:rFonts w:ascii="Century Gothic" w:hAnsi="Century Gothic" w:cs="Calibri"/>
          <w:b/>
          <w:bCs/>
          <w:color w:val="000000"/>
          <w:sz w:val="22"/>
          <w:szCs w:val="22"/>
          <w:lang w:val="en-IN" w:eastAsia="en-IN"/>
        </w:rPr>
        <w:t xml:space="preserve">, </w:t>
      </w:r>
      <w:r w:rsidR="00AB2BF6" w:rsidRPr="00C00462">
        <w:rPr>
          <w:rFonts w:ascii="Century Gothic" w:hAnsi="Century Gothic" w:cs="Calibri"/>
          <w:b/>
          <w:bCs/>
          <w:color w:val="000000"/>
          <w:sz w:val="22"/>
          <w:szCs w:val="22"/>
          <w:lang w:val="en-IN" w:eastAsia="en-IN"/>
        </w:rPr>
        <w:t>Dist</w:t>
      </w:r>
      <w:proofErr w:type="gramStart"/>
      <w:r w:rsidR="00AB2BF6" w:rsidRPr="00C00462">
        <w:rPr>
          <w:rFonts w:ascii="Century Gothic" w:hAnsi="Century Gothic" w:cs="Calibri"/>
          <w:b/>
          <w:bCs/>
          <w:color w:val="000000"/>
          <w:sz w:val="22"/>
          <w:szCs w:val="22"/>
          <w:lang w:val="en-IN" w:eastAsia="en-IN"/>
        </w:rPr>
        <w:t>.-</w:t>
      </w:r>
      <w:proofErr w:type="gramEnd"/>
      <w:r w:rsidR="00AB2BF6" w:rsidRPr="00C00462">
        <w:rPr>
          <w:rFonts w:ascii="Century Gothic" w:hAnsi="Century Gothic" w:cs="Calibri"/>
          <w:b/>
          <w:bCs/>
          <w:color w:val="000000"/>
          <w:sz w:val="22"/>
          <w:szCs w:val="22"/>
          <w:lang w:val="en-IN" w:eastAsia="en-IN"/>
        </w:rPr>
        <w:t xml:space="preserve"> </w:t>
      </w:r>
      <w:proofErr w:type="spellStart"/>
      <w:r w:rsidR="00AB2BF6">
        <w:rPr>
          <w:rFonts w:ascii="Century Gothic" w:hAnsi="Century Gothic" w:cs="Calibri"/>
          <w:b/>
          <w:bCs/>
          <w:color w:val="000000"/>
          <w:sz w:val="22"/>
          <w:szCs w:val="22"/>
          <w:lang w:val="en-IN" w:eastAsia="en-IN"/>
        </w:rPr>
        <w:t>Durg</w:t>
      </w:r>
      <w:proofErr w:type="spellEnd"/>
      <w:r w:rsidR="00AB2BF6" w:rsidRPr="00C00462">
        <w:rPr>
          <w:rFonts w:ascii="Century Gothic" w:hAnsi="Century Gothic" w:cs="Calibri"/>
          <w:b/>
          <w:bCs/>
          <w:color w:val="000000"/>
          <w:sz w:val="22"/>
          <w:szCs w:val="22"/>
          <w:lang w:val="en-IN" w:eastAsia="en-IN"/>
        </w:rPr>
        <w:t>.</w:t>
      </w:r>
      <w:r w:rsidR="00AB2BF6">
        <w:rPr>
          <w:rFonts w:ascii="Century Gothic" w:hAnsi="Century Gothic" w:cs="Calibri"/>
          <w:b/>
          <w:bCs/>
          <w:color w:val="000000"/>
          <w:sz w:val="22"/>
          <w:szCs w:val="22"/>
          <w:lang w:val="en-IN" w:eastAsia="en-IN"/>
        </w:rPr>
        <w:t xml:space="preserve"> Chhattisgarh.</w:t>
      </w:r>
    </w:p>
    <w:p w:rsidR="00AB2BF6" w:rsidRPr="00AB2BF6" w:rsidRDefault="00AB2BF6" w:rsidP="00B51B98">
      <w:pPr>
        <w:jc w:val="both"/>
        <w:rPr>
          <w:rFonts w:ascii="Century Gothic" w:hAnsi="Century Gothic"/>
          <w:sz w:val="14"/>
          <w:szCs w:val="12"/>
        </w:rPr>
      </w:pPr>
    </w:p>
    <w:p w:rsidR="00B51B98" w:rsidRPr="003E14C7" w:rsidRDefault="00B51B98" w:rsidP="00B51B98">
      <w:pPr>
        <w:jc w:val="both"/>
        <w:rPr>
          <w:rFonts w:ascii="Century Gothic" w:hAnsi="Century Gothic"/>
          <w:szCs w:val="22"/>
        </w:rPr>
      </w:pPr>
      <w:r w:rsidRPr="003E14C7">
        <w:rPr>
          <w:rFonts w:ascii="Century Gothic" w:hAnsi="Century Gothic"/>
          <w:szCs w:val="22"/>
        </w:rPr>
        <w:t>The bidder (also called the vendor or bidder through this document) appointed under the e-Tender document shall own the single point responsibility for fulfilling all obligations and providing all deliverables and services required for successful implementation of the project.</w:t>
      </w:r>
    </w:p>
    <w:p w:rsidR="00B51B98" w:rsidRPr="00BC7733" w:rsidRDefault="00B51B98" w:rsidP="00B51B98">
      <w:pPr>
        <w:autoSpaceDE w:val="0"/>
        <w:autoSpaceDN w:val="0"/>
        <w:adjustRightInd w:val="0"/>
        <w:jc w:val="both"/>
        <w:rPr>
          <w:rFonts w:ascii="Century Gothic" w:hAnsi="Century Gothic"/>
          <w:b/>
          <w:bCs/>
          <w:color w:val="000000"/>
          <w:szCs w:val="22"/>
        </w:rPr>
      </w:pPr>
      <w:r w:rsidRPr="00BC7733">
        <w:rPr>
          <w:rFonts w:ascii="Century Gothic" w:hAnsi="Century Gothic"/>
          <w:szCs w:val="22"/>
        </w:rPr>
        <w:t xml:space="preserve"> </w:t>
      </w:r>
      <w:r w:rsidRPr="00BC7733">
        <w:rPr>
          <w:rFonts w:ascii="Century Gothic" w:hAnsi="Century Gothic"/>
          <w:color w:val="000000"/>
          <w:szCs w:val="22"/>
        </w:rPr>
        <w:t xml:space="preserve"> </w:t>
      </w:r>
      <w:r w:rsidRPr="00BC7733">
        <w:rPr>
          <w:rFonts w:ascii="Century Gothic" w:hAnsi="Century Gothic"/>
          <w:b/>
          <w:bCs/>
          <w:color w:val="000000"/>
          <w:szCs w:val="22"/>
        </w:rPr>
        <w:t>B)  Salient Feature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88"/>
        <w:gridCol w:w="6901"/>
      </w:tblGrid>
      <w:tr w:rsidR="00B51B98" w:rsidRPr="00BC7733" w:rsidTr="003E1D76">
        <w:tc>
          <w:tcPr>
            <w:tcW w:w="2988" w:type="dxa"/>
          </w:tcPr>
          <w:p w:rsidR="00B51B98" w:rsidRPr="007346F2" w:rsidRDefault="00B51B98" w:rsidP="004F2067">
            <w:pPr>
              <w:pStyle w:val="Title"/>
              <w:jc w:val="both"/>
              <w:rPr>
                <w:rFonts w:ascii="Century Gothic" w:hAnsi="Century Gothic"/>
                <w:sz w:val="20"/>
                <w:szCs w:val="20"/>
                <w:u w:val="none"/>
              </w:rPr>
            </w:pPr>
            <w:r w:rsidRPr="007346F2">
              <w:rPr>
                <w:rFonts w:ascii="Century Gothic" w:hAnsi="Century Gothic"/>
                <w:sz w:val="20"/>
                <w:szCs w:val="20"/>
                <w:u w:val="none"/>
              </w:rPr>
              <w:t>Tender Reference</w:t>
            </w:r>
          </w:p>
        </w:tc>
        <w:tc>
          <w:tcPr>
            <w:tcW w:w="6901" w:type="dxa"/>
          </w:tcPr>
          <w:p w:rsidR="00B51B98" w:rsidRPr="008A1838" w:rsidRDefault="00B51B98" w:rsidP="004F2067">
            <w:pPr>
              <w:pStyle w:val="Title"/>
              <w:jc w:val="both"/>
              <w:rPr>
                <w:rFonts w:ascii="Century Gothic" w:hAnsi="Century Gothic"/>
                <w:b w:val="0"/>
                <w:bCs w:val="0"/>
                <w:sz w:val="20"/>
                <w:szCs w:val="20"/>
                <w:u w:val="none"/>
              </w:rPr>
            </w:pPr>
            <w:r>
              <w:rPr>
                <w:rFonts w:ascii="Century Gothic" w:hAnsi="Century Gothic"/>
                <w:b w:val="0"/>
                <w:bCs w:val="0"/>
                <w:sz w:val="20"/>
                <w:szCs w:val="20"/>
                <w:u w:val="none"/>
              </w:rPr>
              <w:t>HO/GAD/2024-25/</w:t>
            </w:r>
            <w:r w:rsidR="009E0331">
              <w:rPr>
                <w:rFonts w:ascii="Century Gothic" w:hAnsi="Century Gothic"/>
                <w:b w:val="0"/>
                <w:bCs w:val="0"/>
                <w:sz w:val="20"/>
                <w:szCs w:val="20"/>
                <w:u w:val="none"/>
              </w:rPr>
              <w:t>2442</w:t>
            </w:r>
            <w:r w:rsidR="005A4717">
              <w:rPr>
                <w:rFonts w:ascii="Century Gothic" w:hAnsi="Century Gothic"/>
                <w:b w:val="0"/>
                <w:bCs w:val="0"/>
                <w:sz w:val="20"/>
                <w:szCs w:val="20"/>
                <w:u w:val="none"/>
              </w:rPr>
              <w:t xml:space="preserve"> </w:t>
            </w:r>
            <w:r w:rsidRPr="008A1838">
              <w:rPr>
                <w:rFonts w:ascii="Century Gothic" w:hAnsi="Century Gothic"/>
                <w:b w:val="0"/>
                <w:bCs w:val="0"/>
                <w:sz w:val="20"/>
                <w:szCs w:val="20"/>
                <w:u w:val="none"/>
              </w:rPr>
              <w:t>date</w:t>
            </w:r>
            <w:r>
              <w:rPr>
                <w:rFonts w:ascii="Century Gothic" w:hAnsi="Century Gothic"/>
                <w:b w:val="0"/>
                <w:bCs w:val="0"/>
                <w:sz w:val="20"/>
                <w:szCs w:val="20"/>
                <w:u w:val="none"/>
              </w:rPr>
              <w:t>d</w:t>
            </w:r>
            <w:r w:rsidR="009E0331">
              <w:rPr>
                <w:rFonts w:ascii="Century Gothic" w:hAnsi="Century Gothic"/>
                <w:b w:val="0"/>
                <w:bCs w:val="0"/>
                <w:sz w:val="20"/>
                <w:szCs w:val="20"/>
                <w:u w:val="none"/>
              </w:rPr>
              <w:t xml:space="preserve"> 05.02.2025</w:t>
            </w:r>
            <w:r w:rsidRPr="008A1838">
              <w:rPr>
                <w:rFonts w:ascii="Century Gothic" w:hAnsi="Century Gothic"/>
                <w:b w:val="0"/>
                <w:bCs w:val="0"/>
                <w:sz w:val="20"/>
                <w:szCs w:val="20"/>
                <w:u w:val="none"/>
              </w:rPr>
              <w:t xml:space="preserve"> </w:t>
            </w:r>
          </w:p>
        </w:tc>
      </w:tr>
      <w:tr w:rsidR="00B51B98" w:rsidRPr="00BC7733" w:rsidTr="003E1D76">
        <w:tc>
          <w:tcPr>
            <w:tcW w:w="2988" w:type="dxa"/>
          </w:tcPr>
          <w:p w:rsidR="00B51B98" w:rsidRPr="007346F2" w:rsidRDefault="00B51B98" w:rsidP="004F2067">
            <w:pPr>
              <w:pStyle w:val="Title"/>
              <w:jc w:val="both"/>
              <w:rPr>
                <w:rFonts w:ascii="Century Gothic" w:hAnsi="Century Gothic"/>
                <w:sz w:val="20"/>
                <w:szCs w:val="20"/>
                <w:u w:val="none"/>
              </w:rPr>
            </w:pPr>
            <w:r w:rsidRPr="007346F2">
              <w:rPr>
                <w:rFonts w:ascii="Century Gothic" w:hAnsi="Century Gothic"/>
                <w:sz w:val="20"/>
                <w:szCs w:val="20"/>
                <w:u w:val="none"/>
              </w:rPr>
              <w:t>Name of the work</w:t>
            </w:r>
          </w:p>
        </w:tc>
        <w:tc>
          <w:tcPr>
            <w:tcW w:w="6901" w:type="dxa"/>
          </w:tcPr>
          <w:p w:rsidR="00B51B98" w:rsidRPr="00AB2BF6" w:rsidRDefault="00B51B98" w:rsidP="00920986">
            <w:pPr>
              <w:pStyle w:val="BodyText"/>
              <w:rPr>
                <w:b/>
                <w:bCs/>
                <w:sz w:val="20"/>
                <w:szCs w:val="20"/>
              </w:rPr>
            </w:pPr>
            <w:r w:rsidRPr="00AB2BF6">
              <w:rPr>
                <w:color w:val="000000"/>
                <w:sz w:val="20"/>
                <w:szCs w:val="20"/>
              </w:rPr>
              <w:t xml:space="preserve">Supply, installation &amp; commissioning of Roof Top </w:t>
            </w:r>
            <w:r w:rsidRPr="00AB2BF6">
              <w:rPr>
                <w:sz w:val="20"/>
                <w:szCs w:val="20"/>
              </w:rPr>
              <w:t xml:space="preserve">Solar PV Power Panel at Bank’s own Buildings at </w:t>
            </w:r>
            <w:r w:rsidR="00AB2BF6" w:rsidRPr="00AB2BF6">
              <w:rPr>
                <w:rFonts w:cs="Calibri"/>
                <w:b/>
                <w:bCs/>
                <w:color w:val="000000"/>
                <w:sz w:val="20"/>
                <w:szCs w:val="20"/>
                <w:lang w:val="en-IN" w:eastAsia="en-IN"/>
              </w:rPr>
              <w:t xml:space="preserve">UCO Bank Sector -1 Branch, </w:t>
            </w:r>
            <w:proofErr w:type="spellStart"/>
            <w:r w:rsidR="00AB2BF6" w:rsidRPr="00AB2BF6">
              <w:rPr>
                <w:rFonts w:cs="Calibri"/>
                <w:b/>
                <w:bCs/>
                <w:color w:val="000000"/>
                <w:sz w:val="20"/>
                <w:szCs w:val="20"/>
                <w:lang w:val="en-IN" w:eastAsia="en-IN"/>
              </w:rPr>
              <w:t>Bhilai</w:t>
            </w:r>
            <w:proofErr w:type="spellEnd"/>
            <w:r w:rsidR="00AB2BF6" w:rsidRPr="00AB2BF6">
              <w:rPr>
                <w:rFonts w:cs="Calibri"/>
                <w:b/>
                <w:bCs/>
                <w:color w:val="000000"/>
                <w:sz w:val="20"/>
                <w:szCs w:val="20"/>
                <w:lang w:val="en-IN" w:eastAsia="en-IN"/>
              </w:rPr>
              <w:t xml:space="preserve">, District- </w:t>
            </w:r>
            <w:proofErr w:type="spellStart"/>
            <w:r w:rsidR="00AB2BF6" w:rsidRPr="00AB2BF6">
              <w:rPr>
                <w:rFonts w:cs="Calibri"/>
                <w:b/>
                <w:bCs/>
                <w:color w:val="000000"/>
                <w:sz w:val="20"/>
                <w:szCs w:val="20"/>
                <w:lang w:val="en-IN" w:eastAsia="en-IN"/>
              </w:rPr>
              <w:t>Durg</w:t>
            </w:r>
            <w:proofErr w:type="spellEnd"/>
            <w:r w:rsidR="00AB2BF6" w:rsidRPr="00AB2BF6">
              <w:rPr>
                <w:rFonts w:cs="Calibri"/>
                <w:b/>
                <w:bCs/>
                <w:color w:val="000000"/>
                <w:sz w:val="20"/>
                <w:szCs w:val="20"/>
                <w:lang w:val="en-IN" w:eastAsia="en-IN"/>
              </w:rPr>
              <w:t xml:space="preserve">, Chhattisgarh, 2. UCO Bank, Civic Centre Branch, Sector-5, City </w:t>
            </w:r>
            <w:proofErr w:type="spellStart"/>
            <w:r w:rsidR="00AB2BF6" w:rsidRPr="00AB2BF6">
              <w:rPr>
                <w:rFonts w:cs="Calibri"/>
                <w:b/>
                <w:bCs/>
                <w:color w:val="000000"/>
                <w:sz w:val="20"/>
                <w:szCs w:val="20"/>
                <w:lang w:val="en-IN" w:eastAsia="en-IN"/>
              </w:rPr>
              <w:t>Bhilai</w:t>
            </w:r>
            <w:proofErr w:type="spellEnd"/>
            <w:r w:rsidR="00AB2BF6" w:rsidRPr="00AB2BF6">
              <w:rPr>
                <w:rFonts w:cs="Calibri"/>
                <w:b/>
                <w:bCs/>
                <w:color w:val="000000"/>
                <w:sz w:val="20"/>
                <w:szCs w:val="20"/>
                <w:lang w:val="en-IN" w:eastAsia="en-IN"/>
              </w:rPr>
              <w:t xml:space="preserve">, District- </w:t>
            </w:r>
            <w:proofErr w:type="spellStart"/>
            <w:r w:rsidR="00AB2BF6" w:rsidRPr="00AB2BF6">
              <w:rPr>
                <w:rFonts w:cs="Calibri"/>
                <w:b/>
                <w:bCs/>
                <w:color w:val="000000"/>
                <w:sz w:val="20"/>
                <w:szCs w:val="20"/>
                <w:lang w:val="en-IN" w:eastAsia="en-IN"/>
              </w:rPr>
              <w:t>Durg</w:t>
            </w:r>
            <w:proofErr w:type="spellEnd"/>
            <w:r w:rsidR="00AB2BF6" w:rsidRPr="00AB2BF6">
              <w:rPr>
                <w:rFonts w:cs="Calibri"/>
                <w:b/>
                <w:bCs/>
                <w:color w:val="000000"/>
                <w:sz w:val="20"/>
                <w:szCs w:val="20"/>
                <w:lang w:val="en-IN" w:eastAsia="en-IN"/>
              </w:rPr>
              <w:t xml:space="preserve">, Chhattisgarh, 3. UCO Bank </w:t>
            </w:r>
            <w:proofErr w:type="spellStart"/>
            <w:r w:rsidR="00AB2BF6" w:rsidRPr="00AB2BF6">
              <w:rPr>
                <w:rFonts w:cs="Calibri"/>
                <w:b/>
                <w:bCs/>
                <w:color w:val="000000"/>
                <w:sz w:val="20"/>
                <w:szCs w:val="20"/>
                <w:lang w:val="en-IN" w:eastAsia="en-IN"/>
              </w:rPr>
              <w:t>Maroda</w:t>
            </w:r>
            <w:proofErr w:type="spellEnd"/>
            <w:r w:rsidR="00AB2BF6" w:rsidRPr="00AB2BF6">
              <w:rPr>
                <w:rFonts w:cs="Calibri"/>
                <w:b/>
                <w:bCs/>
                <w:color w:val="000000"/>
                <w:sz w:val="20"/>
                <w:szCs w:val="20"/>
                <w:lang w:val="en-IN" w:eastAsia="en-IN"/>
              </w:rPr>
              <w:t xml:space="preserve"> Branch Building, </w:t>
            </w:r>
            <w:proofErr w:type="spellStart"/>
            <w:r w:rsidR="00AB2BF6" w:rsidRPr="00AB2BF6">
              <w:rPr>
                <w:rFonts w:cs="Calibri"/>
                <w:b/>
                <w:bCs/>
                <w:color w:val="000000"/>
                <w:sz w:val="20"/>
                <w:szCs w:val="20"/>
                <w:lang w:val="en-IN" w:eastAsia="en-IN"/>
              </w:rPr>
              <w:t>Bhilai</w:t>
            </w:r>
            <w:proofErr w:type="spellEnd"/>
            <w:r w:rsidR="00AB2BF6" w:rsidRPr="00AB2BF6">
              <w:rPr>
                <w:rFonts w:cs="Calibri"/>
                <w:b/>
                <w:bCs/>
                <w:color w:val="000000"/>
                <w:sz w:val="20"/>
                <w:szCs w:val="20"/>
                <w:lang w:val="en-IN" w:eastAsia="en-IN"/>
              </w:rPr>
              <w:t xml:space="preserve">, B R P </w:t>
            </w:r>
            <w:proofErr w:type="spellStart"/>
            <w:r w:rsidR="00AB2BF6" w:rsidRPr="00AB2BF6">
              <w:rPr>
                <w:rFonts w:cs="Calibri"/>
                <w:b/>
                <w:bCs/>
                <w:color w:val="000000"/>
                <w:sz w:val="20"/>
                <w:szCs w:val="20"/>
                <w:lang w:val="en-IN" w:eastAsia="en-IN"/>
              </w:rPr>
              <w:t>Chowk</w:t>
            </w:r>
            <w:proofErr w:type="spellEnd"/>
            <w:r w:rsidR="00AB2BF6" w:rsidRPr="00AB2BF6">
              <w:rPr>
                <w:rFonts w:cs="Calibri"/>
                <w:b/>
                <w:bCs/>
                <w:color w:val="000000"/>
                <w:sz w:val="20"/>
                <w:szCs w:val="20"/>
                <w:lang w:val="en-IN" w:eastAsia="en-IN"/>
              </w:rPr>
              <w:t>, Dist</w:t>
            </w:r>
            <w:proofErr w:type="gramStart"/>
            <w:r w:rsidR="00AB2BF6" w:rsidRPr="00AB2BF6">
              <w:rPr>
                <w:rFonts w:cs="Calibri"/>
                <w:b/>
                <w:bCs/>
                <w:color w:val="000000"/>
                <w:sz w:val="20"/>
                <w:szCs w:val="20"/>
                <w:lang w:val="en-IN" w:eastAsia="en-IN"/>
              </w:rPr>
              <w:t>.-</w:t>
            </w:r>
            <w:proofErr w:type="gramEnd"/>
            <w:r w:rsidR="00AB2BF6" w:rsidRPr="00AB2BF6">
              <w:rPr>
                <w:rFonts w:cs="Calibri"/>
                <w:b/>
                <w:bCs/>
                <w:color w:val="000000"/>
                <w:sz w:val="20"/>
                <w:szCs w:val="20"/>
                <w:lang w:val="en-IN" w:eastAsia="en-IN"/>
              </w:rPr>
              <w:t xml:space="preserve"> </w:t>
            </w:r>
            <w:proofErr w:type="spellStart"/>
            <w:r w:rsidR="00AB2BF6" w:rsidRPr="00AB2BF6">
              <w:rPr>
                <w:rFonts w:cs="Calibri"/>
                <w:b/>
                <w:bCs/>
                <w:color w:val="000000"/>
                <w:sz w:val="20"/>
                <w:szCs w:val="20"/>
                <w:lang w:val="en-IN" w:eastAsia="en-IN"/>
              </w:rPr>
              <w:t>Durg</w:t>
            </w:r>
            <w:proofErr w:type="spellEnd"/>
            <w:r w:rsidR="00AB2BF6" w:rsidRPr="00AB2BF6">
              <w:rPr>
                <w:rFonts w:cs="Calibri"/>
                <w:b/>
                <w:bCs/>
                <w:color w:val="000000"/>
                <w:sz w:val="20"/>
                <w:szCs w:val="20"/>
                <w:lang w:val="en-IN" w:eastAsia="en-IN"/>
              </w:rPr>
              <w:t>. Chhattisgarh.</w:t>
            </w:r>
          </w:p>
        </w:tc>
      </w:tr>
      <w:tr w:rsidR="00B51B98" w:rsidRPr="00BC7733" w:rsidTr="003E1D76">
        <w:tc>
          <w:tcPr>
            <w:tcW w:w="2988" w:type="dxa"/>
          </w:tcPr>
          <w:p w:rsidR="00B51B98" w:rsidRPr="007346F2" w:rsidRDefault="00B51B98" w:rsidP="004F2067">
            <w:pPr>
              <w:pStyle w:val="Title"/>
              <w:jc w:val="both"/>
              <w:rPr>
                <w:rFonts w:ascii="Century Gothic" w:hAnsi="Century Gothic"/>
                <w:sz w:val="20"/>
                <w:szCs w:val="20"/>
                <w:u w:val="none"/>
              </w:rPr>
            </w:pPr>
            <w:r w:rsidRPr="007346F2">
              <w:rPr>
                <w:rFonts w:ascii="Century Gothic" w:hAnsi="Century Gothic"/>
                <w:sz w:val="20"/>
                <w:szCs w:val="20"/>
                <w:u w:val="none"/>
              </w:rPr>
              <w:t>Estimated Cost</w:t>
            </w:r>
          </w:p>
        </w:tc>
        <w:tc>
          <w:tcPr>
            <w:tcW w:w="6901" w:type="dxa"/>
          </w:tcPr>
          <w:p w:rsidR="00B51B98" w:rsidRPr="008A1838" w:rsidRDefault="009C2127" w:rsidP="00CB52A8">
            <w:pPr>
              <w:pStyle w:val="Title"/>
              <w:jc w:val="both"/>
              <w:rPr>
                <w:rFonts w:ascii="Century Gothic" w:hAnsi="Century Gothic"/>
                <w:b w:val="0"/>
                <w:bCs w:val="0"/>
                <w:color w:val="000000"/>
                <w:sz w:val="20"/>
                <w:szCs w:val="20"/>
                <w:u w:val="none"/>
              </w:rPr>
            </w:pPr>
            <w:r>
              <w:rPr>
                <w:rFonts w:ascii="Century Gothic" w:hAnsi="Century Gothic"/>
                <w:b w:val="0"/>
                <w:bCs w:val="0"/>
                <w:color w:val="000000"/>
                <w:sz w:val="20"/>
                <w:szCs w:val="20"/>
                <w:u w:val="none"/>
              </w:rPr>
              <w:t xml:space="preserve">Rs. </w:t>
            </w:r>
            <w:r w:rsidR="00CB52A8">
              <w:rPr>
                <w:rFonts w:ascii="Century Gothic" w:hAnsi="Century Gothic"/>
                <w:b w:val="0"/>
                <w:bCs w:val="0"/>
                <w:color w:val="000000"/>
                <w:sz w:val="20"/>
                <w:szCs w:val="20"/>
                <w:u w:val="none"/>
              </w:rPr>
              <w:t>30</w:t>
            </w:r>
            <w:r>
              <w:rPr>
                <w:rFonts w:ascii="Century Gothic" w:hAnsi="Century Gothic"/>
                <w:b w:val="0"/>
                <w:bCs w:val="0"/>
                <w:color w:val="000000"/>
                <w:sz w:val="20"/>
                <w:szCs w:val="20"/>
                <w:u w:val="none"/>
              </w:rPr>
              <w:t>.00 Lakhs</w:t>
            </w:r>
            <w:r w:rsidR="00CB52A8">
              <w:rPr>
                <w:rFonts w:ascii="Century Gothic" w:hAnsi="Century Gothic"/>
                <w:b w:val="0"/>
                <w:bCs w:val="0"/>
                <w:color w:val="000000"/>
                <w:sz w:val="20"/>
                <w:szCs w:val="20"/>
                <w:u w:val="none"/>
              </w:rPr>
              <w:t>(Total)</w:t>
            </w:r>
            <w:r w:rsidR="00AB2BF6">
              <w:rPr>
                <w:rFonts w:ascii="Century Gothic" w:hAnsi="Century Gothic"/>
                <w:b w:val="0"/>
                <w:bCs w:val="0"/>
                <w:color w:val="000000"/>
                <w:sz w:val="20"/>
                <w:szCs w:val="20"/>
                <w:u w:val="none"/>
              </w:rPr>
              <w:t xml:space="preserve"> </w:t>
            </w:r>
            <w:r w:rsidR="00CB52A8">
              <w:rPr>
                <w:rFonts w:ascii="Century Gothic" w:hAnsi="Century Gothic"/>
                <w:b w:val="0"/>
                <w:bCs w:val="0"/>
                <w:color w:val="000000"/>
                <w:sz w:val="20"/>
                <w:szCs w:val="20"/>
                <w:u w:val="none"/>
              </w:rPr>
              <w:t>of each Rs. 10.00 Lacs</w:t>
            </w:r>
          </w:p>
        </w:tc>
      </w:tr>
      <w:tr w:rsidR="00B51B98" w:rsidRPr="00BC7733" w:rsidTr="003E1D76">
        <w:tc>
          <w:tcPr>
            <w:tcW w:w="2988" w:type="dxa"/>
          </w:tcPr>
          <w:p w:rsidR="00B51B98" w:rsidRPr="007346F2" w:rsidRDefault="00B51B98" w:rsidP="004F2067">
            <w:pPr>
              <w:pStyle w:val="Title"/>
              <w:jc w:val="both"/>
              <w:rPr>
                <w:rFonts w:ascii="Century Gothic" w:hAnsi="Century Gothic"/>
                <w:sz w:val="20"/>
                <w:szCs w:val="20"/>
                <w:u w:val="none"/>
              </w:rPr>
            </w:pPr>
            <w:r w:rsidRPr="007346F2">
              <w:rPr>
                <w:rFonts w:ascii="Century Gothic" w:hAnsi="Century Gothic"/>
                <w:sz w:val="20"/>
                <w:szCs w:val="20"/>
                <w:u w:val="none"/>
              </w:rPr>
              <w:t>Cost of Tender Documents</w:t>
            </w:r>
          </w:p>
        </w:tc>
        <w:tc>
          <w:tcPr>
            <w:tcW w:w="6901" w:type="dxa"/>
          </w:tcPr>
          <w:p w:rsidR="00B51B98" w:rsidRPr="004F2067" w:rsidRDefault="00B51B98" w:rsidP="00AB2BF6">
            <w:pPr>
              <w:pStyle w:val="Title"/>
              <w:jc w:val="both"/>
              <w:rPr>
                <w:rFonts w:ascii="Century Gothic" w:hAnsi="Century Gothic"/>
                <w:b w:val="0"/>
                <w:bCs w:val="0"/>
                <w:sz w:val="20"/>
                <w:szCs w:val="20"/>
                <w:u w:val="none"/>
              </w:rPr>
            </w:pPr>
            <w:r w:rsidRPr="004F2067">
              <w:rPr>
                <w:rFonts w:ascii="Century Gothic" w:hAnsi="Century Gothic" w:cstheme="minorHAnsi"/>
                <w:sz w:val="20"/>
                <w:szCs w:val="20"/>
                <w:u w:val="none"/>
              </w:rPr>
              <w:t xml:space="preserve">Rs. </w:t>
            </w:r>
            <w:r w:rsidR="004F2067" w:rsidRPr="004F2067">
              <w:rPr>
                <w:rFonts w:ascii="Century Gothic" w:hAnsi="Century Gothic" w:cstheme="minorHAnsi"/>
                <w:sz w:val="20"/>
                <w:szCs w:val="20"/>
                <w:u w:val="none"/>
              </w:rPr>
              <w:t>500.00</w:t>
            </w:r>
            <w:r w:rsidRPr="004F2067">
              <w:rPr>
                <w:rFonts w:ascii="Century Gothic" w:hAnsi="Century Gothic" w:cstheme="minorHAnsi"/>
                <w:b w:val="0"/>
                <w:bCs w:val="0"/>
                <w:sz w:val="20"/>
                <w:szCs w:val="20"/>
                <w:u w:val="none"/>
              </w:rPr>
              <w:t xml:space="preserve"> (Non refundable). </w:t>
            </w:r>
            <w:r w:rsidRPr="004F2067">
              <w:rPr>
                <w:rFonts w:ascii="Century Gothic" w:hAnsi="Century Gothic" w:cstheme="minorHAnsi"/>
                <w:sz w:val="20"/>
                <w:szCs w:val="20"/>
                <w:u w:val="none"/>
              </w:rPr>
              <w:t>Not Applicable for MSME (Document related MSME to be furnished Under Part-I)</w:t>
            </w:r>
            <w:r w:rsidRPr="004F2067">
              <w:rPr>
                <w:rFonts w:ascii="Century Gothic" w:hAnsi="Century Gothic" w:cstheme="minorHAnsi"/>
                <w:b w:val="0"/>
                <w:bCs w:val="0"/>
                <w:sz w:val="20"/>
                <w:szCs w:val="20"/>
                <w:u w:val="none"/>
              </w:rPr>
              <w:t xml:space="preserve">. </w:t>
            </w:r>
            <w:r w:rsidRPr="004F2067">
              <w:rPr>
                <w:rFonts w:ascii="Century Gothic" w:hAnsi="Century Gothic"/>
                <w:b w:val="0"/>
                <w:bCs w:val="0"/>
                <w:sz w:val="20"/>
                <w:szCs w:val="20"/>
                <w:u w:val="none"/>
              </w:rPr>
              <w:t xml:space="preserve">The tender document to  be downloaded from Bank’s website www.ucobank.com.  Cost of Tender Document  is to be submitted  with Technical  Bid (Part-I of tender documents)  in the form of Pay Order/Demand Draft in favour of UCO Bank, payable  at </w:t>
            </w:r>
            <w:r w:rsidR="004F2067" w:rsidRPr="004F2067">
              <w:rPr>
                <w:rFonts w:ascii="Century Gothic" w:hAnsi="Century Gothic"/>
                <w:b w:val="0"/>
                <w:bCs w:val="0"/>
                <w:sz w:val="20"/>
                <w:szCs w:val="20"/>
                <w:u w:val="none"/>
              </w:rPr>
              <w:t xml:space="preserve">Sector -1 Bhilai Branch, Civic Centre Branch, Sector-5 Bhilai &amp; </w:t>
            </w:r>
            <w:r w:rsidR="00AB2BF6">
              <w:rPr>
                <w:rFonts w:ascii="Century Gothic" w:hAnsi="Century Gothic"/>
                <w:b w:val="0"/>
                <w:bCs w:val="0"/>
                <w:sz w:val="20"/>
                <w:szCs w:val="20"/>
                <w:u w:val="none"/>
              </w:rPr>
              <w:t>Maroda</w:t>
            </w:r>
            <w:r w:rsidR="004F2067" w:rsidRPr="004F2067">
              <w:rPr>
                <w:rFonts w:ascii="Century Gothic" w:hAnsi="Century Gothic"/>
                <w:b w:val="0"/>
                <w:bCs w:val="0"/>
                <w:sz w:val="20"/>
                <w:szCs w:val="20"/>
                <w:u w:val="none"/>
              </w:rPr>
              <w:t xml:space="preserve"> Branch</w:t>
            </w:r>
            <w:r w:rsidR="00AB2BF6">
              <w:rPr>
                <w:rFonts w:ascii="Century Gothic" w:hAnsi="Century Gothic"/>
                <w:b w:val="0"/>
                <w:bCs w:val="0"/>
                <w:sz w:val="20"/>
                <w:szCs w:val="20"/>
                <w:u w:val="none"/>
              </w:rPr>
              <w:t xml:space="preserve"> separately.</w:t>
            </w:r>
            <w:r w:rsidRPr="004F2067">
              <w:rPr>
                <w:rFonts w:ascii="Century Gothic" w:hAnsi="Century Gothic"/>
                <w:b w:val="0"/>
                <w:bCs w:val="0"/>
                <w:sz w:val="20"/>
                <w:szCs w:val="20"/>
                <w:u w:val="none"/>
              </w:rPr>
              <w:t xml:space="preserve">                         </w:t>
            </w:r>
          </w:p>
        </w:tc>
      </w:tr>
      <w:tr w:rsidR="00B51B98" w:rsidRPr="00BC7733" w:rsidTr="003E1D76">
        <w:tc>
          <w:tcPr>
            <w:tcW w:w="2988" w:type="dxa"/>
          </w:tcPr>
          <w:p w:rsidR="00B51B98" w:rsidRPr="007346F2" w:rsidRDefault="00B51B98" w:rsidP="004F2067">
            <w:pPr>
              <w:pStyle w:val="Title"/>
              <w:jc w:val="both"/>
              <w:rPr>
                <w:rFonts w:ascii="Century Gothic" w:hAnsi="Century Gothic"/>
                <w:sz w:val="20"/>
                <w:szCs w:val="20"/>
                <w:u w:val="none"/>
              </w:rPr>
            </w:pPr>
            <w:r w:rsidRPr="007346F2">
              <w:rPr>
                <w:rFonts w:ascii="Century Gothic" w:hAnsi="Century Gothic"/>
                <w:sz w:val="20"/>
                <w:szCs w:val="20"/>
                <w:u w:val="none"/>
              </w:rPr>
              <w:t>EMD</w:t>
            </w:r>
          </w:p>
        </w:tc>
        <w:tc>
          <w:tcPr>
            <w:tcW w:w="6901" w:type="dxa"/>
          </w:tcPr>
          <w:p w:rsidR="00B51B98" w:rsidRPr="008A1838" w:rsidRDefault="00B51B98" w:rsidP="004F2067">
            <w:pPr>
              <w:pStyle w:val="Title"/>
              <w:jc w:val="both"/>
              <w:rPr>
                <w:rFonts w:ascii="Century Gothic" w:hAnsi="Century Gothic"/>
                <w:b w:val="0"/>
                <w:bCs w:val="0"/>
                <w:sz w:val="20"/>
                <w:szCs w:val="20"/>
                <w:u w:val="none"/>
              </w:rPr>
            </w:pPr>
            <w:r w:rsidRPr="008A1838">
              <w:rPr>
                <w:rFonts w:ascii="Century Gothic" w:hAnsi="Century Gothic"/>
                <w:bCs w:val="0"/>
                <w:sz w:val="20"/>
                <w:szCs w:val="20"/>
                <w:u w:val="none"/>
              </w:rPr>
              <w:t>EMD: a)</w:t>
            </w:r>
            <w:r w:rsidRPr="008A1838">
              <w:rPr>
                <w:rFonts w:ascii="Century Gothic" w:hAnsi="Century Gothic"/>
                <w:b w:val="0"/>
                <w:bCs w:val="0"/>
                <w:sz w:val="20"/>
                <w:szCs w:val="20"/>
                <w:u w:val="none"/>
              </w:rPr>
              <w:t xml:space="preserve">   EMD of </w:t>
            </w:r>
            <w:r w:rsidR="004F2067">
              <w:rPr>
                <w:rFonts w:ascii="Century Gothic" w:hAnsi="Century Gothic"/>
                <w:b w:val="0"/>
                <w:bCs w:val="0"/>
                <w:sz w:val="20"/>
                <w:szCs w:val="20"/>
                <w:u w:val="none"/>
              </w:rPr>
              <w:t>Rs. 500/-</w:t>
            </w:r>
            <w:r w:rsidRPr="008A1838">
              <w:rPr>
                <w:rFonts w:ascii="Century Gothic" w:hAnsi="Century Gothic"/>
                <w:b w:val="0"/>
                <w:bCs w:val="0"/>
                <w:sz w:val="20"/>
                <w:szCs w:val="20"/>
                <w:u w:val="none"/>
              </w:rPr>
              <w:t xml:space="preserve">must be submitted with Technical Bid (Part-I)   in the form of pay order /demand draft in favour of UCO Bank, payable  at </w:t>
            </w:r>
            <w:r w:rsidR="00B13976">
              <w:rPr>
                <w:rFonts w:ascii="Century Gothic" w:hAnsi="Century Gothic"/>
                <w:b w:val="0"/>
                <w:bCs w:val="0"/>
                <w:sz w:val="20"/>
                <w:szCs w:val="20"/>
                <w:u w:val="none"/>
              </w:rPr>
              <w:t>UCO Bank, Raipur</w:t>
            </w:r>
            <w:r>
              <w:rPr>
                <w:rFonts w:ascii="Century Gothic" w:hAnsi="Century Gothic"/>
                <w:b w:val="0"/>
                <w:bCs w:val="0"/>
                <w:sz w:val="20"/>
                <w:szCs w:val="20"/>
                <w:u w:val="none"/>
              </w:rPr>
              <w:t>.</w:t>
            </w:r>
            <w:r w:rsidRPr="008A1838">
              <w:rPr>
                <w:rFonts w:ascii="Century Gothic" w:hAnsi="Century Gothic"/>
                <w:b w:val="0"/>
                <w:bCs w:val="0"/>
                <w:sz w:val="20"/>
                <w:szCs w:val="20"/>
                <w:u w:val="none"/>
              </w:rPr>
              <w:t xml:space="preserve"> </w:t>
            </w:r>
            <w:r w:rsidRPr="001A2981">
              <w:rPr>
                <w:rFonts w:ascii="Century Gothic" w:hAnsi="Century Gothic"/>
                <w:sz w:val="20"/>
                <w:szCs w:val="20"/>
                <w:u w:val="none"/>
              </w:rPr>
              <w:t>Not Applicable for MSME</w:t>
            </w:r>
            <w:r>
              <w:rPr>
                <w:rFonts w:ascii="Century Gothic" w:hAnsi="Century Gothic"/>
                <w:sz w:val="20"/>
                <w:szCs w:val="20"/>
                <w:u w:val="none"/>
              </w:rPr>
              <w:t>(Document related MSME to be furnished Under Part-I).</w:t>
            </w:r>
          </w:p>
          <w:p w:rsidR="00B51B98" w:rsidRPr="008A1838" w:rsidRDefault="00B51B98" w:rsidP="004F2067">
            <w:pPr>
              <w:pStyle w:val="Title"/>
              <w:jc w:val="both"/>
              <w:rPr>
                <w:rFonts w:ascii="Century Gothic" w:hAnsi="Century Gothic"/>
                <w:b w:val="0"/>
                <w:bCs w:val="0"/>
                <w:sz w:val="20"/>
                <w:szCs w:val="20"/>
                <w:u w:val="none"/>
              </w:rPr>
            </w:pPr>
            <w:r w:rsidRPr="008A1838">
              <w:rPr>
                <w:rFonts w:ascii="Century Gothic" w:hAnsi="Century Gothic"/>
                <w:bCs w:val="0"/>
                <w:sz w:val="20"/>
                <w:szCs w:val="20"/>
                <w:u w:val="none"/>
              </w:rPr>
              <w:t>b)</w:t>
            </w:r>
            <w:r w:rsidRPr="008A1838">
              <w:rPr>
                <w:rFonts w:ascii="Century Gothic" w:hAnsi="Century Gothic"/>
                <w:b w:val="0"/>
                <w:bCs w:val="0"/>
                <w:sz w:val="20"/>
                <w:szCs w:val="20"/>
                <w:u w:val="none"/>
              </w:rPr>
              <w:t xml:space="preserve"> EMD of unsucessful bidders will be released (without any interest) against their request letter after acceptance of L.O.I by the identified bidders .</w:t>
            </w:r>
          </w:p>
          <w:p w:rsidR="00B51B98" w:rsidRPr="00B13976" w:rsidRDefault="00B51B98" w:rsidP="004F2067">
            <w:pPr>
              <w:pStyle w:val="Title"/>
              <w:jc w:val="both"/>
              <w:rPr>
                <w:rFonts w:ascii="Century Gothic" w:hAnsi="Century Gothic"/>
                <w:b w:val="0"/>
                <w:bCs w:val="0"/>
                <w:sz w:val="12"/>
                <w:szCs w:val="12"/>
                <w:u w:val="none"/>
              </w:rPr>
            </w:pPr>
          </w:p>
          <w:p w:rsidR="00B51B98" w:rsidRPr="008A1838" w:rsidRDefault="00B51B98" w:rsidP="004F2067">
            <w:pPr>
              <w:pStyle w:val="Title"/>
              <w:jc w:val="both"/>
              <w:rPr>
                <w:rFonts w:ascii="Century Gothic" w:hAnsi="Century Gothic"/>
                <w:b w:val="0"/>
                <w:bCs w:val="0"/>
                <w:sz w:val="20"/>
                <w:szCs w:val="20"/>
                <w:u w:val="none"/>
              </w:rPr>
            </w:pPr>
            <w:r w:rsidRPr="008A1838">
              <w:rPr>
                <w:rFonts w:ascii="Century Gothic" w:hAnsi="Century Gothic"/>
                <w:bCs w:val="0"/>
                <w:sz w:val="20"/>
                <w:szCs w:val="20"/>
                <w:u w:val="none"/>
              </w:rPr>
              <w:t>c)</w:t>
            </w:r>
            <w:r w:rsidRPr="008A1838">
              <w:rPr>
                <w:rFonts w:ascii="Century Gothic" w:hAnsi="Century Gothic"/>
                <w:b w:val="0"/>
                <w:bCs w:val="0"/>
                <w:sz w:val="20"/>
                <w:szCs w:val="20"/>
                <w:u w:val="none"/>
              </w:rPr>
              <w:t xml:space="preserve"> EMD of L-1 bidders will be released (without any interest) after submission of  Performance   Bank Guarantee.</w:t>
            </w:r>
          </w:p>
          <w:p w:rsidR="00B51B98" w:rsidRPr="00B13976" w:rsidRDefault="00B51B98" w:rsidP="004F2067">
            <w:pPr>
              <w:pStyle w:val="Title"/>
              <w:jc w:val="both"/>
              <w:rPr>
                <w:rFonts w:ascii="Century Gothic" w:hAnsi="Century Gothic"/>
                <w:b w:val="0"/>
                <w:bCs w:val="0"/>
                <w:sz w:val="10"/>
                <w:szCs w:val="10"/>
                <w:u w:val="none"/>
              </w:rPr>
            </w:pPr>
          </w:p>
          <w:p w:rsidR="00B51B98" w:rsidRPr="008A1838" w:rsidRDefault="00B51B98" w:rsidP="004F2067">
            <w:pPr>
              <w:pStyle w:val="Title"/>
              <w:jc w:val="both"/>
              <w:rPr>
                <w:rFonts w:ascii="Century Gothic" w:hAnsi="Century Gothic"/>
                <w:b w:val="0"/>
                <w:bCs w:val="0"/>
                <w:sz w:val="20"/>
                <w:szCs w:val="20"/>
                <w:u w:val="none"/>
              </w:rPr>
            </w:pPr>
            <w:r w:rsidRPr="008A1838">
              <w:rPr>
                <w:rFonts w:ascii="Century Gothic" w:hAnsi="Century Gothic"/>
                <w:bCs w:val="0"/>
                <w:sz w:val="20"/>
                <w:szCs w:val="20"/>
                <w:u w:val="none"/>
              </w:rPr>
              <w:t>d)</w:t>
            </w:r>
            <w:r w:rsidRPr="008A1838">
              <w:rPr>
                <w:rFonts w:ascii="Century Gothic" w:hAnsi="Century Gothic"/>
                <w:b w:val="0"/>
                <w:bCs w:val="0"/>
                <w:sz w:val="20"/>
                <w:szCs w:val="20"/>
                <w:u w:val="none"/>
              </w:rPr>
              <w:t xml:space="preserve"> However, if Successful tenderer withdraws their acceptance of our L.O.I before submission of Performance   Bank Guarantee, UCO Bank will have the right to forfeit the Earnest Money Deposit without making reference .</w:t>
            </w:r>
          </w:p>
          <w:p w:rsidR="00B51B98" w:rsidRPr="008A1838" w:rsidRDefault="00B51B98" w:rsidP="004F2067">
            <w:pPr>
              <w:pStyle w:val="Title"/>
              <w:jc w:val="both"/>
              <w:rPr>
                <w:rFonts w:ascii="Century Gothic" w:hAnsi="Century Gothic"/>
                <w:b w:val="0"/>
                <w:bCs w:val="0"/>
                <w:sz w:val="20"/>
                <w:szCs w:val="20"/>
                <w:u w:val="none"/>
              </w:rPr>
            </w:pPr>
          </w:p>
        </w:tc>
      </w:tr>
      <w:tr w:rsidR="00B51B98" w:rsidRPr="00BC7733" w:rsidTr="003E1D76">
        <w:tc>
          <w:tcPr>
            <w:tcW w:w="2988" w:type="dxa"/>
          </w:tcPr>
          <w:p w:rsidR="00B51B98" w:rsidRPr="007346F2" w:rsidRDefault="00B51B98" w:rsidP="004F2067">
            <w:pPr>
              <w:pStyle w:val="Title"/>
              <w:jc w:val="both"/>
              <w:rPr>
                <w:rFonts w:ascii="Century Gothic" w:hAnsi="Century Gothic"/>
                <w:sz w:val="20"/>
                <w:szCs w:val="20"/>
                <w:u w:val="none"/>
              </w:rPr>
            </w:pPr>
            <w:r w:rsidRPr="007346F2">
              <w:rPr>
                <w:rFonts w:ascii="Century Gothic" w:hAnsi="Century Gothic"/>
                <w:sz w:val="20"/>
                <w:szCs w:val="20"/>
                <w:u w:val="none"/>
              </w:rPr>
              <w:lastRenderedPageBreak/>
              <w:t>Advertisement in News Papers and Bank’s website on</w:t>
            </w:r>
          </w:p>
        </w:tc>
        <w:tc>
          <w:tcPr>
            <w:tcW w:w="6901" w:type="dxa"/>
          </w:tcPr>
          <w:p w:rsidR="00B51B98" w:rsidRDefault="0037430A" w:rsidP="004F2067">
            <w:pPr>
              <w:pStyle w:val="Title"/>
              <w:jc w:val="both"/>
              <w:rPr>
                <w:rFonts w:ascii="Century Gothic" w:hAnsi="Century Gothic"/>
                <w:b w:val="0"/>
                <w:bCs w:val="0"/>
                <w:sz w:val="20"/>
                <w:szCs w:val="20"/>
                <w:u w:val="none"/>
              </w:rPr>
            </w:pPr>
            <w:r>
              <w:rPr>
                <w:rFonts w:ascii="Century Gothic" w:hAnsi="Century Gothic"/>
                <w:b w:val="0"/>
                <w:bCs w:val="0"/>
                <w:sz w:val="20"/>
                <w:szCs w:val="20"/>
                <w:u w:val="none"/>
              </w:rPr>
              <w:t xml:space="preserve">TheHitavada, </w:t>
            </w:r>
          </w:p>
          <w:p w:rsidR="0037430A" w:rsidRPr="008A1838" w:rsidRDefault="0037430A" w:rsidP="004F2067">
            <w:pPr>
              <w:pStyle w:val="Title"/>
              <w:jc w:val="both"/>
              <w:rPr>
                <w:rFonts w:ascii="Century Gothic" w:hAnsi="Century Gothic"/>
                <w:b w:val="0"/>
                <w:bCs w:val="0"/>
                <w:sz w:val="20"/>
                <w:szCs w:val="20"/>
                <w:u w:val="none"/>
              </w:rPr>
            </w:pPr>
            <w:r>
              <w:rPr>
                <w:rFonts w:ascii="Century Gothic" w:hAnsi="Century Gothic"/>
                <w:b w:val="0"/>
                <w:bCs w:val="0"/>
                <w:sz w:val="20"/>
                <w:szCs w:val="20"/>
                <w:u w:val="none"/>
              </w:rPr>
              <w:t>ucobank.website@ucobank.co.in</w:t>
            </w:r>
          </w:p>
        </w:tc>
      </w:tr>
      <w:tr w:rsidR="00B51B98" w:rsidRPr="00BC7733" w:rsidTr="003E1D76">
        <w:tc>
          <w:tcPr>
            <w:tcW w:w="2988" w:type="dxa"/>
          </w:tcPr>
          <w:p w:rsidR="00B51B98" w:rsidRPr="007346F2" w:rsidRDefault="00B51B98" w:rsidP="004F2067">
            <w:pPr>
              <w:pStyle w:val="Title"/>
              <w:jc w:val="both"/>
              <w:rPr>
                <w:rFonts w:ascii="Century Gothic" w:hAnsi="Century Gothic"/>
                <w:sz w:val="20"/>
                <w:szCs w:val="20"/>
                <w:u w:val="none"/>
              </w:rPr>
            </w:pPr>
            <w:r w:rsidRPr="007346F2">
              <w:rPr>
                <w:rFonts w:ascii="Century Gothic" w:hAnsi="Century Gothic"/>
                <w:sz w:val="20"/>
                <w:szCs w:val="20"/>
                <w:u w:val="none"/>
              </w:rPr>
              <w:t>Pre Bid Meeting</w:t>
            </w:r>
          </w:p>
        </w:tc>
        <w:tc>
          <w:tcPr>
            <w:tcW w:w="6901" w:type="dxa"/>
          </w:tcPr>
          <w:p w:rsidR="00B51B98" w:rsidRPr="008A1838" w:rsidRDefault="00B51B98" w:rsidP="004F2067">
            <w:pPr>
              <w:pStyle w:val="Title"/>
              <w:jc w:val="both"/>
              <w:rPr>
                <w:rFonts w:ascii="Century Gothic" w:hAnsi="Century Gothic"/>
                <w:b w:val="0"/>
                <w:bCs w:val="0"/>
                <w:sz w:val="20"/>
                <w:szCs w:val="20"/>
                <w:u w:val="none"/>
              </w:rPr>
            </w:pPr>
            <w:r w:rsidRPr="008A1838">
              <w:rPr>
                <w:rFonts w:ascii="Century Gothic" w:hAnsi="Century Gothic"/>
                <w:b w:val="0"/>
                <w:bCs w:val="0"/>
                <w:sz w:val="20"/>
                <w:szCs w:val="20"/>
                <w:u w:val="none"/>
              </w:rPr>
              <w:t xml:space="preserve">Pre Bid Meeting will be held on </w:t>
            </w:r>
            <w:r>
              <w:rPr>
                <w:rFonts w:ascii="Century Gothic" w:hAnsi="Century Gothic"/>
                <w:b w:val="0"/>
                <w:bCs w:val="0"/>
                <w:sz w:val="20"/>
                <w:szCs w:val="20"/>
                <w:u w:val="none"/>
              </w:rPr>
              <w:t>________</w:t>
            </w:r>
            <w:r w:rsidRPr="008A1838">
              <w:rPr>
                <w:rFonts w:ascii="Century Gothic" w:hAnsi="Century Gothic"/>
                <w:b w:val="0"/>
                <w:bCs w:val="0"/>
                <w:sz w:val="20"/>
                <w:szCs w:val="20"/>
                <w:u w:val="none"/>
              </w:rPr>
              <w:t xml:space="preserve"> at </w:t>
            </w:r>
            <w:r>
              <w:rPr>
                <w:rFonts w:ascii="Century Gothic" w:hAnsi="Century Gothic"/>
                <w:b w:val="0"/>
                <w:bCs w:val="0"/>
                <w:sz w:val="20"/>
                <w:szCs w:val="20"/>
                <w:u w:val="none"/>
              </w:rPr>
              <w:t>_______</w:t>
            </w:r>
            <w:r w:rsidRPr="008A1838">
              <w:rPr>
                <w:rFonts w:ascii="Century Gothic" w:hAnsi="Century Gothic"/>
                <w:b w:val="0"/>
                <w:bCs w:val="0"/>
                <w:sz w:val="20"/>
                <w:szCs w:val="20"/>
                <w:u w:val="none"/>
              </w:rPr>
              <w:t xml:space="preserve"> hours in UCO Bank, GAD, </w:t>
            </w:r>
            <w:r>
              <w:rPr>
                <w:rFonts w:ascii="Century Gothic" w:hAnsi="Century Gothic" w:cstheme="minorHAnsi"/>
                <w:b w:val="0"/>
                <w:bCs w:val="0"/>
                <w:sz w:val="20"/>
                <w:szCs w:val="20"/>
                <w:u w:val="none"/>
              </w:rPr>
              <w:t>Zonal Office Raipur, C.G Eye Hospital Campus, G.E Road,  Telibandha , Raipur</w:t>
            </w:r>
            <w:r w:rsidRPr="008A1838">
              <w:rPr>
                <w:rFonts w:ascii="Century Gothic" w:hAnsi="Century Gothic"/>
                <w:b w:val="0"/>
                <w:bCs w:val="0"/>
                <w:sz w:val="20"/>
                <w:szCs w:val="20"/>
                <w:u w:val="none"/>
              </w:rPr>
              <w:t xml:space="preserve"> where issues relating to the tender will be discussed and clarifications, if any, will be furnished. Bidders are requested to attend the pre-bid meeting at their cost.</w:t>
            </w:r>
            <w:r>
              <w:rPr>
                <w:rFonts w:ascii="Century Gothic" w:hAnsi="Century Gothic"/>
                <w:b w:val="0"/>
                <w:bCs w:val="0"/>
                <w:sz w:val="20"/>
                <w:szCs w:val="20"/>
                <w:u w:val="none"/>
              </w:rPr>
              <w:t>The decision taken on Pre Bid meeting will be uploaded in Bank’s website in form of corregendum which will be the part of tender document.</w:t>
            </w:r>
          </w:p>
          <w:p w:rsidR="00B51B98" w:rsidRPr="008A1838" w:rsidRDefault="00B51B98" w:rsidP="004F2067">
            <w:pPr>
              <w:pStyle w:val="Title"/>
              <w:jc w:val="both"/>
              <w:rPr>
                <w:rFonts w:ascii="Century Gothic" w:hAnsi="Century Gothic"/>
                <w:b w:val="0"/>
                <w:bCs w:val="0"/>
                <w:sz w:val="20"/>
                <w:szCs w:val="20"/>
                <w:u w:val="none"/>
              </w:rPr>
            </w:pPr>
          </w:p>
        </w:tc>
      </w:tr>
      <w:tr w:rsidR="00B51B98" w:rsidRPr="000257A5" w:rsidTr="003E1D76">
        <w:tc>
          <w:tcPr>
            <w:tcW w:w="2988" w:type="dxa"/>
          </w:tcPr>
          <w:p w:rsidR="00B51B98" w:rsidRPr="000257A5" w:rsidRDefault="00B51B98" w:rsidP="004F2067">
            <w:pPr>
              <w:pStyle w:val="Title"/>
              <w:jc w:val="both"/>
              <w:rPr>
                <w:rFonts w:ascii="Century Gothic" w:hAnsi="Century Gothic" w:cstheme="minorHAnsi"/>
                <w:sz w:val="20"/>
                <w:szCs w:val="20"/>
                <w:u w:val="none"/>
              </w:rPr>
            </w:pPr>
            <w:r w:rsidRPr="000257A5">
              <w:rPr>
                <w:rFonts w:ascii="Century Gothic" w:hAnsi="Century Gothic" w:cstheme="minorHAnsi"/>
                <w:sz w:val="20"/>
                <w:szCs w:val="20"/>
                <w:u w:val="none"/>
              </w:rPr>
              <w:t xml:space="preserve">Last Date &amp;  Time for Submission of Tender  </w:t>
            </w:r>
          </w:p>
        </w:tc>
        <w:tc>
          <w:tcPr>
            <w:tcW w:w="6901" w:type="dxa"/>
          </w:tcPr>
          <w:p w:rsidR="00B51B98" w:rsidRPr="000257A5" w:rsidRDefault="00B51B98" w:rsidP="004F2067">
            <w:pPr>
              <w:pStyle w:val="Title"/>
              <w:jc w:val="both"/>
              <w:rPr>
                <w:rFonts w:ascii="Century Gothic" w:hAnsi="Century Gothic" w:cstheme="minorHAnsi"/>
                <w:b w:val="0"/>
                <w:bCs w:val="0"/>
                <w:sz w:val="20"/>
                <w:szCs w:val="20"/>
                <w:u w:val="none"/>
              </w:rPr>
            </w:pPr>
            <w:r w:rsidRPr="000257A5">
              <w:rPr>
                <w:rFonts w:ascii="Century Gothic" w:hAnsi="Century Gothic" w:cstheme="minorHAnsi"/>
                <w:b w:val="0"/>
                <w:bCs w:val="0"/>
                <w:sz w:val="20"/>
                <w:szCs w:val="20"/>
                <w:u w:val="none"/>
              </w:rPr>
              <w:t xml:space="preserve">Bids can be submitted online before </w:t>
            </w:r>
            <w:r w:rsidR="0047179E">
              <w:rPr>
                <w:rFonts w:ascii="Century Gothic" w:hAnsi="Century Gothic" w:cstheme="minorHAnsi"/>
                <w:b w:val="0"/>
                <w:bCs w:val="0"/>
                <w:sz w:val="20"/>
                <w:szCs w:val="20"/>
                <w:u w:val="none"/>
              </w:rPr>
              <w:t>31/10/2025</w:t>
            </w:r>
            <w:r w:rsidRPr="00F05B3D">
              <w:rPr>
                <w:rFonts w:ascii="Century Gothic" w:hAnsi="Century Gothic" w:cstheme="minorHAnsi"/>
                <w:sz w:val="20"/>
                <w:szCs w:val="20"/>
                <w:u w:val="none"/>
              </w:rPr>
              <w:t xml:space="preserve"> upto </w:t>
            </w:r>
            <w:r w:rsidR="0047179E">
              <w:rPr>
                <w:rFonts w:ascii="Century Gothic" w:hAnsi="Century Gothic" w:cstheme="minorHAnsi"/>
                <w:sz w:val="20"/>
                <w:szCs w:val="20"/>
                <w:u w:val="none"/>
              </w:rPr>
              <w:t>5pm</w:t>
            </w:r>
            <w:r w:rsidRPr="00F05B3D">
              <w:rPr>
                <w:rFonts w:ascii="Century Gothic" w:hAnsi="Century Gothic" w:cstheme="minorHAnsi"/>
                <w:b w:val="0"/>
                <w:bCs w:val="0"/>
                <w:sz w:val="20"/>
                <w:szCs w:val="20"/>
                <w:u w:val="none"/>
              </w:rPr>
              <w:t xml:space="preserve"> </w:t>
            </w:r>
            <w:r>
              <w:rPr>
                <w:rFonts w:ascii="Century Gothic" w:hAnsi="Century Gothic" w:cstheme="minorHAnsi"/>
                <w:b w:val="0"/>
                <w:bCs w:val="0"/>
                <w:sz w:val="20"/>
                <w:szCs w:val="20"/>
                <w:u w:val="none"/>
              </w:rPr>
              <w:t xml:space="preserve">hours </w:t>
            </w:r>
            <w:r w:rsidRPr="000257A5">
              <w:rPr>
                <w:rFonts w:ascii="Century Gothic" w:hAnsi="Century Gothic" w:cstheme="minorHAnsi"/>
                <w:b w:val="0"/>
                <w:bCs w:val="0"/>
                <w:sz w:val="20"/>
                <w:szCs w:val="20"/>
                <w:u w:val="none"/>
              </w:rPr>
              <w:t xml:space="preserve">at e-Tender website </w:t>
            </w:r>
            <w:r w:rsidRPr="000257A5">
              <w:rPr>
                <w:rFonts w:ascii="Century Gothic" w:hAnsi="Century Gothic" w:cstheme="minorHAnsi"/>
                <w:b w:val="0"/>
                <w:sz w:val="20"/>
                <w:szCs w:val="20"/>
                <w:u w:val="none"/>
              </w:rPr>
              <w:t>www.tenderwizard.in/UCOBANK</w:t>
            </w:r>
            <w:r w:rsidRPr="000257A5">
              <w:rPr>
                <w:rFonts w:ascii="Century Gothic" w:hAnsi="Century Gothic" w:cstheme="minorHAnsi"/>
                <w:b w:val="0"/>
                <w:bCs w:val="0"/>
                <w:sz w:val="20"/>
                <w:szCs w:val="20"/>
                <w:u w:val="none"/>
              </w:rPr>
              <w:t xml:space="preserve">. </w:t>
            </w:r>
          </w:p>
          <w:p w:rsidR="00B51B98" w:rsidRPr="000257A5" w:rsidRDefault="00B51B98" w:rsidP="004F2067">
            <w:pPr>
              <w:pStyle w:val="Title"/>
              <w:jc w:val="both"/>
              <w:rPr>
                <w:rFonts w:ascii="Century Gothic" w:hAnsi="Century Gothic" w:cstheme="minorHAnsi"/>
                <w:b w:val="0"/>
                <w:bCs w:val="0"/>
                <w:sz w:val="20"/>
                <w:szCs w:val="20"/>
                <w:u w:val="none"/>
              </w:rPr>
            </w:pPr>
          </w:p>
          <w:p w:rsidR="00B51B98" w:rsidRDefault="00B51B98" w:rsidP="004F2067">
            <w:pPr>
              <w:pStyle w:val="Title"/>
              <w:jc w:val="both"/>
              <w:rPr>
                <w:rFonts w:ascii="Century Gothic" w:hAnsi="Century Gothic" w:cstheme="minorHAnsi"/>
                <w:b w:val="0"/>
                <w:bCs w:val="0"/>
                <w:sz w:val="20"/>
                <w:szCs w:val="20"/>
                <w:u w:val="none"/>
              </w:rPr>
            </w:pPr>
            <w:r w:rsidRPr="000257A5">
              <w:rPr>
                <w:rFonts w:ascii="Century Gothic" w:hAnsi="Century Gothic" w:cstheme="minorHAnsi"/>
                <w:b w:val="0"/>
                <w:bCs w:val="0"/>
                <w:sz w:val="20"/>
                <w:szCs w:val="20"/>
                <w:u w:val="none"/>
              </w:rPr>
              <w:t xml:space="preserve">Off line original hard copy of Part-I of tender document to be submitted </w:t>
            </w:r>
            <w:r>
              <w:rPr>
                <w:rFonts w:ascii="Century Gothic" w:hAnsi="Century Gothic" w:cstheme="minorHAnsi"/>
                <w:b w:val="0"/>
                <w:bCs w:val="0"/>
                <w:sz w:val="20"/>
                <w:szCs w:val="20"/>
                <w:u w:val="none"/>
              </w:rPr>
              <w:t xml:space="preserve">till </w:t>
            </w:r>
            <w:r w:rsidR="0047179E">
              <w:rPr>
                <w:rFonts w:ascii="Century Gothic" w:hAnsi="Century Gothic" w:cstheme="minorHAnsi"/>
                <w:b w:val="0"/>
                <w:bCs w:val="0"/>
                <w:sz w:val="20"/>
                <w:szCs w:val="20"/>
                <w:u w:val="none"/>
              </w:rPr>
              <w:t>31/10/2025</w:t>
            </w:r>
            <w:r w:rsidRPr="00F05B3D">
              <w:rPr>
                <w:rFonts w:ascii="Century Gothic" w:hAnsi="Century Gothic" w:cstheme="minorHAnsi"/>
                <w:sz w:val="20"/>
                <w:szCs w:val="20"/>
                <w:u w:val="none"/>
              </w:rPr>
              <w:t xml:space="preserve"> upto </w:t>
            </w:r>
            <w:r w:rsidR="0047179E">
              <w:rPr>
                <w:rFonts w:ascii="Century Gothic" w:hAnsi="Century Gothic" w:cstheme="minorHAnsi"/>
                <w:sz w:val="20"/>
                <w:szCs w:val="20"/>
                <w:u w:val="none"/>
              </w:rPr>
              <w:t>5 pm</w:t>
            </w:r>
            <w:r>
              <w:rPr>
                <w:rFonts w:ascii="Century Gothic" w:hAnsi="Century Gothic" w:cstheme="minorHAnsi"/>
                <w:sz w:val="20"/>
                <w:szCs w:val="20"/>
                <w:u w:val="none"/>
              </w:rPr>
              <w:t xml:space="preserve"> </w:t>
            </w:r>
            <w:r w:rsidRPr="000257A5">
              <w:rPr>
                <w:rFonts w:ascii="Century Gothic" w:hAnsi="Century Gothic" w:cstheme="minorHAnsi"/>
                <w:b w:val="0"/>
                <w:bCs w:val="0"/>
                <w:sz w:val="20"/>
                <w:szCs w:val="20"/>
                <w:u w:val="none"/>
              </w:rPr>
              <w:t xml:space="preserve">at UCO Bank, GAD, </w:t>
            </w:r>
            <w:r>
              <w:rPr>
                <w:rFonts w:ascii="Century Gothic" w:hAnsi="Century Gothic" w:cstheme="minorHAnsi"/>
                <w:b w:val="0"/>
                <w:bCs w:val="0"/>
                <w:sz w:val="20"/>
                <w:szCs w:val="20"/>
                <w:u w:val="none"/>
              </w:rPr>
              <w:t>Zonal Office Raipur, C.G Eye Hospital Campus, G.E Road,  Telibandha , Raipur</w:t>
            </w:r>
          </w:p>
          <w:p w:rsidR="00B51B98" w:rsidRPr="000F144E" w:rsidRDefault="00B51B98" w:rsidP="004F2067">
            <w:pPr>
              <w:pStyle w:val="Title"/>
              <w:jc w:val="both"/>
              <w:rPr>
                <w:rFonts w:ascii="Century Gothic" w:hAnsi="Century Gothic" w:cstheme="minorHAnsi"/>
                <w:b w:val="0"/>
                <w:bCs w:val="0"/>
                <w:sz w:val="14"/>
                <w:szCs w:val="14"/>
                <w:u w:val="none"/>
              </w:rPr>
            </w:pPr>
          </w:p>
        </w:tc>
      </w:tr>
      <w:tr w:rsidR="00B51B98" w:rsidRPr="000257A5" w:rsidTr="003E1D76">
        <w:tc>
          <w:tcPr>
            <w:tcW w:w="2988" w:type="dxa"/>
          </w:tcPr>
          <w:p w:rsidR="00B51B98" w:rsidRPr="000257A5" w:rsidRDefault="00B51B98" w:rsidP="004F2067">
            <w:pPr>
              <w:pStyle w:val="Title"/>
              <w:jc w:val="both"/>
              <w:rPr>
                <w:rFonts w:ascii="Century Gothic" w:hAnsi="Century Gothic" w:cstheme="minorHAnsi"/>
                <w:sz w:val="20"/>
                <w:szCs w:val="20"/>
                <w:u w:val="none"/>
              </w:rPr>
            </w:pPr>
            <w:r w:rsidRPr="000257A5">
              <w:rPr>
                <w:rFonts w:ascii="Century Gothic" w:hAnsi="Century Gothic" w:cstheme="minorHAnsi"/>
                <w:sz w:val="20"/>
                <w:szCs w:val="20"/>
                <w:u w:val="none"/>
              </w:rPr>
              <w:t>Date and Time of Opening Technical Bid i.e Part-I</w:t>
            </w:r>
          </w:p>
        </w:tc>
        <w:tc>
          <w:tcPr>
            <w:tcW w:w="6901" w:type="dxa"/>
          </w:tcPr>
          <w:p w:rsidR="00B51B98" w:rsidRPr="000257A5" w:rsidRDefault="000B3F18" w:rsidP="000B3F18">
            <w:pPr>
              <w:pStyle w:val="Title"/>
              <w:jc w:val="both"/>
              <w:rPr>
                <w:rFonts w:ascii="Century Gothic" w:hAnsi="Century Gothic" w:cstheme="minorHAnsi"/>
                <w:b w:val="0"/>
                <w:bCs w:val="0"/>
                <w:sz w:val="20"/>
                <w:szCs w:val="20"/>
                <w:u w:val="none"/>
              </w:rPr>
            </w:pPr>
            <w:r>
              <w:rPr>
                <w:rFonts w:ascii="Century Gothic" w:hAnsi="Century Gothic" w:cstheme="minorHAnsi"/>
                <w:sz w:val="20"/>
                <w:szCs w:val="20"/>
                <w:u w:val="none"/>
                <w:lang w:val="en-US"/>
              </w:rPr>
              <w:t>31/10/2025</w:t>
            </w:r>
            <w:r w:rsidR="00B51B98" w:rsidRPr="00F05B3D">
              <w:rPr>
                <w:rFonts w:ascii="Century Gothic" w:hAnsi="Century Gothic" w:cstheme="minorHAnsi"/>
                <w:sz w:val="20"/>
                <w:szCs w:val="20"/>
                <w:u w:val="none"/>
                <w:lang w:val="en-US"/>
              </w:rPr>
              <w:t xml:space="preserve"> </w:t>
            </w:r>
            <w:r w:rsidR="00B51B98" w:rsidRPr="00F05B3D">
              <w:rPr>
                <w:rFonts w:ascii="Century Gothic" w:hAnsi="Century Gothic" w:cstheme="minorHAnsi"/>
                <w:sz w:val="20"/>
                <w:szCs w:val="20"/>
                <w:u w:val="none"/>
              </w:rPr>
              <w:t xml:space="preserve">at </w:t>
            </w:r>
            <w:r>
              <w:rPr>
                <w:rFonts w:ascii="Century Gothic" w:hAnsi="Century Gothic" w:cstheme="minorHAnsi"/>
                <w:sz w:val="20"/>
                <w:szCs w:val="20"/>
                <w:u w:val="none"/>
              </w:rPr>
              <w:t>5.30pm</w:t>
            </w:r>
            <w:r w:rsidR="00B51B98" w:rsidRPr="000257A5">
              <w:rPr>
                <w:rFonts w:ascii="Century Gothic" w:hAnsi="Century Gothic" w:cstheme="minorHAnsi"/>
                <w:b w:val="0"/>
                <w:bCs w:val="0"/>
                <w:sz w:val="20"/>
                <w:szCs w:val="20"/>
                <w:u w:val="none"/>
              </w:rPr>
              <w:t xml:space="preserve"> at UCO Bank, GAD, </w:t>
            </w:r>
            <w:r w:rsidR="00B51B98">
              <w:rPr>
                <w:rFonts w:ascii="Century Gothic" w:hAnsi="Century Gothic" w:cstheme="minorHAnsi"/>
                <w:b w:val="0"/>
                <w:bCs w:val="0"/>
                <w:sz w:val="20"/>
                <w:szCs w:val="20"/>
                <w:u w:val="none"/>
              </w:rPr>
              <w:t>Zonal Office Raipur, C.G Eye Hospital Campus, G.E Road,  Telibandha , Raipur</w:t>
            </w:r>
            <w:r w:rsidR="00B51B98" w:rsidRPr="000257A5">
              <w:rPr>
                <w:rFonts w:ascii="Century Gothic" w:hAnsi="Century Gothic" w:cstheme="minorHAnsi"/>
                <w:b w:val="0"/>
                <w:bCs w:val="0"/>
                <w:sz w:val="20"/>
                <w:szCs w:val="20"/>
                <w:u w:val="none"/>
              </w:rPr>
              <w:t xml:space="preserve"> </w:t>
            </w:r>
          </w:p>
        </w:tc>
      </w:tr>
      <w:tr w:rsidR="00B51B98" w:rsidRPr="000257A5" w:rsidTr="003E1D76">
        <w:tc>
          <w:tcPr>
            <w:tcW w:w="2988" w:type="dxa"/>
          </w:tcPr>
          <w:p w:rsidR="00B51B98" w:rsidRPr="000257A5" w:rsidRDefault="00B51B98" w:rsidP="004F2067">
            <w:pPr>
              <w:pStyle w:val="Title"/>
              <w:jc w:val="both"/>
              <w:rPr>
                <w:rFonts w:ascii="Century Gothic" w:hAnsi="Century Gothic" w:cstheme="minorHAnsi"/>
                <w:sz w:val="20"/>
                <w:szCs w:val="20"/>
                <w:u w:val="none"/>
              </w:rPr>
            </w:pPr>
            <w:r w:rsidRPr="000257A5">
              <w:rPr>
                <w:rFonts w:ascii="Century Gothic" w:hAnsi="Century Gothic" w:cstheme="minorHAnsi"/>
                <w:sz w:val="20"/>
                <w:szCs w:val="20"/>
                <w:u w:val="none"/>
              </w:rPr>
              <w:t>Date of Opening of Financial Bid</w:t>
            </w:r>
          </w:p>
        </w:tc>
        <w:tc>
          <w:tcPr>
            <w:tcW w:w="6901" w:type="dxa"/>
          </w:tcPr>
          <w:p w:rsidR="00B51B98" w:rsidRPr="000257A5" w:rsidRDefault="00B51B98" w:rsidP="004F2067">
            <w:pPr>
              <w:pStyle w:val="Title"/>
              <w:jc w:val="both"/>
              <w:rPr>
                <w:rFonts w:ascii="Century Gothic" w:hAnsi="Century Gothic" w:cstheme="minorHAnsi"/>
                <w:b w:val="0"/>
                <w:bCs w:val="0"/>
                <w:sz w:val="20"/>
                <w:szCs w:val="20"/>
                <w:u w:val="none"/>
              </w:rPr>
            </w:pPr>
            <w:r w:rsidRPr="000257A5">
              <w:rPr>
                <w:rFonts w:ascii="Century Gothic" w:hAnsi="Century Gothic" w:cstheme="minorHAnsi"/>
                <w:b w:val="0"/>
                <w:bCs w:val="0"/>
                <w:sz w:val="20"/>
                <w:szCs w:val="20"/>
                <w:u w:val="none"/>
              </w:rPr>
              <w:t>Financial Bid(Part-II of tender) of those vendors who will be qualified against Part-I of Tender,will be opened at a later date and the same will be communicated to all eligible vendors through email.</w:t>
            </w:r>
          </w:p>
        </w:tc>
      </w:tr>
      <w:tr w:rsidR="00B51B98" w:rsidRPr="000257A5" w:rsidTr="003E1D76">
        <w:tc>
          <w:tcPr>
            <w:tcW w:w="2988" w:type="dxa"/>
          </w:tcPr>
          <w:p w:rsidR="00B51B98" w:rsidRPr="000257A5" w:rsidRDefault="00B51B98" w:rsidP="004F2067">
            <w:pPr>
              <w:pStyle w:val="Footer"/>
              <w:tabs>
                <w:tab w:val="left" w:pos="720"/>
              </w:tabs>
              <w:rPr>
                <w:rFonts w:ascii="Century Gothic" w:eastAsia="Arial Unicode MS" w:hAnsi="Century Gothic" w:cstheme="minorHAnsi"/>
                <w:b/>
                <w:bCs/>
                <w:i/>
                <w:iCs/>
                <w:color w:val="000000"/>
                <w:sz w:val="20"/>
              </w:rPr>
            </w:pPr>
            <w:r w:rsidRPr="000257A5">
              <w:rPr>
                <w:rFonts w:ascii="Century Gothic" w:hAnsi="Century Gothic" w:cstheme="minorHAnsi"/>
                <w:b/>
                <w:bCs/>
                <w:i/>
                <w:iCs/>
                <w:color w:val="000000"/>
                <w:sz w:val="20"/>
              </w:rPr>
              <w:t>Address of Communication</w:t>
            </w:r>
          </w:p>
        </w:tc>
        <w:tc>
          <w:tcPr>
            <w:tcW w:w="6901" w:type="dxa"/>
          </w:tcPr>
          <w:p w:rsidR="00B51B98" w:rsidRPr="000257A5" w:rsidRDefault="00B51B98" w:rsidP="004F2067">
            <w:pPr>
              <w:ind w:left="360" w:hanging="360"/>
              <w:rPr>
                <w:rFonts w:ascii="Century Gothic" w:eastAsia="Arial Unicode MS" w:hAnsi="Century Gothic" w:cstheme="minorHAnsi"/>
                <w:b/>
                <w:bCs/>
                <w:i/>
                <w:iCs/>
                <w:color w:val="000000"/>
                <w:sz w:val="20"/>
              </w:rPr>
            </w:pPr>
            <w:r>
              <w:rPr>
                <w:rFonts w:ascii="Century Gothic" w:hAnsi="Century Gothic" w:cstheme="minorHAnsi"/>
                <w:b/>
                <w:bCs/>
                <w:sz w:val="20"/>
              </w:rPr>
              <w:t xml:space="preserve">Zonal Office Raipur, C.G </w:t>
            </w:r>
            <w:r w:rsidR="00E91AF1">
              <w:rPr>
                <w:rFonts w:ascii="Century Gothic" w:hAnsi="Century Gothic" w:cstheme="minorHAnsi"/>
                <w:b/>
                <w:bCs/>
                <w:sz w:val="20"/>
              </w:rPr>
              <w:t xml:space="preserve">Eye Hospital Campus, G.E Road, </w:t>
            </w:r>
            <w:proofErr w:type="spellStart"/>
            <w:r w:rsidR="00F3772C">
              <w:rPr>
                <w:rFonts w:ascii="Century Gothic" w:hAnsi="Century Gothic" w:cstheme="minorHAnsi"/>
                <w:b/>
                <w:bCs/>
                <w:sz w:val="20"/>
              </w:rPr>
              <w:t>Telibandh</w:t>
            </w:r>
            <w:proofErr w:type="spellEnd"/>
            <w:r>
              <w:rPr>
                <w:rFonts w:ascii="Century Gothic" w:hAnsi="Century Gothic" w:cstheme="minorHAnsi"/>
                <w:b/>
                <w:bCs/>
                <w:sz w:val="20"/>
              </w:rPr>
              <w:t>, Raipur</w:t>
            </w:r>
          </w:p>
        </w:tc>
      </w:tr>
      <w:tr w:rsidR="00B51B98" w:rsidRPr="000257A5" w:rsidTr="003E1D76">
        <w:tc>
          <w:tcPr>
            <w:tcW w:w="2988" w:type="dxa"/>
          </w:tcPr>
          <w:p w:rsidR="00B51B98" w:rsidRPr="000257A5" w:rsidRDefault="00B51B98" w:rsidP="004F2067">
            <w:pPr>
              <w:pStyle w:val="Footer"/>
              <w:tabs>
                <w:tab w:val="left" w:pos="720"/>
              </w:tabs>
              <w:rPr>
                <w:rFonts w:ascii="Century Gothic" w:eastAsia="Arial Unicode MS" w:hAnsi="Century Gothic" w:cstheme="minorHAnsi"/>
                <w:b/>
                <w:bCs/>
                <w:i/>
                <w:iCs/>
                <w:color w:val="000000"/>
                <w:sz w:val="20"/>
              </w:rPr>
            </w:pPr>
            <w:r w:rsidRPr="000257A5">
              <w:rPr>
                <w:rFonts w:ascii="Century Gothic" w:hAnsi="Century Gothic" w:cstheme="minorHAnsi"/>
                <w:b/>
                <w:bCs/>
                <w:i/>
                <w:iCs/>
                <w:color w:val="000000"/>
                <w:sz w:val="20"/>
              </w:rPr>
              <w:t>Email address</w:t>
            </w:r>
          </w:p>
        </w:tc>
        <w:tc>
          <w:tcPr>
            <w:tcW w:w="6901" w:type="dxa"/>
          </w:tcPr>
          <w:p w:rsidR="00B51B98" w:rsidRPr="000257A5" w:rsidRDefault="00B51B98" w:rsidP="004F2067">
            <w:pPr>
              <w:rPr>
                <w:rFonts w:ascii="Century Gothic" w:eastAsia="Arial Unicode MS" w:hAnsi="Century Gothic" w:cstheme="minorHAnsi"/>
                <w:i/>
                <w:iCs/>
                <w:color w:val="000000"/>
                <w:sz w:val="20"/>
              </w:rPr>
            </w:pPr>
            <w:r>
              <w:rPr>
                <w:rFonts w:ascii="Century Gothic" w:eastAsia="Arial Unicode MS" w:hAnsi="Century Gothic" w:cstheme="minorHAnsi"/>
                <w:i/>
                <w:iCs/>
                <w:color w:val="000000"/>
                <w:sz w:val="20"/>
              </w:rPr>
              <w:t>zoraipur.gad@ucobank.co.in</w:t>
            </w:r>
          </w:p>
        </w:tc>
      </w:tr>
      <w:tr w:rsidR="00B51B98" w:rsidRPr="000257A5" w:rsidTr="003E1D76">
        <w:tc>
          <w:tcPr>
            <w:tcW w:w="2988" w:type="dxa"/>
          </w:tcPr>
          <w:p w:rsidR="00B51B98" w:rsidRPr="000257A5" w:rsidRDefault="00B51B98" w:rsidP="004F2067">
            <w:pPr>
              <w:rPr>
                <w:rFonts w:ascii="Century Gothic" w:eastAsia="Arial Unicode MS" w:hAnsi="Century Gothic" w:cstheme="minorHAnsi"/>
                <w:b/>
                <w:bCs/>
                <w:i/>
                <w:iCs/>
                <w:color w:val="000000"/>
                <w:sz w:val="20"/>
              </w:rPr>
            </w:pPr>
            <w:r w:rsidRPr="000257A5">
              <w:rPr>
                <w:rFonts w:ascii="Century Gothic" w:hAnsi="Century Gothic" w:cstheme="minorHAnsi"/>
                <w:b/>
                <w:bCs/>
                <w:i/>
                <w:iCs/>
                <w:color w:val="000000"/>
                <w:sz w:val="20"/>
              </w:rPr>
              <w:t>Contact Telephone/Fax Numbers</w:t>
            </w:r>
          </w:p>
        </w:tc>
        <w:tc>
          <w:tcPr>
            <w:tcW w:w="6901" w:type="dxa"/>
          </w:tcPr>
          <w:p w:rsidR="00B51B98" w:rsidRPr="000257A5" w:rsidRDefault="00241EB5" w:rsidP="004F2067">
            <w:pPr>
              <w:rPr>
                <w:rFonts w:ascii="Century Gothic" w:eastAsia="Arial Unicode MS" w:hAnsi="Century Gothic" w:cstheme="minorHAnsi"/>
                <w:i/>
                <w:iCs/>
                <w:color w:val="000000"/>
                <w:sz w:val="20"/>
              </w:rPr>
            </w:pPr>
            <w:r>
              <w:rPr>
                <w:rFonts w:ascii="Century Gothic" w:eastAsia="Arial Unicode MS" w:hAnsi="Century Gothic" w:cstheme="minorHAnsi"/>
                <w:i/>
                <w:iCs/>
                <w:color w:val="000000"/>
                <w:sz w:val="20"/>
              </w:rPr>
              <w:t>7749094163</w:t>
            </w:r>
          </w:p>
        </w:tc>
      </w:tr>
      <w:tr w:rsidR="00B51B98" w:rsidRPr="000257A5" w:rsidTr="003E1D76">
        <w:tc>
          <w:tcPr>
            <w:tcW w:w="2988" w:type="dxa"/>
          </w:tcPr>
          <w:p w:rsidR="00B51B98" w:rsidRPr="000257A5" w:rsidRDefault="00B51B98" w:rsidP="004F2067">
            <w:pPr>
              <w:rPr>
                <w:rFonts w:ascii="Century Gothic" w:eastAsia="Arial Unicode MS" w:hAnsi="Century Gothic" w:cstheme="minorHAnsi"/>
                <w:b/>
                <w:bCs/>
                <w:i/>
                <w:iCs/>
                <w:color w:val="000000"/>
                <w:sz w:val="20"/>
              </w:rPr>
            </w:pPr>
            <w:r w:rsidRPr="000257A5">
              <w:rPr>
                <w:rFonts w:ascii="Century Gothic" w:hAnsi="Century Gothic" w:cstheme="minorHAnsi"/>
                <w:b/>
                <w:bCs/>
                <w:i/>
                <w:iCs/>
                <w:color w:val="000000"/>
                <w:sz w:val="20"/>
              </w:rPr>
              <w:t>Bids to be submitted</w:t>
            </w:r>
          </w:p>
        </w:tc>
        <w:tc>
          <w:tcPr>
            <w:tcW w:w="6901" w:type="dxa"/>
          </w:tcPr>
          <w:p w:rsidR="00B51B98" w:rsidRPr="000257A5" w:rsidRDefault="00B51B98" w:rsidP="004F2067">
            <w:pPr>
              <w:rPr>
                <w:rFonts w:ascii="Century Gothic" w:eastAsia="Arial Unicode MS" w:hAnsi="Century Gothic" w:cstheme="minorHAnsi"/>
                <w:i/>
                <w:iCs/>
                <w:color w:val="000000"/>
                <w:sz w:val="20"/>
              </w:rPr>
            </w:pPr>
            <w:r w:rsidRPr="000257A5">
              <w:rPr>
                <w:rFonts w:ascii="Century Gothic" w:eastAsia="Arial Unicode MS" w:hAnsi="Century Gothic" w:cstheme="minorHAnsi"/>
                <w:i/>
                <w:iCs/>
                <w:color w:val="000000"/>
                <w:sz w:val="20"/>
              </w:rPr>
              <w:t>Tender box placed at above address</w:t>
            </w:r>
          </w:p>
        </w:tc>
      </w:tr>
      <w:tr w:rsidR="00B51B98" w:rsidRPr="000257A5" w:rsidTr="003E1D76">
        <w:tc>
          <w:tcPr>
            <w:tcW w:w="2988" w:type="dxa"/>
          </w:tcPr>
          <w:p w:rsidR="00B51B98" w:rsidRPr="000257A5" w:rsidRDefault="00B51B98" w:rsidP="004F2067">
            <w:pPr>
              <w:rPr>
                <w:rFonts w:ascii="Century Gothic" w:hAnsi="Century Gothic" w:cstheme="minorHAnsi"/>
                <w:b/>
                <w:bCs/>
                <w:i/>
                <w:iCs/>
                <w:color w:val="000000"/>
                <w:sz w:val="20"/>
              </w:rPr>
            </w:pPr>
            <w:r w:rsidRPr="000257A5">
              <w:rPr>
                <w:rFonts w:ascii="Century Gothic" w:hAnsi="Century Gothic" w:cstheme="minorHAnsi"/>
                <w:b/>
                <w:bCs/>
                <w:i/>
                <w:iCs/>
                <w:color w:val="000000"/>
                <w:sz w:val="20"/>
              </w:rPr>
              <w:t>Bids to be submitted</w:t>
            </w:r>
          </w:p>
        </w:tc>
        <w:tc>
          <w:tcPr>
            <w:tcW w:w="6901" w:type="dxa"/>
          </w:tcPr>
          <w:p w:rsidR="00B51B98" w:rsidRPr="000257A5" w:rsidRDefault="00B51B98" w:rsidP="004F2067">
            <w:pPr>
              <w:rPr>
                <w:rFonts w:ascii="Century Gothic" w:eastAsia="Arial Unicode MS" w:hAnsi="Century Gothic" w:cstheme="minorHAnsi"/>
                <w:i/>
                <w:iCs/>
                <w:color w:val="000000"/>
                <w:sz w:val="20"/>
              </w:rPr>
            </w:pPr>
            <w:r w:rsidRPr="000257A5">
              <w:rPr>
                <w:rFonts w:ascii="Century Gothic" w:eastAsia="Arial Unicode MS" w:hAnsi="Century Gothic" w:cstheme="minorHAnsi"/>
                <w:i/>
                <w:iCs/>
                <w:color w:val="000000"/>
                <w:sz w:val="20"/>
              </w:rPr>
              <w:t xml:space="preserve">e-bidding   on </w:t>
            </w:r>
            <w:r w:rsidRPr="000257A5">
              <w:rPr>
                <w:rFonts w:ascii="Century Gothic" w:hAnsi="Century Gothic" w:cstheme="minorHAnsi"/>
                <w:sz w:val="20"/>
              </w:rPr>
              <w:t xml:space="preserve"> </w:t>
            </w:r>
            <w:r w:rsidRPr="000257A5">
              <w:rPr>
                <w:rFonts w:ascii="Century Gothic" w:hAnsi="Century Gothic" w:cstheme="minorHAnsi"/>
                <w:b/>
                <w:bCs/>
                <w:sz w:val="20"/>
              </w:rPr>
              <w:t>www.tenderwizard.in</w:t>
            </w:r>
            <w:r w:rsidRPr="000257A5">
              <w:rPr>
                <w:rFonts w:ascii="Century Gothic" w:hAnsi="Century Gothic" w:cstheme="minorHAnsi"/>
                <w:b/>
                <w:sz w:val="20"/>
              </w:rPr>
              <w:t>/UCOBANK</w:t>
            </w:r>
          </w:p>
        </w:tc>
      </w:tr>
      <w:tr w:rsidR="00B51B98" w:rsidRPr="000257A5" w:rsidTr="003E1D76">
        <w:tc>
          <w:tcPr>
            <w:tcW w:w="2988" w:type="dxa"/>
          </w:tcPr>
          <w:p w:rsidR="00B51B98" w:rsidRPr="000257A5" w:rsidRDefault="00B51B98" w:rsidP="004F2067">
            <w:pPr>
              <w:rPr>
                <w:rFonts w:ascii="Century Gothic" w:hAnsi="Century Gothic" w:cstheme="minorHAnsi"/>
                <w:b/>
                <w:bCs/>
                <w:i/>
                <w:iCs/>
                <w:color w:val="000000"/>
                <w:sz w:val="20"/>
              </w:rPr>
            </w:pPr>
            <w:r w:rsidRPr="000257A5">
              <w:rPr>
                <w:rFonts w:ascii="Century Gothic" w:hAnsi="Century Gothic" w:cstheme="minorHAnsi"/>
                <w:b/>
                <w:bCs/>
                <w:i/>
                <w:iCs/>
                <w:color w:val="000000"/>
                <w:sz w:val="20"/>
              </w:rPr>
              <w:t>Process to be followed</w:t>
            </w:r>
          </w:p>
        </w:tc>
        <w:tc>
          <w:tcPr>
            <w:tcW w:w="6901" w:type="dxa"/>
          </w:tcPr>
          <w:p w:rsidR="00B51B98" w:rsidRPr="000257A5" w:rsidRDefault="00B51B98" w:rsidP="004F2067">
            <w:pPr>
              <w:jc w:val="both"/>
              <w:rPr>
                <w:rFonts w:ascii="Century Gothic" w:eastAsia="Arial Unicode MS" w:hAnsi="Century Gothic" w:cstheme="minorHAnsi"/>
                <w:i/>
                <w:iCs/>
                <w:color w:val="000000"/>
                <w:sz w:val="20"/>
              </w:rPr>
            </w:pPr>
            <w:r w:rsidRPr="000257A5">
              <w:rPr>
                <w:rFonts w:ascii="Century Gothic" w:eastAsia="Arial Unicode MS" w:hAnsi="Century Gothic" w:cstheme="minorHAnsi"/>
                <w:i/>
                <w:iCs/>
                <w:color w:val="000000"/>
                <w:sz w:val="20"/>
              </w:rPr>
              <w:t xml:space="preserve">This Tender will follow e-Tendering process [e-bids] as under which will be conducted by Bank’s authorized e- Tendering Service Provider M/s Antares Systems Ltd through the website </w:t>
            </w:r>
          </w:p>
          <w:p w:rsidR="00B51B98" w:rsidRPr="000257A5" w:rsidRDefault="00B51B98" w:rsidP="004F2067">
            <w:pPr>
              <w:jc w:val="both"/>
              <w:rPr>
                <w:rStyle w:val="Hyperlink"/>
                <w:rFonts w:ascii="Century Gothic" w:hAnsi="Century Gothic" w:cstheme="minorHAnsi"/>
                <w:b/>
                <w:bCs/>
                <w:sz w:val="20"/>
              </w:rPr>
            </w:pPr>
            <w:r w:rsidRPr="000257A5">
              <w:rPr>
                <w:rFonts w:ascii="Century Gothic" w:eastAsia="Arial Unicode MS" w:hAnsi="Century Gothic" w:cstheme="minorHAnsi"/>
                <w:i/>
                <w:iCs/>
                <w:color w:val="000000"/>
                <w:sz w:val="20"/>
              </w:rPr>
              <w:t xml:space="preserve"> </w:t>
            </w:r>
            <w:r w:rsidRPr="000257A5">
              <w:rPr>
                <w:rFonts w:ascii="Century Gothic" w:hAnsi="Century Gothic" w:cstheme="minorHAnsi"/>
                <w:b/>
                <w:bCs/>
                <w:sz w:val="20"/>
              </w:rPr>
              <w:t>www.tenderwizard.in/UCOBANK</w:t>
            </w:r>
          </w:p>
          <w:p w:rsidR="00B51B98" w:rsidRPr="000257A5" w:rsidRDefault="00B51B98" w:rsidP="004F2067">
            <w:pPr>
              <w:jc w:val="both"/>
              <w:rPr>
                <w:rFonts w:ascii="Century Gothic" w:eastAsia="Arial Unicode MS" w:hAnsi="Century Gothic" w:cstheme="minorHAnsi"/>
                <w:i/>
                <w:iCs/>
                <w:color w:val="000000"/>
                <w:sz w:val="20"/>
              </w:rPr>
            </w:pPr>
            <w:r w:rsidRPr="000257A5">
              <w:rPr>
                <w:rFonts w:ascii="Century Gothic" w:eastAsia="Arial Unicode MS" w:hAnsi="Century Gothic" w:cstheme="minorHAnsi"/>
                <w:i/>
                <w:iCs/>
                <w:color w:val="000000"/>
                <w:sz w:val="20"/>
              </w:rPr>
              <w:t xml:space="preserve">Following activities will be conducted online </w:t>
            </w:r>
          </w:p>
          <w:p w:rsidR="00B51B98" w:rsidRPr="000257A5" w:rsidRDefault="00B51B98" w:rsidP="004F2067">
            <w:pPr>
              <w:jc w:val="both"/>
              <w:rPr>
                <w:rFonts w:ascii="Century Gothic" w:eastAsia="Arial Unicode MS" w:hAnsi="Century Gothic" w:cstheme="minorHAnsi"/>
                <w:i/>
                <w:iCs/>
                <w:color w:val="000000"/>
                <w:sz w:val="20"/>
              </w:rPr>
            </w:pPr>
            <w:r w:rsidRPr="000257A5">
              <w:rPr>
                <w:rFonts w:ascii="Century Gothic" w:eastAsia="Arial Unicode MS" w:hAnsi="Century Gothic" w:cstheme="minorHAnsi"/>
                <w:i/>
                <w:iCs/>
                <w:color w:val="000000"/>
                <w:sz w:val="20"/>
              </w:rPr>
              <w:t>through above website:</w:t>
            </w:r>
          </w:p>
          <w:p w:rsidR="00B51B98" w:rsidRPr="000257A5" w:rsidRDefault="00B51B98" w:rsidP="004F2067">
            <w:pPr>
              <w:jc w:val="both"/>
              <w:rPr>
                <w:rFonts w:ascii="Century Gothic" w:eastAsia="Arial Unicode MS" w:hAnsi="Century Gothic" w:cstheme="minorHAnsi"/>
                <w:i/>
                <w:iCs/>
                <w:color w:val="000000"/>
                <w:sz w:val="20"/>
              </w:rPr>
            </w:pPr>
            <w:r w:rsidRPr="000257A5">
              <w:rPr>
                <w:rFonts w:ascii="Century Gothic" w:eastAsia="Arial Unicode MS" w:hAnsi="Century Gothic" w:cstheme="minorHAnsi"/>
                <w:i/>
                <w:iCs/>
                <w:color w:val="000000"/>
                <w:sz w:val="20"/>
              </w:rPr>
              <w:t>Submission of Technical Bid &amp; Price Bid by the  Vendor</w:t>
            </w:r>
          </w:p>
          <w:p w:rsidR="00B51B98" w:rsidRPr="000257A5" w:rsidRDefault="00B51B98" w:rsidP="00B51B98">
            <w:pPr>
              <w:numPr>
                <w:ilvl w:val="0"/>
                <w:numId w:val="32"/>
              </w:numPr>
              <w:ind w:left="0" w:firstLine="0"/>
              <w:jc w:val="both"/>
              <w:rPr>
                <w:rFonts w:ascii="Century Gothic" w:eastAsia="Arial Unicode MS" w:hAnsi="Century Gothic" w:cstheme="minorHAnsi"/>
                <w:i/>
                <w:iCs/>
                <w:color w:val="000000"/>
                <w:sz w:val="20"/>
              </w:rPr>
            </w:pPr>
            <w:r w:rsidRPr="000257A5">
              <w:rPr>
                <w:rFonts w:ascii="Century Gothic" w:eastAsia="Arial Unicode MS" w:hAnsi="Century Gothic" w:cstheme="minorHAnsi"/>
                <w:i/>
                <w:iCs/>
                <w:color w:val="000000"/>
                <w:sz w:val="20"/>
              </w:rPr>
              <w:t xml:space="preserve">Opening of Technical Bid &amp; Price Bid </w:t>
            </w:r>
          </w:p>
          <w:p w:rsidR="00B51B98" w:rsidRPr="000257A5" w:rsidRDefault="00B51B98" w:rsidP="004F2067">
            <w:pPr>
              <w:jc w:val="both"/>
              <w:rPr>
                <w:rFonts w:ascii="Century Gothic" w:eastAsia="Arial Unicode MS" w:hAnsi="Century Gothic" w:cstheme="minorHAnsi"/>
                <w:i/>
                <w:iCs/>
                <w:color w:val="000000"/>
                <w:sz w:val="20"/>
              </w:rPr>
            </w:pPr>
            <w:r w:rsidRPr="000257A5">
              <w:rPr>
                <w:rFonts w:ascii="Century Gothic" w:eastAsia="Arial Unicode MS" w:hAnsi="Century Gothic" w:cstheme="minorHAnsi"/>
                <w:i/>
                <w:iCs/>
                <w:color w:val="000000"/>
                <w:sz w:val="20"/>
              </w:rPr>
              <w:t xml:space="preserve">            by the Bank</w:t>
            </w:r>
          </w:p>
          <w:p w:rsidR="00B51B98" w:rsidRPr="000257A5" w:rsidRDefault="00B51B98" w:rsidP="00B51B98">
            <w:pPr>
              <w:numPr>
                <w:ilvl w:val="0"/>
                <w:numId w:val="32"/>
              </w:numPr>
              <w:ind w:left="0" w:firstLine="0"/>
              <w:jc w:val="both"/>
              <w:rPr>
                <w:rFonts w:ascii="Century Gothic" w:eastAsia="Arial Unicode MS" w:hAnsi="Century Gothic" w:cstheme="minorHAnsi"/>
                <w:i/>
                <w:iCs/>
                <w:color w:val="000000"/>
                <w:sz w:val="20"/>
              </w:rPr>
            </w:pPr>
            <w:r w:rsidRPr="000257A5">
              <w:rPr>
                <w:rFonts w:ascii="Century Gothic" w:eastAsia="Arial Unicode MS" w:hAnsi="Century Gothic" w:cstheme="minorHAnsi"/>
                <w:i/>
                <w:iCs/>
                <w:color w:val="000000"/>
                <w:sz w:val="20"/>
              </w:rPr>
              <w:t>Clarification, if any, sought by the</w:t>
            </w:r>
          </w:p>
          <w:p w:rsidR="00B51B98" w:rsidRPr="000257A5" w:rsidRDefault="00B51B98" w:rsidP="00B51B98">
            <w:pPr>
              <w:numPr>
                <w:ilvl w:val="0"/>
                <w:numId w:val="32"/>
              </w:numPr>
              <w:ind w:left="0" w:firstLine="0"/>
              <w:jc w:val="both"/>
              <w:rPr>
                <w:rFonts w:ascii="Century Gothic" w:eastAsia="Arial Unicode MS" w:hAnsi="Century Gothic" w:cstheme="minorHAnsi"/>
                <w:i/>
                <w:iCs/>
                <w:color w:val="000000"/>
                <w:sz w:val="20"/>
              </w:rPr>
            </w:pPr>
            <w:r w:rsidRPr="000257A5">
              <w:rPr>
                <w:rFonts w:ascii="Century Gothic" w:eastAsia="Arial Unicode MS" w:hAnsi="Century Gothic" w:cstheme="minorHAnsi"/>
                <w:i/>
                <w:iCs/>
                <w:color w:val="000000"/>
                <w:sz w:val="20"/>
              </w:rPr>
              <w:t xml:space="preserve"> Bank.</w:t>
            </w:r>
          </w:p>
          <w:p w:rsidR="00B51B98" w:rsidRPr="000257A5" w:rsidRDefault="00B51B98" w:rsidP="004F2067">
            <w:pPr>
              <w:jc w:val="both"/>
              <w:rPr>
                <w:rFonts w:ascii="Century Gothic" w:eastAsia="Arial Unicode MS" w:hAnsi="Century Gothic" w:cstheme="minorHAnsi"/>
                <w:i/>
                <w:iCs/>
                <w:color w:val="000000"/>
                <w:sz w:val="20"/>
              </w:rPr>
            </w:pPr>
            <w:r w:rsidRPr="000257A5">
              <w:rPr>
                <w:rFonts w:ascii="Century Gothic" w:eastAsia="Arial Unicode MS" w:hAnsi="Century Gothic" w:cstheme="minorHAnsi"/>
                <w:i/>
                <w:iCs/>
                <w:color w:val="000000"/>
                <w:sz w:val="20"/>
              </w:rPr>
              <w:t>d)       On-line evaluation by the Bank.</w:t>
            </w:r>
          </w:p>
          <w:p w:rsidR="00B51B98" w:rsidRPr="000257A5" w:rsidRDefault="00B51B98" w:rsidP="004F2067">
            <w:pPr>
              <w:jc w:val="both"/>
              <w:rPr>
                <w:rFonts w:ascii="Century Gothic" w:eastAsia="Arial Unicode MS" w:hAnsi="Century Gothic" w:cstheme="minorHAnsi"/>
                <w:i/>
                <w:iCs/>
                <w:color w:val="000000"/>
                <w:sz w:val="20"/>
              </w:rPr>
            </w:pPr>
            <w:r w:rsidRPr="000257A5">
              <w:rPr>
                <w:rFonts w:ascii="Century Gothic" w:eastAsia="Arial Unicode MS" w:hAnsi="Century Gothic" w:cstheme="minorHAnsi"/>
                <w:i/>
                <w:iCs/>
                <w:color w:val="000000"/>
                <w:sz w:val="20"/>
              </w:rPr>
              <w:t xml:space="preserve">Authorized Representatives of Vendors will be given training for e- Tendering by the Service Provider namely M/s Antares Systems Ltd. </w:t>
            </w:r>
          </w:p>
          <w:p w:rsidR="00B51B98" w:rsidRPr="000257A5" w:rsidRDefault="00B51B98" w:rsidP="004F2067">
            <w:pPr>
              <w:jc w:val="both"/>
              <w:rPr>
                <w:rFonts w:ascii="Century Gothic" w:eastAsia="Arial Unicode MS" w:hAnsi="Century Gothic" w:cstheme="minorHAnsi"/>
                <w:i/>
                <w:iCs/>
                <w:color w:val="000000"/>
                <w:sz w:val="20"/>
              </w:rPr>
            </w:pPr>
            <w:r w:rsidRPr="000257A5">
              <w:rPr>
                <w:rFonts w:ascii="Century Gothic" w:eastAsia="Arial Unicode MS" w:hAnsi="Century Gothic" w:cstheme="minorHAnsi"/>
                <w:i/>
                <w:iCs/>
                <w:color w:val="000000"/>
                <w:sz w:val="20"/>
              </w:rPr>
              <w:t>Bidders who wish to participate in online tenders will have to register with the website</w:t>
            </w:r>
          </w:p>
          <w:p w:rsidR="00B51B98" w:rsidRPr="000257A5" w:rsidRDefault="00B51B98" w:rsidP="004F2067">
            <w:pPr>
              <w:jc w:val="both"/>
              <w:rPr>
                <w:rFonts w:ascii="Century Gothic" w:eastAsia="Arial Unicode MS" w:hAnsi="Century Gothic" w:cstheme="minorHAnsi"/>
                <w:i/>
                <w:iCs/>
                <w:color w:val="000000"/>
                <w:sz w:val="20"/>
              </w:rPr>
            </w:pPr>
            <w:r w:rsidRPr="000257A5">
              <w:rPr>
                <w:rFonts w:ascii="Century Gothic" w:eastAsia="Arial Unicode MS" w:hAnsi="Century Gothic" w:cstheme="minorHAnsi"/>
                <w:i/>
                <w:iCs/>
                <w:color w:val="000000"/>
                <w:sz w:val="20"/>
              </w:rPr>
              <w:lastRenderedPageBreak/>
              <w:t>(</w:t>
            </w:r>
            <w:r w:rsidRPr="000257A5">
              <w:rPr>
                <w:rFonts w:ascii="Century Gothic" w:hAnsi="Century Gothic" w:cstheme="minorHAnsi"/>
                <w:b/>
                <w:bCs/>
                <w:sz w:val="20"/>
              </w:rPr>
              <w:t>https://www.tenderwizard.com/UCOBANK</w:t>
            </w:r>
            <w:r w:rsidRPr="000257A5">
              <w:rPr>
                <w:rFonts w:ascii="Century Gothic" w:eastAsia="Arial Unicode MS" w:hAnsi="Century Gothic" w:cstheme="minorHAnsi"/>
                <w:i/>
                <w:iCs/>
                <w:color w:val="000000"/>
                <w:sz w:val="20"/>
              </w:rPr>
              <w:t xml:space="preserve"> through the "Register" link provided on the home page. </w:t>
            </w:r>
          </w:p>
          <w:p w:rsidR="00B51B98" w:rsidRPr="000257A5" w:rsidRDefault="00B51B98" w:rsidP="004F2067">
            <w:pPr>
              <w:jc w:val="both"/>
              <w:rPr>
                <w:rFonts w:ascii="Century Gothic" w:eastAsia="Arial Unicode MS" w:hAnsi="Century Gothic" w:cstheme="minorHAnsi"/>
                <w:i/>
                <w:iCs/>
                <w:color w:val="000000"/>
                <w:sz w:val="20"/>
              </w:rPr>
            </w:pPr>
            <w:r w:rsidRPr="000257A5">
              <w:rPr>
                <w:rFonts w:ascii="Century Gothic" w:eastAsia="Arial Unicode MS" w:hAnsi="Century Gothic" w:cstheme="minorHAnsi"/>
                <w:i/>
                <w:iCs/>
                <w:color w:val="000000"/>
                <w:sz w:val="20"/>
              </w:rPr>
              <w:t>Bidder will create login id &amp; password on their own in registration process.</w:t>
            </w:r>
          </w:p>
          <w:p w:rsidR="00B51B98" w:rsidRPr="000257A5" w:rsidRDefault="00B51B98" w:rsidP="004F2067">
            <w:pPr>
              <w:jc w:val="both"/>
              <w:rPr>
                <w:rFonts w:ascii="Century Gothic" w:eastAsia="Arial Unicode MS" w:hAnsi="Century Gothic" w:cstheme="minorHAnsi"/>
                <w:i/>
                <w:iCs/>
                <w:color w:val="000000"/>
                <w:sz w:val="20"/>
              </w:rPr>
            </w:pPr>
            <w:r w:rsidRPr="000257A5">
              <w:rPr>
                <w:rFonts w:ascii="Century Gothic" w:eastAsia="Arial Unicode MS" w:hAnsi="Century Gothic" w:cstheme="minorHAnsi"/>
                <w:i/>
                <w:iCs/>
                <w:color w:val="000000"/>
                <w:sz w:val="20"/>
              </w:rPr>
              <w:t xml:space="preserve">Following facilities shall be provided to the bidders / </w:t>
            </w:r>
          </w:p>
          <w:p w:rsidR="00B51B98" w:rsidRPr="000257A5" w:rsidRDefault="00B51B98" w:rsidP="004F2067">
            <w:pPr>
              <w:jc w:val="both"/>
              <w:rPr>
                <w:rFonts w:ascii="Century Gothic" w:eastAsia="Arial Unicode MS" w:hAnsi="Century Gothic" w:cstheme="minorHAnsi"/>
                <w:i/>
                <w:iCs/>
                <w:color w:val="000000"/>
                <w:sz w:val="20"/>
              </w:rPr>
            </w:pPr>
            <w:r w:rsidRPr="000257A5">
              <w:rPr>
                <w:rFonts w:ascii="Century Gothic" w:eastAsia="Arial Unicode MS" w:hAnsi="Century Gothic" w:cstheme="minorHAnsi"/>
                <w:i/>
                <w:iCs/>
                <w:color w:val="000000"/>
                <w:sz w:val="20"/>
              </w:rPr>
              <w:t xml:space="preserve">vendors by service </w:t>
            </w:r>
            <w:r w:rsidRPr="000E7DD5">
              <w:rPr>
                <w:rFonts w:ascii="Century Gothic" w:eastAsia="Arial Unicode MS" w:hAnsi="Century Gothic" w:cstheme="minorHAnsi"/>
                <w:i/>
                <w:iCs/>
                <w:color w:val="000000"/>
                <w:sz w:val="20"/>
              </w:rPr>
              <w:t>provider M/s Antares Systems Ltd:</w:t>
            </w:r>
          </w:p>
          <w:p w:rsidR="00B51B98" w:rsidRPr="000257A5" w:rsidRDefault="00B51B98" w:rsidP="00B51B98">
            <w:pPr>
              <w:numPr>
                <w:ilvl w:val="1"/>
                <w:numId w:val="33"/>
              </w:numPr>
              <w:jc w:val="both"/>
              <w:rPr>
                <w:rFonts w:ascii="Century Gothic" w:eastAsia="Arial Unicode MS" w:hAnsi="Century Gothic" w:cstheme="minorHAnsi"/>
                <w:i/>
                <w:iCs/>
                <w:color w:val="000000"/>
                <w:sz w:val="20"/>
              </w:rPr>
            </w:pPr>
            <w:r w:rsidRPr="000257A5">
              <w:rPr>
                <w:rFonts w:ascii="Century Gothic" w:eastAsia="Arial Unicode MS" w:hAnsi="Century Gothic" w:cstheme="minorHAnsi"/>
                <w:i/>
                <w:iCs/>
                <w:color w:val="000000"/>
                <w:sz w:val="20"/>
              </w:rPr>
              <w:t>Support to the Bidders for participating in the bids through e-tendering Website.</w:t>
            </w:r>
          </w:p>
          <w:p w:rsidR="00B51B98" w:rsidRPr="000257A5" w:rsidRDefault="00B51B98" w:rsidP="00B51B98">
            <w:pPr>
              <w:numPr>
                <w:ilvl w:val="1"/>
                <w:numId w:val="33"/>
              </w:numPr>
              <w:jc w:val="both"/>
              <w:rPr>
                <w:rFonts w:ascii="Century Gothic" w:eastAsia="Arial Unicode MS" w:hAnsi="Century Gothic" w:cstheme="minorHAnsi"/>
                <w:i/>
                <w:iCs/>
                <w:color w:val="000000"/>
                <w:sz w:val="20"/>
              </w:rPr>
            </w:pPr>
            <w:r w:rsidRPr="000257A5">
              <w:rPr>
                <w:rFonts w:ascii="Century Gothic" w:eastAsia="Arial Unicode MS" w:hAnsi="Century Gothic" w:cstheme="minorHAnsi"/>
                <w:i/>
                <w:iCs/>
                <w:color w:val="000000"/>
                <w:sz w:val="20"/>
              </w:rPr>
              <w:t>Call center support/ email/ phone/mobile etc. in all possible medium.</w:t>
            </w:r>
          </w:p>
          <w:p w:rsidR="00B51B98" w:rsidRPr="000257A5" w:rsidRDefault="00B51B98" w:rsidP="00B51B98">
            <w:pPr>
              <w:numPr>
                <w:ilvl w:val="1"/>
                <w:numId w:val="33"/>
              </w:numPr>
              <w:jc w:val="both"/>
              <w:rPr>
                <w:rFonts w:ascii="Century Gothic" w:eastAsia="Arial Unicode MS" w:hAnsi="Century Gothic" w:cstheme="minorHAnsi"/>
                <w:i/>
                <w:iCs/>
                <w:color w:val="000000"/>
                <w:sz w:val="20"/>
              </w:rPr>
            </w:pPr>
            <w:r w:rsidRPr="000257A5">
              <w:rPr>
                <w:rFonts w:ascii="Century Gothic" w:eastAsia="Arial Unicode MS" w:hAnsi="Century Gothic" w:cstheme="minorHAnsi"/>
                <w:i/>
                <w:iCs/>
                <w:color w:val="000000"/>
                <w:sz w:val="20"/>
              </w:rPr>
              <w:t>Registration with the e-tendering website.</w:t>
            </w:r>
          </w:p>
          <w:p w:rsidR="00B51B98" w:rsidRPr="000257A5" w:rsidRDefault="00B51B98" w:rsidP="004F2067">
            <w:pPr>
              <w:ind w:left="360"/>
              <w:jc w:val="both"/>
              <w:rPr>
                <w:rFonts w:ascii="Century Gothic" w:eastAsia="Arial Unicode MS" w:hAnsi="Century Gothic" w:cstheme="minorHAnsi"/>
                <w:i/>
                <w:iCs/>
                <w:color w:val="000000"/>
                <w:sz w:val="20"/>
              </w:rPr>
            </w:pPr>
            <w:r w:rsidRPr="000257A5">
              <w:rPr>
                <w:rFonts w:ascii="Century Gothic" w:eastAsia="Arial Unicode MS" w:hAnsi="Century Gothic" w:cstheme="minorHAnsi"/>
                <w:i/>
                <w:iCs/>
                <w:color w:val="000000"/>
                <w:sz w:val="20"/>
              </w:rPr>
              <w:t>User Manual / Training Kit to the Bidder.</w:t>
            </w:r>
          </w:p>
          <w:p w:rsidR="00B51B98" w:rsidRPr="000257A5" w:rsidRDefault="00B51B98" w:rsidP="00B51B98">
            <w:pPr>
              <w:numPr>
                <w:ilvl w:val="1"/>
                <w:numId w:val="33"/>
              </w:numPr>
              <w:jc w:val="both"/>
              <w:rPr>
                <w:rFonts w:ascii="Century Gothic" w:eastAsia="Arial Unicode MS" w:hAnsi="Century Gothic" w:cstheme="minorHAnsi"/>
                <w:i/>
                <w:iCs/>
                <w:color w:val="000000"/>
                <w:sz w:val="20"/>
              </w:rPr>
            </w:pPr>
            <w:r w:rsidRPr="000257A5">
              <w:rPr>
                <w:rFonts w:ascii="Century Gothic" w:eastAsia="Arial Unicode MS" w:hAnsi="Century Gothic" w:cstheme="minorHAnsi"/>
                <w:i/>
                <w:iCs/>
                <w:color w:val="000000"/>
                <w:sz w:val="20"/>
              </w:rPr>
              <w:t xml:space="preserve">Any no. of users of Vendor/ Bidder </w:t>
            </w:r>
            <w:r w:rsidR="009373CC">
              <w:rPr>
                <w:rFonts w:ascii="Century Gothic" w:eastAsia="Arial Unicode MS" w:hAnsi="Century Gothic" w:cstheme="minorHAnsi"/>
                <w:i/>
                <w:iCs/>
                <w:color w:val="000000"/>
                <w:sz w:val="20"/>
              </w:rPr>
              <w:t>organization</w:t>
            </w:r>
            <w:r w:rsidRPr="000257A5">
              <w:rPr>
                <w:rFonts w:ascii="Century Gothic" w:eastAsia="Arial Unicode MS" w:hAnsi="Century Gothic" w:cstheme="minorHAnsi"/>
                <w:i/>
                <w:iCs/>
                <w:color w:val="000000"/>
                <w:sz w:val="20"/>
              </w:rPr>
              <w:t xml:space="preserve"> can take support on the e-tendering system.</w:t>
            </w:r>
          </w:p>
          <w:p w:rsidR="00B51B98" w:rsidRPr="000257A5" w:rsidRDefault="00B51B98" w:rsidP="00B51B98">
            <w:pPr>
              <w:pStyle w:val="ListParagraph"/>
              <w:numPr>
                <w:ilvl w:val="1"/>
                <w:numId w:val="33"/>
              </w:numPr>
              <w:contextualSpacing w:val="0"/>
              <w:jc w:val="both"/>
              <w:rPr>
                <w:rFonts w:ascii="Century Gothic" w:eastAsia="Arial Unicode MS" w:hAnsi="Century Gothic" w:cstheme="minorHAnsi"/>
                <w:i/>
                <w:iCs/>
                <w:color w:val="000000"/>
                <w:sz w:val="20"/>
                <w:szCs w:val="20"/>
              </w:rPr>
            </w:pPr>
            <w:r w:rsidRPr="000257A5">
              <w:rPr>
                <w:rFonts w:ascii="Century Gothic" w:eastAsia="Arial Unicode MS" w:hAnsi="Century Gothic" w:cstheme="minorHAnsi"/>
                <w:i/>
                <w:iCs/>
                <w:color w:val="000000"/>
                <w:sz w:val="20"/>
                <w:szCs w:val="20"/>
              </w:rPr>
              <w:t xml:space="preserve">Bidder who wish to participate in this tender need to procure Digital Signature Certificate (for Signing and Encryption) as per Information Technology Act-2000 and CVC guidelines using that they can digitally sign their electronic bids. Bidders can procure the same from any of the CCA approved certifying agencies, or they may contact with </w:t>
            </w:r>
            <w:r w:rsidRPr="0059469A">
              <w:rPr>
                <w:rFonts w:ascii="Century Gothic" w:eastAsia="Arial Unicode MS" w:hAnsi="Century Gothic" w:cstheme="minorHAnsi"/>
                <w:i/>
                <w:iCs/>
                <w:color w:val="000000"/>
                <w:sz w:val="20"/>
                <w:szCs w:val="20"/>
              </w:rPr>
              <w:t>M/s Antares Systems Ltd. at</w:t>
            </w:r>
            <w:r w:rsidRPr="000257A5">
              <w:rPr>
                <w:rFonts w:ascii="Century Gothic" w:eastAsia="Arial Unicode MS" w:hAnsi="Century Gothic" w:cstheme="minorHAnsi"/>
                <w:i/>
                <w:iCs/>
                <w:color w:val="000000"/>
                <w:sz w:val="20"/>
                <w:szCs w:val="20"/>
              </w:rPr>
              <w:t xml:space="preserve"> below mentioned address and they will assist them in procuring the same. Bidders who already have a valid Digital Signature Certificate need not to procure the same.</w:t>
            </w:r>
          </w:p>
          <w:p w:rsidR="00B51B98" w:rsidRPr="000257A5" w:rsidRDefault="00B51B98" w:rsidP="004F2067">
            <w:pPr>
              <w:jc w:val="both"/>
              <w:rPr>
                <w:rFonts w:ascii="Century Gothic" w:eastAsia="Arial Unicode MS" w:hAnsi="Century Gothic" w:cstheme="minorHAnsi"/>
                <w:i/>
                <w:iCs/>
                <w:color w:val="000000"/>
                <w:sz w:val="20"/>
              </w:rPr>
            </w:pPr>
            <w:r w:rsidRPr="000257A5">
              <w:rPr>
                <w:rFonts w:ascii="Century Gothic" w:eastAsia="Arial Unicode MS" w:hAnsi="Century Gothic" w:cstheme="minorHAnsi"/>
                <w:i/>
                <w:iCs/>
                <w:color w:val="000000"/>
                <w:sz w:val="20"/>
              </w:rPr>
              <w:t xml:space="preserve"> In case bidders need any clarification/technical help regarding online participation, they can contact</w:t>
            </w:r>
          </w:p>
          <w:p w:rsidR="00B51B98" w:rsidRPr="00307786" w:rsidRDefault="00B51B98" w:rsidP="004F2067">
            <w:pPr>
              <w:jc w:val="both"/>
              <w:rPr>
                <w:rFonts w:ascii="Century Gothic" w:eastAsia="Arial Unicode MS" w:hAnsi="Century Gothic" w:cstheme="minorHAnsi"/>
                <w:i/>
                <w:iCs/>
                <w:color w:val="000000"/>
                <w:sz w:val="20"/>
              </w:rPr>
            </w:pPr>
            <w:r w:rsidRPr="00307786">
              <w:rPr>
                <w:rFonts w:ascii="Century Gothic" w:eastAsia="Arial Unicode MS" w:hAnsi="Century Gothic" w:cstheme="minorHAnsi"/>
                <w:i/>
                <w:iCs/>
                <w:color w:val="000000"/>
                <w:sz w:val="20"/>
              </w:rPr>
              <w:t xml:space="preserve">M/s. Antares Systems Limited </w:t>
            </w:r>
          </w:p>
          <w:p w:rsidR="00B51B98" w:rsidRPr="00307786" w:rsidRDefault="00B51B98" w:rsidP="004F2067">
            <w:pPr>
              <w:jc w:val="both"/>
              <w:rPr>
                <w:rFonts w:ascii="Century Gothic" w:eastAsia="Arial Unicode MS" w:hAnsi="Century Gothic" w:cstheme="minorHAnsi"/>
                <w:i/>
                <w:iCs/>
                <w:color w:val="000000"/>
                <w:sz w:val="20"/>
              </w:rPr>
            </w:pPr>
            <w:r w:rsidRPr="00307786">
              <w:rPr>
                <w:rFonts w:ascii="Century Gothic" w:eastAsia="Arial Unicode MS" w:hAnsi="Century Gothic" w:cstheme="minorHAnsi"/>
                <w:i/>
                <w:iCs/>
                <w:color w:val="000000"/>
                <w:sz w:val="20"/>
              </w:rPr>
              <w:t xml:space="preserve">Registered Office: </w:t>
            </w:r>
          </w:p>
          <w:p w:rsidR="00B51B98" w:rsidRPr="00307786" w:rsidRDefault="00B51B98" w:rsidP="004F2067">
            <w:pPr>
              <w:jc w:val="both"/>
              <w:rPr>
                <w:rFonts w:ascii="Century Gothic" w:eastAsia="Arial Unicode MS" w:hAnsi="Century Gothic" w:cstheme="minorHAnsi"/>
                <w:i/>
                <w:iCs/>
                <w:color w:val="000000"/>
                <w:sz w:val="20"/>
              </w:rPr>
            </w:pPr>
            <w:r w:rsidRPr="00307786">
              <w:rPr>
                <w:rFonts w:ascii="Century Gothic" w:eastAsia="Arial Unicode MS" w:hAnsi="Century Gothic" w:cstheme="minorHAnsi"/>
                <w:i/>
                <w:iCs/>
                <w:color w:val="000000"/>
                <w:sz w:val="20"/>
              </w:rPr>
              <w:t>‘</w:t>
            </w:r>
            <w:proofErr w:type="spellStart"/>
            <w:r w:rsidRPr="00307786">
              <w:rPr>
                <w:rFonts w:ascii="Century Gothic" w:eastAsia="Arial Unicode MS" w:hAnsi="Century Gothic" w:cstheme="minorHAnsi"/>
                <w:i/>
                <w:iCs/>
                <w:color w:val="000000"/>
                <w:sz w:val="20"/>
              </w:rPr>
              <w:t>Honganasu</w:t>
            </w:r>
            <w:proofErr w:type="spellEnd"/>
            <w:r w:rsidRPr="00307786">
              <w:rPr>
                <w:rFonts w:ascii="Century Gothic" w:eastAsia="Arial Unicode MS" w:hAnsi="Century Gothic" w:cstheme="minorHAnsi"/>
                <w:i/>
                <w:iCs/>
                <w:color w:val="000000"/>
                <w:sz w:val="20"/>
              </w:rPr>
              <w:t xml:space="preserve">’, #137/3, Bangalore Mysore Road, </w:t>
            </w:r>
          </w:p>
          <w:p w:rsidR="00B51B98" w:rsidRPr="00307786" w:rsidRDefault="00B51B98" w:rsidP="004F2067">
            <w:pPr>
              <w:jc w:val="both"/>
              <w:rPr>
                <w:rFonts w:ascii="Century Gothic" w:eastAsia="Arial Unicode MS" w:hAnsi="Century Gothic" w:cstheme="minorHAnsi"/>
                <w:i/>
                <w:iCs/>
                <w:color w:val="000000"/>
                <w:sz w:val="20"/>
              </w:rPr>
            </w:pPr>
            <w:r w:rsidRPr="00307786">
              <w:rPr>
                <w:rFonts w:ascii="Century Gothic" w:eastAsia="Arial Unicode MS" w:hAnsi="Century Gothic" w:cstheme="minorHAnsi"/>
                <w:i/>
                <w:iCs/>
                <w:color w:val="000000"/>
                <w:sz w:val="20"/>
              </w:rPr>
              <w:t xml:space="preserve">Opp. to Metro Pillar #P-696, </w:t>
            </w:r>
            <w:proofErr w:type="spellStart"/>
            <w:r w:rsidRPr="00307786">
              <w:rPr>
                <w:rFonts w:ascii="Century Gothic" w:eastAsia="Arial Unicode MS" w:hAnsi="Century Gothic" w:cstheme="minorHAnsi"/>
                <w:i/>
                <w:iCs/>
                <w:color w:val="000000"/>
                <w:sz w:val="20"/>
              </w:rPr>
              <w:t>Kengeri</w:t>
            </w:r>
            <w:proofErr w:type="spellEnd"/>
            <w:r w:rsidRPr="00307786">
              <w:rPr>
                <w:rFonts w:ascii="Century Gothic" w:eastAsia="Arial Unicode MS" w:hAnsi="Century Gothic" w:cstheme="minorHAnsi"/>
                <w:i/>
                <w:iCs/>
                <w:color w:val="000000"/>
                <w:sz w:val="20"/>
              </w:rPr>
              <w:t xml:space="preserve">, </w:t>
            </w:r>
          </w:p>
          <w:p w:rsidR="00B51B98" w:rsidRPr="00307786" w:rsidRDefault="00B51B98" w:rsidP="004F2067">
            <w:pPr>
              <w:jc w:val="both"/>
              <w:rPr>
                <w:rFonts w:ascii="Century Gothic" w:eastAsia="Arial Unicode MS" w:hAnsi="Century Gothic" w:cstheme="minorHAnsi"/>
                <w:i/>
                <w:iCs/>
                <w:color w:val="000000"/>
                <w:sz w:val="20"/>
              </w:rPr>
            </w:pPr>
            <w:r w:rsidRPr="00307786">
              <w:rPr>
                <w:rFonts w:ascii="Century Gothic" w:eastAsia="Arial Unicode MS" w:hAnsi="Century Gothic" w:cstheme="minorHAnsi"/>
                <w:i/>
                <w:iCs/>
                <w:color w:val="000000"/>
                <w:sz w:val="20"/>
              </w:rPr>
              <w:t>Bangalore – 560 060, India</w:t>
            </w:r>
          </w:p>
          <w:p w:rsidR="00B51B98" w:rsidRPr="00307786" w:rsidRDefault="00B51B98" w:rsidP="004F2067">
            <w:pPr>
              <w:jc w:val="both"/>
              <w:rPr>
                <w:rFonts w:ascii="Century Gothic" w:eastAsia="Arial Unicode MS" w:hAnsi="Century Gothic" w:cstheme="minorHAnsi"/>
                <w:i/>
                <w:iCs/>
                <w:color w:val="000000"/>
                <w:sz w:val="20"/>
              </w:rPr>
            </w:pPr>
            <w:proofErr w:type="spellStart"/>
            <w:r w:rsidRPr="00307786">
              <w:rPr>
                <w:rFonts w:ascii="Century Gothic" w:eastAsia="Arial Unicode MS" w:hAnsi="Century Gothic" w:cstheme="minorHAnsi"/>
                <w:i/>
                <w:iCs/>
                <w:color w:val="000000"/>
                <w:sz w:val="20"/>
              </w:rPr>
              <w:t>Ph</w:t>
            </w:r>
            <w:proofErr w:type="spellEnd"/>
            <w:r w:rsidRPr="00307786">
              <w:rPr>
                <w:rFonts w:ascii="Century Gothic" w:eastAsia="Arial Unicode MS" w:hAnsi="Century Gothic" w:cstheme="minorHAnsi"/>
                <w:i/>
                <w:iCs/>
                <w:color w:val="000000"/>
                <w:sz w:val="20"/>
              </w:rPr>
              <w:t>: - 080- 45982100, Mob: +91 96069 21010</w:t>
            </w:r>
          </w:p>
          <w:p w:rsidR="00B51B98" w:rsidRPr="00307786" w:rsidRDefault="00B51B98" w:rsidP="004F2067">
            <w:pPr>
              <w:jc w:val="both"/>
              <w:rPr>
                <w:rFonts w:ascii="Century Gothic" w:eastAsia="Arial Unicode MS" w:hAnsi="Century Gothic" w:cstheme="minorHAnsi"/>
                <w:b/>
                <w:i/>
                <w:iCs/>
                <w:color w:val="000000"/>
                <w:sz w:val="20"/>
              </w:rPr>
            </w:pPr>
          </w:p>
          <w:p w:rsidR="00B51B98" w:rsidRPr="00307786" w:rsidRDefault="00B51B98" w:rsidP="004F2067">
            <w:pPr>
              <w:jc w:val="both"/>
              <w:rPr>
                <w:rFonts w:ascii="Century Gothic" w:eastAsia="Arial Unicode MS" w:hAnsi="Century Gothic" w:cstheme="minorHAnsi"/>
                <w:b/>
                <w:iCs/>
                <w:color w:val="000000"/>
                <w:sz w:val="20"/>
              </w:rPr>
            </w:pPr>
            <w:r w:rsidRPr="00307786">
              <w:rPr>
                <w:rFonts w:ascii="Century Gothic" w:eastAsia="Arial Unicode MS" w:hAnsi="Century Gothic" w:cstheme="minorHAnsi"/>
                <w:b/>
                <w:iCs/>
                <w:color w:val="000000"/>
                <w:sz w:val="20"/>
              </w:rPr>
              <w:t xml:space="preserve">Help Desk: </w:t>
            </w:r>
            <w:r w:rsidRPr="00307786">
              <w:rPr>
                <w:rFonts w:ascii="Century Gothic" w:eastAsia="Arial Unicode MS" w:hAnsi="Century Gothic" w:cstheme="minorHAnsi"/>
                <w:b/>
                <w:bCs/>
                <w:iCs/>
                <w:color w:val="000000"/>
                <w:sz w:val="20"/>
                <w:lang w:val="en-GB"/>
              </w:rPr>
              <w:t xml:space="preserve">9073677150 / 9073677151 / 9073677152 / 9674758726 / </w:t>
            </w:r>
            <w:r w:rsidRPr="00307786">
              <w:rPr>
                <w:rFonts w:ascii="Century Gothic" w:eastAsia="Arial Unicode MS" w:hAnsi="Century Gothic" w:cstheme="minorHAnsi"/>
                <w:b/>
                <w:bCs/>
                <w:iCs/>
                <w:color w:val="000000"/>
                <w:sz w:val="20"/>
              </w:rPr>
              <w:t>9708966660 / 9044314492 / 8951944383 / 9771414548</w:t>
            </w:r>
            <w:r w:rsidRPr="00307786">
              <w:rPr>
                <w:rFonts w:ascii="Century Gothic" w:eastAsia="Arial Unicode MS" w:hAnsi="Century Gothic" w:cstheme="minorHAnsi"/>
                <w:b/>
                <w:bCs/>
                <w:iCs/>
                <w:color w:val="000000"/>
                <w:sz w:val="20"/>
                <w:lang w:val="en-GB"/>
              </w:rPr>
              <w:t xml:space="preserve"> / </w:t>
            </w:r>
            <w:r w:rsidRPr="00307786">
              <w:rPr>
                <w:rFonts w:ascii="Century Gothic" w:eastAsia="Arial Unicode MS" w:hAnsi="Century Gothic" w:cstheme="minorHAnsi"/>
                <w:b/>
                <w:bCs/>
                <w:iCs/>
                <w:color w:val="000000"/>
                <w:sz w:val="20"/>
              </w:rPr>
              <w:t xml:space="preserve">9708966664 / 9731967722 / 9606921010 / </w:t>
            </w:r>
            <w:r w:rsidRPr="00307786">
              <w:rPr>
                <w:rFonts w:ascii="Century Gothic" w:eastAsia="Arial Unicode MS" w:hAnsi="Century Gothic" w:cstheme="minorHAnsi"/>
                <w:b/>
                <w:bCs/>
                <w:iCs/>
                <w:color w:val="000000"/>
                <w:sz w:val="20"/>
                <w:lang w:val="en-GB"/>
              </w:rPr>
              <w:t>033 46046611 / 080 45982100</w:t>
            </w:r>
          </w:p>
          <w:p w:rsidR="00B51B98" w:rsidRPr="00307786" w:rsidRDefault="00B51B98" w:rsidP="004F2067">
            <w:pPr>
              <w:jc w:val="both"/>
              <w:rPr>
                <w:rFonts w:ascii="Century Gothic" w:eastAsia="Arial Unicode MS" w:hAnsi="Century Gothic" w:cstheme="minorHAnsi"/>
                <w:i/>
                <w:iCs/>
                <w:color w:val="000000"/>
                <w:sz w:val="20"/>
                <w:u w:val="single"/>
              </w:rPr>
            </w:pPr>
          </w:p>
          <w:p w:rsidR="00B51B98" w:rsidRPr="00307786" w:rsidRDefault="00B51B98" w:rsidP="004F2067">
            <w:pPr>
              <w:jc w:val="both"/>
              <w:rPr>
                <w:rFonts w:ascii="Century Gothic" w:eastAsia="Arial Unicode MS" w:hAnsi="Century Gothic" w:cstheme="minorHAnsi"/>
                <w:i/>
                <w:iCs/>
                <w:color w:val="000000"/>
                <w:sz w:val="20"/>
                <w:u w:val="single"/>
              </w:rPr>
            </w:pPr>
            <w:r w:rsidRPr="00307786">
              <w:rPr>
                <w:rFonts w:ascii="Century Gothic" w:eastAsia="Arial Unicode MS" w:hAnsi="Century Gothic" w:cstheme="minorHAnsi"/>
                <w:i/>
                <w:iCs/>
                <w:color w:val="000000"/>
                <w:sz w:val="20"/>
                <w:u w:val="single"/>
              </w:rPr>
              <w:t>Contact Persons:</w:t>
            </w:r>
          </w:p>
          <w:p w:rsidR="00B51B98" w:rsidRPr="00307786" w:rsidRDefault="00B51B98" w:rsidP="004F2067">
            <w:pPr>
              <w:jc w:val="both"/>
              <w:rPr>
                <w:rFonts w:ascii="Century Gothic" w:eastAsia="Arial Unicode MS" w:hAnsi="Century Gothic" w:cstheme="minorHAnsi"/>
                <w:i/>
                <w:iCs/>
                <w:color w:val="000000"/>
                <w:sz w:val="20"/>
              </w:rPr>
            </w:pPr>
            <w:r w:rsidRPr="00307786">
              <w:rPr>
                <w:rFonts w:ascii="Century Gothic" w:eastAsia="Arial Unicode MS" w:hAnsi="Century Gothic" w:cstheme="minorHAnsi"/>
                <w:i/>
                <w:iCs/>
                <w:color w:val="000000"/>
                <w:sz w:val="20"/>
              </w:rPr>
              <w:t>(On working days 9 AM to 6 PM)</w:t>
            </w:r>
          </w:p>
          <w:p w:rsidR="00B51B98" w:rsidRPr="00307786" w:rsidRDefault="00B51B98" w:rsidP="004F2067">
            <w:pPr>
              <w:jc w:val="both"/>
              <w:rPr>
                <w:rFonts w:ascii="Century Gothic" w:eastAsia="Arial Unicode MS" w:hAnsi="Century Gothic" w:cstheme="minorHAnsi"/>
                <w:b/>
                <w:bCs/>
                <w:i/>
                <w:iCs/>
                <w:color w:val="000000"/>
                <w:sz w:val="20"/>
              </w:rPr>
            </w:pPr>
          </w:p>
          <w:p w:rsidR="00B51B98" w:rsidRPr="00307786" w:rsidRDefault="00B51B98" w:rsidP="004F2067">
            <w:pPr>
              <w:jc w:val="both"/>
              <w:rPr>
                <w:rFonts w:ascii="Century Gothic" w:eastAsia="Arial Unicode MS" w:hAnsi="Century Gothic" w:cstheme="minorHAnsi"/>
                <w:b/>
                <w:bCs/>
                <w:i/>
                <w:iCs/>
                <w:color w:val="000000"/>
                <w:sz w:val="20"/>
              </w:rPr>
            </w:pPr>
            <w:r w:rsidRPr="00307786">
              <w:rPr>
                <w:rFonts w:ascii="Century Gothic" w:eastAsia="Arial Unicode MS" w:hAnsi="Century Gothic" w:cstheme="minorHAnsi"/>
                <w:b/>
                <w:bCs/>
                <w:i/>
                <w:iCs/>
                <w:color w:val="000000"/>
                <w:sz w:val="20"/>
              </w:rPr>
              <w:t xml:space="preserve">1. Mr. </w:t>
            </w:r>
            <w:proofErr w:type="spellStart"/>
            <w:r w:rsidRPr="00307786">
              <w:rPr>
                <w:rFonts w:ascii="Century Gothic" w:eastAsia="Arial Unicode MS" w:hAnsi="Century Gothic" w:cstheme="minorHAnsi"/>
                <w:b/>
                <w:bCs/>
                <w:i/>
                <w:iCs/>
                <w:color w:val="000000"/>
                <w:sz w:val="20"/>
              </w:rPr>
              <w:t>Biswajit</w:t>
            </w:r>
            <w:proofErr w:type="spellEnd"/>
            <w:r w:rsidRPr="00307786">
              <w:rPr>
                <w:rFonts w:ascii="Century Gothic" w:eastAsia="Arial Unicode MS" w:hAnsi="Century Gothic" w:cstheme="minorHAnsi"/>
                <w:b/>
                <w:bCs/>
                <w:i/>
                <w:iCs/>
                <w:color w:val="000000"/>
                <w:sz w:val="20"/>
              </w:rPr>
              <w:t xml:space="preserve"> Chakraborty</w:t>
            </w:r>
          </w:p>
          <w:p w:rsidR="00B51B98" w:rsidRPr="00307786" w:rsidRDefault="00B51B98" w:rsidP="004F2067">
            <w:pPr>
              <w:jc w:val="both"/>
              <w:rPr>
                <w:rFonts w:ascii="Century Gothic" w:eastAsia="Arial Unicode MS" w:hAnsi="Century Gothic" w:cstheme="minorHAnsi"/>
                <w:i/>
                <w:iCs/>
                <w:color w:val="000000"/>
                <w:sz w:val="20"/>
              </w:rPr>
            </w:pPr>
            <w:r w:rsidRPr="00307786">
              <w:rPr>
                <w:rFonts w:ascii="Century Gothic" w:eastAsia="Arial Unicode MS" w:hAnsi="Century Gothic" w:cstheme="minorHAnsi"/>
                <w:i/>
                <w:iCs/>
                <w:color w:val="000000"/>
                <w:sz w:val="20"/>
              </w:rPr>
              <w:t>Mobile No.: +91 967460 8723</w:t>
            </w:r>
          </w:p>
          <w:p w:rsidR="00B51B98" w:rsidRPr="00307786" w:rsidRDefault="00B51B98" w:rsidP="004F2067">
            <w:pPr>
              <w:jc w:val="both"/>
              <w:rPr>
                <w:rFonts w:ascii="Century Gothic" w:eastAsia="Arial Unicode MS" w:hAnsi="Century Gothic" w:cstheme="minorHAnsi"/>
                <w:i/>
                <w:iCs/>
                <w:color w:val="000000"/>
                <w:sz w:val="20"/>
              </w:rPr>
            </w:pPr>
            <w:r w:rsidRPr="00307786">
              <w:rPr>
                <w:rFonts w:ascii="Century Gothic" w:eastAsia="Arial Unicode MS" w:hAnsi="Century Gothic" w:cstheme="minorHAnsi"/>
                <w:i/>
                <w:iCs/>
                <w:color w:val="000000"/>
                <w:sz w:val="20"/>
              </w:rPr>
              <w:t>e-Mail:</w:t>
            </w:r>
            <w:hyperlink r:id="rId10" w:history="1"/>
            <w:r w:rsidRPr="00307786">
              <w:rPr>
                <w:rFonts w:ascii="Century Gothic" w:eastAsia="Arial Unicode MS" w:hAnsi="Century Gothic" w:cstheme="minorHAnsi"/>
                <w:i/>
                <w:iCs/>
                <w:color w:val="000000"/>
                <w:sz w:val="20"/>
                <w:u w:val="single"/>
              </w:rPr>
              <w:t xml:space="preserve"> </w:t>
            </w:r>
            <w:hyperlink r:id="rId11" w:history="1">
              <w:r w:rsidRPr="00307786">
                <w:rPr>
                  <w:rStyle w:val="Hyperlink"/>
                  <w:rFonts w:ascii="Century Gothic" w:eastAsia="Arial Unicode MS" w:hAnsi="Century Gothic" w:cstheme="minorHAnsi"/>
                  <w:i/>
                  <w:iCs/>
                  <w:sz w:val="20"/>
                </w:rPr>
                <w:t>helpline1tenderwizard@gmail.com</w:t>
              </w:r>
            </w:hyperlink>
          </w:p>
          <w:p w:rsidR="00B51B98" w:rsidRPr="00AA2545" w:rsidRDefault="00B51B98" w:rsidP="004F2067">
            <w:pPr>
              <w:jc w:val="both"/>
              <w:rPr>
                <w:rFonts w:ascii="Century Gothic" w:eastAsia="Arial Unicode MS" w:hAnsi="Century Gothic" w:cstheme="minorHAnsi"/>
                <w:i/>
                <w:iCs/>
                <w:color w:val="000000"/>
                <w:sz w:val="20"/>
                <w:highlight w:val="yellow"/>
              </w:rPr>
            </w:pPr>
          </w:p>
          <w:p w:rsidR="00B51B98" w:rsidRPr="00307786" w:rsidRDefault="00B51B98" w:rsidP="004F2067">
            <w:pPr>
              <w:jc w:val="both"/>
              <w:rPr>
                <w:rFonts w:ascii="Century Gothic" w:eastAsia="Arial Unicode MS" w:hAnsi="Century Gothic" w:cstheme="minorHAnsi"/>
                <w:b/>
                <w:bCs/>
                <w:i/>
                <w:iCs/>
                <w:color w:val="000000"/>
                <w:sz w:val="20"/>
              </w:rPr>
            </w:pPr>
            <w:r w:rsidRPr="00307786">
              <w:rPr>
                <w:rFonts w:ascii="Century Gothic" w:eastAsia="Arial Unicode MS" w:hAnsi="Century Gothic" w:cstheme="minorHAnsi"/>
                <w:b/>
                <w:bCs/>
                <w:i/>
                <w:iCs/>
                <w:color w:val="000000"/>
                <w:sz w:val="20"/>
              </w:rPr>
              <w:t xml:space="preserve">2. Mr. </w:t>
            </w:r>
            <w:proofErr w:type="spellStart"/>
            <w:r w:rsidRPr="00307786">
              <w:rPr>
                <w:rFonts w:ascii="Century Gothic" w:eastAsia="Arial Unicode MS" w:hAnsi="Century Gothic" w:cstheme="minorHAnsi"/>
                <w:b/>
                <w:bCs/>
                <w:i/>
                <w:iCs/>
                <w:color w:val="000000"/>
                <w:sz w:val="20"/>
              </w:rPr>
              <w:t>Kushal</w:t>
            </w:r>
            <w:proofErr w:type="spellEnd"/>
            <w:r w:rsidRPr="00307786">
              <w:rPr>
                <w:rFonts w:ascii="Century Gothic" w:eastAsia="Arial Unicode MS" w:hAnsi="Century Gothic" w:cstheme="minorHAnsi"/>
                <w:b/>
                <w:bCs/>
                <w:i/>
                <w:iCs/>
                <w:color w:val="000000"/>
                <w:sz w:val="20"/>
              </w:rPr>
              <w:t xml:space="preserve"> Bose</w:t>
            </w:r>
          </w:p>
          <w:p w:rsidR="00B51B98" w:rsidRPr="00307786" w:rsidRDefault="00B51B98" w:rsidP="004F2067">
            <w:pPr>
              <w:jc w:val="both"/>
              <w:rPr>
                <w:rFonts w:ascii="Century Gothic" w:eastAsia="Arial Unicode MS" w:hAnsi="Century Gothic" w:cstheme="minorHAnsi"/>
                <w:i/>
                <w:iCs/>
                <w:color w:val="000000"/>
                <w:sz w:val="20"/>
              </w:rPr>
            </w:pPr>
            <w:r w:rsidRPr="00307786">
              <w:rPr>
                <w:rFonts w:ascii="Century Gothic" w:eastAsia="Arial Unicode MS" w:hAnsi="Century Gothic" w:cstheme="minorHAnsi"/>
                <w:i/>
                <w:iCs/>
                <w:color w:val="000000"/>
                <w:sz w:val="20"/>
              </w:rPr>
              <w:t>Mobile No.: +91 9674758719</w:t>
            </w:r>
          </w:p>
          <w:p w:rsidR="00B51B98" w:rsidRPr="00AA2545" w:rsidRDefault="00B51B98" w:rsidP="004F2067">
            <w:pPr>
              <w:jc w:val="both"/>
              <w:rPr>
                <w:rFonts w:ascii="Century Gothic" w:eastAsia="Arial Unicode MS" w:hAnsi="Century Gothic" w:cstheme="minorHAnsi"/>
                <w:i/>
                <w:iCs/>
                <w:color w:val="000000"/>
                <w:sz w:val="20"/>
              </w:rPr>
            </w:pPr>
            <w:r w:rsidRPr="00307786">
              <w:rPr>
                <w:rFonts w:ascii="Century Gothic" w:eastAsia="Arial Unicode MS" w:hAnsi="Century Gothic" w:cstheme="minorHAnsi"/>
                <w:i/>
                <w:iCs/>
                <w:color w:val="000000"/>
                <w:sz w:val="20"/>
              </w:rPr>
              <w:lastRenderedPageBreak/>
              <w:t>e-Mail: helpdesk857@etenderwizard.com</w:t>
            </w:r>
          </w:p>
          <w:p w:rsidR="00B51B98" w:rsidRDefault="00B51B98" w:rsidP="004F2067">
            <w:pPr>
              <w:pStyle w:val="NoSpacing"/>
              <w:widowControl w:val="0"/>
              <w:spacing w:line="276" w:lineRule="auto"/>
              <w:jc w:val="both"/>
              <w:rPr>
                <w:rFonts w:ascii="Century Gothic" w:eastAsia="Arial Unicode MS" w:hAnsi="Century Gothic" w:cstheme="minorHAnsi"/>
                <w:i/>
                <w:iCs/>
                <w:color w:val="000000"/>
                <w:sz w:val="20"/>
              </w:rPr>
            </w:pPr>
          </w:p>
          <w:p w:rsidR="00B51B98" w:rsidRPr="000257A5" w:rsidRDefault="00B51B98" w:rsidP="004F2067">
            <w:pPr>
              <w:pStyle w:val="NoSpacing"/>
              <w:widowControl w:val="0"/>
              <w:spacing w:line="276" w:lineRule="auto"/>
              <w:jc w:val="both"/>
              <w:rPr>
                <w:rFonts w:ascii="Century Gothic" w:eastAsia="Arial Unicode MS" w:hAnsi="Century Gothic" w:cstheme="minorHAnsi"/>
                <w:i/>
                <w:iCs/>
                <w:color w:val="000000"/>
                <w:sz w:val="20"/>
              </w:rPr>
            </w:pPr>
            <w:r w:rsidRPr="000257A5">
              <w:rPr>
                <w:rFonts w:ascii="Century Gothic" w:eastAsia="Arial Unicode MS" w:hAnsi="Century Gothic" w:cstheme="minorHAnsi"/>
                <w:i/>
                <w:iCs/>
                <w:color w:val="000000"/>
                <w:sz w:val="20"/>
              </w:rPr>
              <w:t xml:space="preserve">Bidders who wish to participate in e-Tender need to fill data in predefined forms of RFP, Technical, </w:t>
            </w:r>
            <w:proofErr w:type="gramStart"/>
            <w:r w:rsidRPr="000257A5">
              <w:rPr>
                <w:rFonts w:ascii="Century Gothic" w:eastAsia="Arial Unicode MS" w:hAnsi="Century Gothic" w:cstheme="minorHAnsi"/>
                <w:i/>
                <w:iCs/>
                <w:color w:val="000000"/>
                <w:sz w:val="20"/>
              </w:rPr>
              <w:t>Financial</w:t>
            </w:r>
            <w:proofErr w:type="gramEnd"/>
            <w:r w:rsidRPr="000257A5">
              <w:rPr>
                <w:rFonts w:ascii="Century Gothic" w:eastAsia="Arial Unicode MS" w:hAnsi="Century Gothic" w:cstheme="minorHAnsi"/>
                <w:i/>
                <w:iCs/>
                <w:color w:val="000000"/>
                <w:sz w:val="20"/>
              </w:rPr>
              <w:t xml:space="preserve"> Bid available in respective tender only.</w:t>
            </w:r>
          </w:p>
          <w:p w:rsidR="00B51B98" w:rsidRPr="000257A5" w:rsidRDefault="00B51B98" w:rsidP="004F2067">
            <w:pPr>
              <w:pStyle w:val="NoSpacing"/>
              <w:widowControl w:val="0"/>
              <w:spacing w:line="276" w:lineRule="auto"/>
              <w:jc w:val="both"/>
              <w:rPr>
                <w:rFonts w:ascii="Century Gothic" w:eastAsia="Arial Unicode MS" w:hAnsi="Century Gothic" w:cstheme="minorHAnsi"/>
                <w:i/>
                <w:iCs/>
                <w:color w:val="000000"/>
                <w:sz w:val="20"/>
              </w:rPr>
            </w:pPr>
          </w:p>
          <w:p w:rsidR="00B51B98" w:rsidRPr="000257A5" w:rsidRDefault="00B51B98" w:rsidP="004F2067">
            <w:pPr>
              <w:pStyle w:val="NoSpacing"/>
              <w:widowControl w:val="0"/>
              <w:spacing w:line="276" w:lineRule="auto"/>
              <w:jc w:val="both"/>
              <w:rPr>
                <w:rFonts w:ascii="Century Gothic" w:eastAsia="Arial Unicode MS" w:hAnsi="Century Gothic" w:cstheme="minorHAnsi"/>
                <w:i/>
                <w:iCs/>
                <w:color w:val="000000"/>
                <w:sz w:val="20"/>
              </w:rPr>
            </w:pPr>
            <w:r w:rsidRPr="000257A5">
              <w:rPr>
                <w:rFonts w:ascii="Century Gothic" w:eastAsia="Arial Unicode MS" w:hAnsi="Century Gothic" w:cstheme="minorHAnsi"/>
                <w:i/>
                <w:iCs/>
                <w:color w:val="000000"/>
                <w:sz w:val="20"/>
              </w:rPr>
              <w:t>Bidder should upload scanned copies of reference documents in support of their eligibility of the bid and as per the instructions given in tender documents</w:t>
            </w:r>
          </w:p>
          <w:p w:rsidR="00B51B98" w:rsidRPr="000257A5" w:rsidRDefault="00B51B98" w:rsidP="004F2067">
            <w:pPr>
              <w:pStyle w:val="NoSpacing"/>
              <w:widowControl w:val="0"/>
              <w:spacing w:line="276" w:lineRule="auto"/>
              <w:jc w:val="both"/>
              <w:rPr>
                <w:rFonts w:ascii="Century Gothic" w:eastAsia="Arial Unicode MS" w:hAnsi="Century Gothic" w:cstheme="minorHAnsi"/>
                <w:i/>
                <w:iCs/>
                <w:color w:val="000000"/>
                <w:sz w:val="20"/>
              </w:rPr>
            </w:pPr>
          </w:p>
          <w:p w:rsidR="00B51B98" w:rsidRPr="000257A5" w:rsidRDefault="00B51B98" w:rsidP="004F2067">
            <w:pPr>
              <w:jc w:val="both"/>
              <w:rPr>
                <w:rFonts w:ascii="Century Gothic" w:eastAsia="Arial Unicode MS" w:hAnsi="Century Gothic" w:cstheme="minorHAnsi"/>
                <w:i/>
                <w:iCs/>
                <w:color w:val="000000"/>
                <w:sz w:val="20"/>
              </w:rPr>
            </w:pPr>
            <w:r w:rsidRPr="000257A5">
              <w:rPr>
                <w:rFonts w:ascii="Century Gothic" w:eastAsia="Arial Unicode MS" w:hAnsi="Century Gothic" w:cstheme="minorHAnsi"/>
                <w:i/>
                <w:iCs/>
                <w:color w:val="000000"/>
                <w:sz w:val="20"/>
              </w:rPr>
              <w:t>After filling data in predefined forms bidders need to click on final submission link to submit their encrypted bid.</w:t>
            </w:r>
          </w:p>
        </w:tc>
      </w:tr>
      <w:tr w:rsidR="00B51B98" w:rsidRPr="000257A5" w:rsidTr="003E1D76">
        <w:tc>
          <w:tcPr>
            <w:tcW w:w="2988" w:type="dxa"/>
          </w:tcPr>
          <w:p w:rsidR="00B51B98" w:rsidRPr="000257A5" w:rsidRDefault="00B51B98" w:rsidP="004F2067">
            <w:pPr>
              <w:pStyle w:val="Title"/>
              <w:jc w:val="both"/>
              <w:rPr>
                <w:rFonts w:ascii="Century Gothic" w:hAnsi="Century Gothic" w:cstheme="minorHAnsi"/>
                <w:sz w:val="20"/>
                <w:szCs w:val="20"/>
                <w:u w:val="none"/>
              </w:rPr>
            </w:pPr>
            <w:r w:rsidRPr="000257A5">
              <w:rPr>
                <w:rFonts w:ascii="Century Gothic" w:hAnsi="Century Gothic" w:cstheme="minorHAnsi"/>
                <w:sz w:val="20"/>
                <w:szCs w:val="20"/>
                <w:u w:val="none"/>
              </w:rPr>
              <w:lastRenderedPageBreak/>
              <w:t>Submission of Bids</w:t>
            </w:r>
          </w:p>
        </w:tc>
        <w:tc>
          <w:tcPr>
            <w:tcW w:w="6901" w:type="dxa"/>
          </w:tcPr>
          <w:p w:rsidR="00B51B98" w:rsidRPr="000257A5" w:rsidRDefault="00B51B98" w:rsidP="004F2067">
            <w:pPr>
              <w:pStyle w:val="Title"/>
              <w:jc w:val="both"/>
              <w:rPr>
                <w:rFonts w:ascii="Century Gothic" w:hAnsi="Century Gothic" w:cstheme="minorHAnsi"/>
                <w:b w:val="0"/>
                <w:bCs w:val="0"/>
                <w:sz w:val="20"/>
                <w:szCs w:val="20"/>
                <w:u w:val="none"/>
              </w:rPr>
            </w:pPr>
            <w:r w:rsidRPr="000257A5">
              <w:rPr>
                <w:rFonts w:ascii="Century Gothic" w:hAnsi="Century Gothic" w:cstheme="minorHAnsi"/>
                <w:b w:val="0"/>
                <w:bCs w:val="0"/>
                <w:sz w:val="20"/>
                <w:szCs w:val="20"/>
                <w:u w:val="none"/>
              </w:rPr>
              <w:t xml:space="preserve">Bid must be submitted in </w:t>
            </w:r>
            <w:r w:rsidRPr="000257A5">
              <w:rPr>
                <w:rFonts w:ascii="Century Gothic" w:hAnsi="Century Gothic" w:cstheme="minorHAnsi"/>
                <w:b w:val="0"/>
                <w:bCs w:val="0"/>
                <w:color w:val="000000"/>
                <w:sz w:val="20"/>
                <w:szCs w:val="20"/>
              </w:rPr>
              <w:t>Two Bid System</w:t>
            </w:r>
          </w:p>
          <w:p w:rsidR="00B51B98" w:rsidRPr="000257A5" w:rsidRDefault="00B51B98" w:rsidP="004F2067">
            <w:pPr>
              <w:pStyle w:val="Title"/>
              <w:jc w:val="both"/>
              <w:rPr>
                <w:rFonts w:ascii="Century Gothic" w:hAnsi="Century Gothic" w:cstheme="minorHAnsi"/>
                <w:b w:val="0"/>
                <w:bCs w:val="0"/>
                <w:sz w:val="20"/>
                <w:szCs w:val="20"/>
                <w:u w:val="none"/>
              </w:rPr>
            </w:pPr>
            <w:r w:rsidRPr="000257A5">
              <w:rPr>
                <w:rFonts w:ascii="Century Gothic" w:hAnsi="Century Gothic" w:cstheme="minorHAnsi"/>
                <w:b w:val="0"/>
                <w:bCs w:val="0"/>
                <w:sz w:val="20"/>
                <w:szCs w:val="20"/>
                <w:u w:val="none"/>
              </w:rPr>
              <w:t xml:space="preserve"> </w:t>
            </w:r>
          </w:p>
        </w:tc>
      </w:tr>
      <w:tr w:rsidR="00B51B98" w:rsidRPr="000257A5" w:rsidTr="003E1D76">
        <w:tc>
          <w:tcPr>
            <w:tcW w:w="2988" w:type="dxa"/>
          </w:tcPr>
          <w:p w:rsidR="00B51B98" w:rsidRPr="000257A5" w:rsidRDefault="00B51B98" w:rsidP="004F2067">
            <w:pPr>
              <w:pStyle w:val="Title"/>
              <w:jc w:val="both"/>
              <w:rPr>
                <w:rFonts w:ascii="Century Gothic" w:hAnsi="Century Gothic" w:cstheme="minorHAnsi"/>
                <w:sz w:val="20"/>
                <w:szCs w:val="20"/>
                <w:u w:val="none"/>
              </w:rPr>
            </w:pPr>
            <w:r w:rsidRPr="000257A5">
              <w:rPr>
                <w:rFonts w:ascii="Century Gothic" w:hAnsi="Century Gothic" w:cstheme="minorHAnsi"/>
                <w:sz w:val="20"/>
                <w:szCs w:val="20"/>
                <w:u w:val="none"/>
              </w:rPr>
              <w:t>Mode of submission</w:t>
            </w:r>
          </w:p>
        </w:tc>
        <w:tc>
          <w:tcPr>
            <w:tcW w:w="6901" w:type="dxa"/>
          </w:tcPr>
          <w:p w:rsidR="00B51B98" w:rsidRPr="000257A5" w:rsidRDefault="00B51B98" w:rsidP="00B51B98">
            <w:pPr>
              <w:pStyle w:val="Title"/>
              <w:numPr>
                <w:ilvl w:val="0"/>
                <w:numId w:val="42"/>
              </w:numPr>
              <w:jc w:val="both"/>
              <w:rPr>
                <w:rFonts w:ascii="Century Gothic" w:hAnsi="Century Gothic" w:cstheme="minorHAnsi"/>
                <w:b w:val="0"/>
                <w:bCs w:val="0"/>
                <w:sz w:val="20"/>
                <w:szCs w:val="20"/>
                <w:u w:val="none"/>
              </w:rPr>
            </w:pPr>
            <w:r w:rsidRPr="000257A5">
              <w:rPr>
                <w:rFonts w:ascii="Century Gothic" w:hAnsi="Century Gothic" w:cstheme="minorHAnsi"/>
                <w:b w:val="0"/>
                <w:bCs w:val="0"/>
                <w:sz w:val="20"/>
                <w:szCs w:val="20"/>
                <w:u w:val="none"/>
              </w:rPr>
              <w:t>Online submission-(To be scanned and uploaded in our e-tender website.)</w:t>
            </w:r>
          </w:p>
          <w:p w:rsidR="00B51B98" w:rsidRPr="000257A5" w:rsidRDefault="00B51B98" w:rsidP="004F2067">
            <w:pPr>
              <w:pStyle w:val="Title"/>
              <w:ind w:left="720"/>
              <w:jc w:val="both"/>
              <w:rPr>
                <w:rFonts w:ascii="Century Gothic" w:hAnsi="Century Gothic" w:cstheme="minorHAnsi"/>
                <w:b w:val="0"/>
                <w:bCs w:val="0"/>
                <w:sz w:val="20"/>
                <w:szCs w:val="20"/>
                <w:u w:val="none"/>
              </w:rPr>
            </w:pPr>
          </w:p>
          <w:p w:rsidR="00B51B98" w:rsidRPr="000257A5" w:rsidRDefault="00B51B98" w:rsidP="00B51B98">
            <w:pPr>
              <w:pStyle w:val="ListParagraph"/>
              <w:numPr>
                <w:ilvl w:val="0"/>
                <w:numId w:val="42"/>
              </w:numPr>
              <w:contextualSpacing w:val="0"/>
              <w:rPr>
                <w:rFonts w:ascii="Century Gothic" w:hAnsi="Century Gothic" w:cstheme="minorHAnsi"/>
                <w:noProof/>
                <w:sz w:val="20"/>
                <w:szCs w:val="20"/>
                <w:lang w:val="en-IN"/>
              </w:rPr>
            </w:pPr>
            <w:r w:rsidRPr="000257A5">
              <w:rPr>
                <w:rFonts w:ascii="Century Gothic" w:hAnsi="Century Gothic" w:cstheme="minorHAnsi"/>
                <w:noProof/>
                <w:sz w:val="20"/>
                <w:szCs w:val="20"/>
                <w:lang w:val="en-IN"/>
              </w:rPr>
              <w:t>Off line-Hard Copy Submission (Part-1 Only)</w:t>
            </w:r>
          </w:p>
        </w:tc>
      </w:tr>
      <w:tr w:rsidR="00B51B98" w:rsidRPr="000257A5" w:rsidTr="003E1D76">
        <w:tc>
          <w:tcPr>
            <w:tcW w:w="2988" w:type="dxa"/>
          </w:tcPr>
          <w:p w:rsidR="00B51B98" w:rsidRPr="000257A5" w:rsidRDefault="00B51B98" w:rsidP="004F2067">
            <w:pPr>
              <w:pStyle w:val="Title"/>
              <w:jc w:val="both"/>
              <w:rPr>
                <w:rFonts w:ascii="Century Gothic" w:hAnsi="Century Gothic" w:cstheme="minorHAnsi"/>
                <w:sz w:val="20"/>
                <w:szCs w:val="20"/>
                <w:u w:val="none"/>
              </w:rPr>
            </w:pPr>
            <w:r w:rsidRPr="000257A5">
              <w:rPr>
                <w:rFonts w:ascii="Century Gothic" w:hAnsi="Century Gothic" w:cstheme="minorHAnsi"/>
                <w:sz w:val="20"/>
                <w:szCs w:val="20"/>
                <w:u w:val="none"/>
              </w:rPr>
              <w:t>Contents of the Technical Bid(Part-I):</w:t>
            </w:r>
          </w:p>
          <w:p w:rsidR="00B51B98" w:rsidRPr="000257A5" w:rsidRDefault="00B51B98" w:rsidP="004F2067">
            <w:pPr>
              <w:pStyle w:val="Title"/>
              <w:jc w:val="both"/>
              <w:rPr>
                <w:rFonts w:ascii="Century Gothic" w:hAnsi="Century Gothic" w:cstheme="minorHAnsi"/>
                <w:sz w:val="20"/>
                <w:szCs w:val="20"/>
                <w:u w:val="none"/>
              </w:rPr>
            </w:pPr>
          </w:p>
        </w:tc>
        <w:tc>
          <w:tcPr>
            <w:tcW w:w="6901" w:type="dxa"/>
          </w:tcPr>
          <w:p w:rsidR="00B51B98" w:rsidRPr="000257A5" w:rsidRDefault="00B51B98" w:rsidP="004F2067">
            <w:pPr>
              <w:pStyle w:val="Title"/>
              <w:jc w:val="both"/>
              <w:rPr>
                <w:rFonts w:ascii="Century Gothic" w:eastAsia="Arial Unicode MS" w:hAnsi="Century Gothic" w:cstheme="minorHAnsi"/>
                <w:b w:val="0"/>
                <w:bCs w:val="0"/>
                <w:i/>
                <w:iCs/>
                <w:noProof w:val="0"/>
                <w:color w:val="000000"/>
                <w:sz w:val="20"/>
                <w:szCs w:val="20"/>
                <w:u w:val="none"/>
                <w:lang w:val="en-US"/>
              </w:rPr>
            </w:pPr>
            <w:r w:rsidRPr="000257A5">
              <w:rPr>
                <w:rFonts w:ascii="Century Gothic" w:hAnsi="Century Gothic" w:cstheme="minorHAnsi"/>
                <w:b w:val="0"/>
                <w:sz w:val="20"/>
                <w:szCs w:val="20"/>
                <w:u w:val="none"/>
              </w:rPr>
              <w:t>a</w:t>
            </w:r>
            <w:r w:rsidRPr="000257A5">
              <w:rPr>
                <w:rFonts w:ascii="Century Gothic" w:hAnsi="Century Gothic" w:cstheme="minorHAnsi"/>
                <w:sz w:val="20"/>
                <w:szCs w:val="20"/>
                <w:u w:val="none"/>
              </w:rPr>
              <w:t xml:space="preserve">. </w:t>
            </w:r>
            <w:r w:rsidRPr="000257A5">
              <w:rPr>
                <w:rFonts w:ascii="Century Gothic" w:eastAsia="Arial Unicode MS" w:hAnsi="Century Gothic" w:cstheme="minorHAnsi"/>
                <w:b w:val="0"/>
                <w:bCs w:val="0"/>
                <w:i/>
                <w:iCs/>
                <w:noProof w:val="0"/>
                <w:color w:val="000000"/>
                <w:sz w:val="20"/>
                <w:szCs w:val="20"/>
                <w:u w:val="none"/>
                <w:lang w:val="en-US"/>
              </w:rPr>
              <w:t>Original Demand Draft of Tender Cost and EMD (Not Applicable for MSME (Document related MSME to be furnished</w:t>
            </w:r>
          </w:p>
          <w:p w:rsidR="00B51B98" w:rsidRPr="000257A5" w:rsidRDefault="00B51B98" w:rsidP="004F2067">
            <w:pPr>
              <w:pStyle w:val="NoSpacing"/>
              <w:widowControl w:val="0"/>
              <w:spacing w:line="276" w:lineRule="auto"/>
              <w:jc w:val="both"/>
              <w:rPr>
                <w:rFonts w:ascii="Century Gothic" w:eastAsia="Arial Unicode MS" w:hAnsi="Century Gothic" w:cstheme="minorHAnsi"/>
                <w:i/>
                <w:iCs/>
                <w:color w:val="000000"/>
                <w:sz w:val="20"/>
              </w:rPr>
            </w:pPr>
            <w:r w:rsidRPr="000257A5">
              <w:rPr>
                <w:rFonts w:ascii="Century Gothic" w:eastAsia="Arial Unicode MS" w:hAnsi="Century Gothic" w:cstheme="minorHAnsi"/>
                <w:i/>
                <w:iCs/>
                <w:color w:val="000000"/>
                <w:sz w:val="20"/>
              </w:rPr>
              <w:t xml:space="preserve">b.  Bidder’s Covering letter    </w:t>
            </w:r>
          </w:p>
          <w:p w:rsidR="00B51B98" w:rsidRPr="000257A5" w:rsidRDefault="00B51B98" w:rsidP="004F2067">
            <w:pPr>
              <w:pStyle w:val="NoSpacing"/>
              <w:widowControl w:val="0"/>
              <w:spacing w:line="276" w:lineRule="auto"/>
              <w:jc w:val="both"/>
              <w:rPr>
                <w:rFonts w:ascii="Century Gothic" w:eastAsia="Arial Unicode MS" w:hAnsi="Century Gothic" w:cstheme="minorHAnsi"/>
                <w:i/>
                <w:iCs/>
                <w:color w:val="000000"/>
                <w:sz w:val="20"/>
              </w:rPr>
            </w:pPr>
            <w:r w:rsidRPr="000257A5">
              <w:rPr>
                <w:rFonts w:ascii="Century Gothic" w:eastAsia="Arial Unicode MS" w:hAnsi="Century Gothic" w:cstheme="minorHAnsi"/>
                <w:i/>
                <w:iCs/>
                <w:color w:val="000000"/>
                <w:sz w:val="20"/>
              </w:rPr>
              <w:t>c. Application Format as stipulated in RFP (Annexure-I)</w:t>
            </w:r>
          </w:p>
          <w:p w:rsidR="00B51B98" w:rsidRPr="000257A5" w:rsidRDefault="00B51B98" w:rsidP="004F2067">
            <w:pPr>
              <w:pStyle w:val="NoSpacing"/>
              <w:widowControl w:val="0"/>
              <w:spacing w:line="276" w:lineRule="auto"/>
              <w:jc w:val="both"/>
              <w:rPr>
                <w:rFonts w:ascii="Century Gothic" w:eastAsia="Arial Unicode MS" w:hAnsi="Century Gothic" w:cstheme="minorHAnsi"/>
                <w:i/>
                <w:iCs/>
                <w:color w:val="000000"/>
                <w:sz w:val="20"/>
              </w:rPr>
            </w:pPr>
            <w:r w:rsidRPr="000257A5">
              <w:rPr>
                <w:rFonts w:ascii="Century Gothic" w:eastAsia="Arial Unicode MS" w:hAnsi="Century Gothic" w:cstheme="minorHAnsi"/>
                <w:i/>
                <w:iCs/>
                <w:color w:val="000000"/>
                <w:sz w:val="20"/>
              </w:rPr>
              <w:t xml:space="preserve">d. Documents in support of all eligibility criteria   </w:t>
            </w:r>
          </w:p>
          <w:p w:rsidR="00B51B98" w:rsidRPr="000257A5" w:rsidRDefault="00B51B98" w:rsidP="004F2067">
            <w:pPr>
              <w:pStyle w:val="NoSpacing"/>
              <w:widowControl w:val="0"/>
              <w:spacing w:line="276" w:lineRule="auto"/>
              <w:jc w:val="both"/>
              <w:rPr>
                <w:rFonts w:ascii="Century Gothic" w:eastAsia="Arial Unicode MS" w:hAnsi="Century Gothic" w:cstheme="minorHAnsi"/>
                <w:i/>
                <w:iCs/>
                <w:color w:val="000000"/>
                <w:sz w:val="20"/>
              </w:rPr>
            </w:pPr>
            <w:r w:rsidRPr="000257A5">
              <w:rPr>
                <w:rFonts w:ascii="Century Gothic" w:eastAsia="Arial Unicode MS" w:hAnsi="Century Gothic" w:cstheme="minorHAnsi"/>
                <w:i/>
                <w:iCs/>
                <w:color w:val="000000"/>
                <w:sz w:val="20"/>
              </w:rPr>
              <w:t>e. All pages of this RFP as downloaded from the website should be duly signed by the authorized representative of the company on all pages including all Annexures.</w:t>
            </w:r>
          </w:p>
          <w:p w:rsidR="00B51B98" w:rsidRPr="000257A5" w:rsidRDefault="00B51B98" w:rsidP="004F2067">
            <w:pPr>
              <w:pStyle w:val="NoSpacing"/>
              <w:widowControl w:val="0"/>
              <w:spacing w:line="276" w:lineRule="auto"/>
              <w:jc w:val="both"/>
              <w:rPr>
                <w:rFonts w:ascii="Century Gothic" w:hAnsi="Century Gothic" w:cstheme="minorHAnsi"/>
                <w:b/>
                <w:bCs/>
                <w:sz w:val="20"/>
              </w:rPr>
            </w:pPr>
            <w:r w:rsidRPr="000257A5">
              <w:rPr>
                <w:rFonts w:ascii="Century Gothic" w:eastAsia="Arial Unicode MS" w:hAnsi="Century Gothic" w:cstheme="minorHAnsi"/>
                <w:i/>
                <w:iCs/>
                <w:color w:val="000000"/>
                <w:sz w:val="20"/>
              </w:rPr>
              <w:t>f. Duly filled up integrity Pact as per Bank’s format</w:t>
            </w:r>
          </w:p>
        </w:tc>
      </w:tr>
      <w:tr w:rsidR="00B51B98" w:rsidRPr="000257A5" w:rsidTr="003E1D76">
        <w:trPr>
          <w:trHeight w:val="526"/>
        </w:trPr>
        <w:tc>
          <w:tcPr>
            <w:tcW w:w="2988" w:type="dxa"/>
          </w:tcPr>
          <w:p w:rsidR="00B51B98" w:rsidRPr="000257A5" w:rsidRDefault="00B51B98" w:rsidP="004F2067">
            <w:pPr>
              <w:pStyle w:val="Title"/>
              <w:jc w:val="both"/>
              <w:rPr>
                <w:rFonts w:ascii="Century Gothic" w:hAnsi="Century Gothic" w:cstheme="minorHAnsi"/>
                <w:sz w:val="20"/>
                <w:szCs w:val="20"/>
                <w:u w:val="none"/>
              </w:rPr>
            </w:pPr>
            <w:r w:rsidRPr="000257A5">
              <w:rPr>
                <w:rFonts w:ascii="Century Gothic" w:hAnsi="Century Gothic" w:cstheme="minorHAnsi"/>
                <w:sz w:val="20"/>
                <w:szCs w:val="20"/>
                <w:u w:val="none"/>
              </w:rPr>
              <w:t>Validity of Tenders</w:t>
            </w:r>
          </w:p>
        </w:tc>
        <w:tc>
          <w:tcPr>
            <w:tcW w:w="6901" w:type="dxa"/>
          </w:tcPr>
          <w:p w:rsidR="00B51B98" w:rsidRPr="000257A5" w:rsidRDefault="00B51B98" w:rsidP="004F2067">
            <w:pPr>
              <w:pStyle w:val="Title"/>
              <w:jc w:val="both"/>
              <w:rPr>
                <w:rFonts w:ascii="Century Gothic" w:hAnsi="Century Gothic" w:cstheme="minorHAnsi"/>
                <w:b w:val="0"/>
                <w:bCs w:val="0"/>
                <w:sz w:val="20"/>
                <w:szCs w:val="20"/>
                <w:u w:val="none"/>
              </w:rPr>
            </w:pPr>
            <w:r w:rsidRPr="000257A5">
              <w:rPr>
                <w:rFonts w:ascii="Century Gothic" w:hAnsi="Century Gothic" w:cstheme="minorHAnsi"/>
                <w:b w:val="0"/>
                <w:bCs w:val="0"/>
                <w:sz w:val="20"/>
                <w:szCs w:val="20"/>
                <w:u w:val="none"/>
              </w:rPr>
              <w:t>120 (One Hundred and Twenty) days from the date of opening.</w:t>
            </w:r>
          </w:p>
        </w:tc>
      </w:tr>
    </w:tbl>
    <w:p w:rsidR="00B51B98" w:rsidRPr="000257A5" w:rsidRDefault="00B51B98" w:rsidP="00B51B98">
      <w:pPr>
        <w:autoSpaceDE w:val="0"/>
        <w:autoSpaceDN w:val="0"/>
        <w:adjustRightInd w:val="0"/>
        <w:rPr>
          <w:rFonts w:ascii="Century Gothic" w:hAnsi="Century Gothic" w:cstheme="minorHAnsi"/>
          <w:b/>
          <w:noProof/>
          <w:sz w:val="20"/>
          <w:lang w:val="en-IN"/>
        </w:rPr>
      </w:pPr>
    </w:p>
    <w:p w:rsidR="00B51B98" w:rsidRPr="00461930" w:rsidRDefault="00B51B98" w:rsidP="00B51B98">
      <w:pPr>
        <w:spacing w:after="120"/>
        <w:jc w:val="both"/>
        <w:rPr>
          <w:rFonts w:ascii="Century Gothic" w:hAnsi="Century Gothic" w:cstheme="minorHAnsi"/>
          <w:b/>
          <w:noProof/>
          <w:szCs w:val="22"/>
          <w:lang w:val="en-IN"/>
        </w:rPr>
      </w:pPr>
      <w:r w:rsidRPr="00461930">
        <w:rPr>
          <w:rFonts w:ascii="Century Gothic" w:hAnsi="Century Gothic" w:cstheme="minorHAnsi"/>
          <w:b/>
          <w:noProof/>
          <w:szCs w:val="22"/>
          <w:lang w:val="en-IN"/>
        </w:rPr>
        <w:t>C) Documents required with the prescribed form:</w:t>
      </w:r>
    </w:p>
    <w:p w:rsidR="00B51B98" w:rsidRPr="00461930" w:rsidRDefault="00B51B98" w:rsidP="00B51B98">
      <w:pPr>
        <w:pStyle w:val="ListParagraph"/>
        <w:numPr>
          <w:ilvl w:val="0"/>
          <w:numId w:val="44"/>
        </w:numPr>
        <w:spacing w:after="120" w:line="240" w:lineRule="auto"/>
        <w:contextualSpacing w:val="0"/>
        <w:jc w:val="both"/>
        <w:rPr>
          <w:rFonts w:ascii="Century Gothic" w:hAnsi="Century Gothic" w:cstheme="minorHAnsi"/>
          <w:b/>
          <w:noProof/>
          <w:lang w:val="en-IN"/>
        </w:rPr>
      </w:pPr>
      <w:r w:rsidRPr="00461930">
        <w:rPr>
          <w:rFonts w:ascii="Century Gothic" w:hAnsi="Century Gothic" w:cstheme="minorHAnsi"/>
          <w:b/>
          <w:noProof/>
          <w:lang w:val="en-IN"/>
        </w:rPr>
        <w:t>Online submission-(To be scanned and uploaded in our e-tender website.):</w:t>
      </w:r>
    </w:p>
    <w:p w:rsidR="00B51B98" w:rsidRPr="00461930" w:rsidRDefault="00B51B98" w:rsidP="00B51B98">
      <w:pPr>
        <w:pStyle w:val="ListParagraph"/>
        <w:numPr>
          <w:ilvl w:val="0"/>
          <w:numId w:val="34"/>
        </w:numPr>
        <w:spacing w:after="120" w:line="240" w:lineRule="auto"/>
        <w:contextualSpacing w:val="0"/>
        <w:jc w:val="both"/>
        <w:rPr>
          <w:rFonts w:ascii="Century Gothic" w:hAnsi="Century Gothic" w:cstheme="minorHAnsi"/>
          <w:noProof/>
          <w:lang w:val="en-IN"/>
        </w:rPr>
      </w:pPr>
      <w:r w:rsidRPr="00461930">
        <w:rPr>
          <w:rFonts w:ascii="Century Gothic" w:hAnsi="Century Gothic" w:cstheme="minorHAnsi"/>
          <w:noProof/>
          <w:lang w:val="en-IN"/>
        </w:rPr>
        <w:t xml:space="preserve">True/Certified copy of PAN card, GST Regn. Certificate, Trade License.    </w:t>
      </w:r>
    </w:p>
    <w:p w:rsidR="00B51B98" w:rsidRPr="00461930" w:rsidRDefault="00B51B98" w:rsidP="00B51B98">
      <w:pPr>
        <w:numPr>
          <w:ilvl w:val="0"/>
          <w:numId w:val="34"/>
        </w:numPr>
        <w:spacing w:after="120"/>
        <w:jc w:val="both"/>
        <w:rPr>
          <w:rFonts w:ascii="Century Gothic" w:hAnsi="Century Gothic" w:cstheme="minorHAnsi"/>
          <w:noProof/>
          <w:szCs w:val="22"/>
          <w:lang w:val="en-IN"/>
        </w:rPr>
      </w:pPr>
      <w:r w:rsidRPr="00461930">
        <w:rPr>
          <w:rFonts w:ascii="Century Gothic" w:hAnsi="Century Gothic" w:cstheme="minorHAnsi"/>
          <w:noProof/>
          <w:szCs w:val="22"/>
          <w:lang w:val="en-IN"/>
        </w:rPr>
        <w:t xml:space="preserve">True/Certified Copies of audited balance sheet &amp; Profit and Loss a/c for the last  three financial years i.e for 2021-22, 2022-23 and 2023-24. </w:t>
      </w:r>
    </w:p>
    <w:p w:rsidR="00B51B98" w:rsidRPr="00461930" w:rsidRDefault="00B51B98" w:rsidP="00B51B98">
      <w:pPr>
        <w:numPr>
          <w:ilvl w:val="0"/>
          <w:numId w:val="34"/>
        </w:numPr>
        <w:spacing w:after="120"/>
        <w:jc w:val="both"/>
        <w:rPr>
          <w:rFonts w:ascii="Century Gothic" w:hAnsi="Century Gothic" w:cstheme="minorHAnsi"/>
          <w:noProof/>
          <w:szCs w:val="22"/>
          <w:lang w:val="en-IN"/>
        </w:rPr>
      </w:pPr>
      <w:r w:rsidRPr="00461930">
        <w:rPr>
          <w:rFonts w:ascii="Century Gothic" w:hAnsi="Century Gothic" w:cstheme="minorHAnsi"/>
          <w:noProof/>
          <w:szCs w:val="22"/>
          <w:lang w:val="en-IN"/>
        </w:rPr>
        <w:t>True/Certified copy of Experience Certificate/work order</w:t>
      </w:r>
    </w:p>
    <w:p w:rsidR="00B51B98" w:rsidRPr="00461930" w:rsidRDefault="00B51B98" w:rsidP="00B51B98">
      <w:pPr>
        <w:numPr>
          <w:ilvl w:val="0"/>
          <w:numId w:val="34"/>
        </w:numPr>
        <w:spacing w:after="120"/>
        <w:jc w:val="both"/>
        <w:rPr>
          <w:rFonts w:ascii="Century Gothic" w:hAnsi="Century Gothic" w:cstheme="minorHAnsi"/>
          <w:noProof/>
          <w:szCs w:val="22"/>
          <w:lang w:val="en-IN"/>
        </w:rPr>
      </w:pPr>
      <w:r w:rsidRPr="00461930">
        <w:rPr>
          <w:rFonts w:ascii="Century Gothic" w:hAnsi="Century Gothic" w:cstheme="minorHAnsi"/>
          <w:noProof/>
          <w:szCs w:val="22"/>
          <w:lang w:val="en-IN"/>
        </w:rPr>
        <w:t xml:space="preserve">Documentary evidence related to register office at </w:t>
      </w:r>
      <w:r w:rsidR="00F3772C">
        <w:rPr>
          <w:rFonts w:ascii="Century Gothic" w:hAnsi="Century Gothic" w:cstheme="minorHAnsi"/>
          <w:noProof/>
          <w:szCs w:val="22"/>
          <w:lang w:val="en-IN"/>
        </w:rPr>
        <w:t>Raipur</w:t>
      </w:r>
    </w:p>
    <w:p w:rsidR="00B51B98" w:rsidRPr="00461930" w:rsidRDefault="00B51B98" w:rsidP="00B51B98">
      <w:pPr>
        <w:numPr>
          <w:ilvl w:val="0"/>
          <w:numId w:val="34"/>
        </w:numPr>
        <w:spacing w:after="120"/>
        <w:jc w:val="both"/>
        <w:rPr>
          <w:rFonts w:ascii="Century Gothic" w:hAnsi="Century Gothic" w:cstheme="minorHAnsi"/>
          <w:noProof/>
          <w:szCs w:val="22"/>
          <w:lang w:val="en-IN"/>
        </w:rPr>
      </w:pPr>
      <w:r w:rsidRPr="00461930">
        <w:rPr>
          <w:rFonts w:ascii="Century Gothic" w:hAnsi="Century Gothic" w:cstheme="minorHAnsi"/>
          <w:noProof/>
          <w:szCs w:val="22"/>
          <w:lang w:val="en-IN"/>
        </w:rPr>
        <w:lastRenderedPageBreak/>
        <w:t>Demand Draft of Tender cost and EMD/Document related MSME to be furnished Under Part-I(in case of non submission of EMD &amp;Tender Cost), Pre Contract Integrity Pact, are to be also uploaded.</w:t>
      </w:r>
    </w:p>
    <w:p w:rsidR="00B51B98" w:rsidRPr="00461930" w:rsidRDefault="00B51B98" w:rsidP="00B51B98">
      <w:pPr>
        <w:numPr>
          <w:ilvl w:val="0"/>
          <w:numId w:val="34"/>
        </w:numPr>
        <w:spacing w:after="120"/>
        <w:jc w:val="both"/>
        <w:rPr>
          <w:rFonts w:ascii="Century Gothic" w:hAnsi="Century Gothic" w:cstheme="minorHAnsi"/>
          <w:noProof/>
          <w:szCs w:val="22"/>
          <w:lang w:val="en-IN"/>
        </w:rPr>
      </w:pPr>
      <w:r w:rsidRPr="00461930">
        <w:rPr>
          <w:rFonts w:ascii="Century Gothic" w:hAnsi="Century Gothic" w:cstheme="minorHAnsi"/>
          <w:noProof/>
          <w:szCs w:val="22"/>
          <w:lang w:val="en-IN"/>
        </w:rPr>
        <w:t>Bidder should also submit Price bid along with the RFP document. Price bid should be duly  signed and  uploaded in e-tender website.</w:t>
      </w:r>
    </w:p>
    <w:p w:rsidR="00B51B98" w:rsidRPr="00461930" w:rsidRDefault="00B51B98" w:rsidP="00B51B98">
      <w:pPr>
        <w:pStyle w:val="ListParagraph"/>
        <w:numPr>
          <w:ilvl w:val="0"/>
          <w:numId w:val="34"/>
        </w:numPr>
        <w:contextualSpacing w:val="0"/>
        <w:rPr>
          <w:rFonts w:ascii="Century Gothic" w:hAnsi="Century Gothic" w:cstheme="minorHAnsi"/>
          <w:noProof/>
          <w:lang w:val="en-IN"/>
        </w:rPr>
      </w:pPr>
      <w:r w:rsidRPr="00461930">
        <w:rPr>
          <w:rFonts w:ascii="Century Gothic" w:hAnsi="Century Gothic" w:cstheme="minorHAnsi"/>
          <w:noProof/>
          <w:lang w:val="en-IN"/>
        </w:rPr>
        <w:t>OEM Declaration form   as per Annexure-IV.</w:t>
      </w:r>
    </w:p>
    <w:p w:rsidR="00B51B98" w:rsidRPr="00461930" w:rsidRDefault="00B51B98" w:rsidP="00B51B98">
      <w:pPr>
        <w:pStyle w:val="ListParagraph"/>
        <w:numPr>
          <w:ilvl w:val="0"/>
          <w:numId w:val="34"/>
        </w:numPr>
        <w:contextualSpacing w:val="0"/>
        <w:rPr>
          <w:rFonts w:ascii="Century Gothic" w:hAnsi="Century Gothic" w:cstheme="minorHAnsi"/>
          <w:noProof/>
          <w:lang w:val="en-IN"/>
        </w:rPr>
      </w:pPr>
      <w:r w:rsidRPr="00461930">
        <w:rPr>
          <w:rFonts w:ascii="Century Gothic" w:hAnsi="Century Gothic" w:cstheme="minorHAnsi"/>
          <w:noProof/>
          <w:lang w:val="en-IN"/>
        </w:rPr>
        <w:t xml:space="preserve">Bidder’s Covering letter    </w:t>
      </w:r>
    </w:p>
    <w:p w:rsidR="00B51B98" w:rsidRPr="00461930" w:rsidRDefault="00B51B98" w:rsidP="00B51B98">
      <w:pPr>
        <w:numPr>
          <w:ilvl w:val="0"/>
          <w:numId w:val="34"/>
        </w:numPr>
        <w:spacing w:after="120"/>
        <w:jc w:val="both"/>
        <w:rPr>
          <w:rFonts w:ascii="Century Gothic" w:hAnsi="Century Gothic" w:cstheme="minorHAnsi"/>
          <w:noProof/>
          <w:szCs w:val="22"/>
          <w:lang w:val="en-IN"/>
        </w:rPr>
      </w:pPr>
      <w:r w:rsidRPr="00461930">
        <w:rPr>
          <w:rFonts w:ascii="Century Gothic" w:hAnsi="Century Gothic"/>
          <w:bCs/>
          <w:szCs w:val="22"/>
        </w:rPr>
        <w:t xml:space="preserve">Documents in support of all eligibility criteria   </w:t>
      </w:r>
    </w:p>
    <w:p w:rsidR="00B51B98" w:rsidRPr="00461930" w:rsidRDefault="00B51B98" w:rsidP="00B51B98">
      <w:pPr>
        <w:numPr>
          <w:ilvl w:val="0"/>
          <w:numId w:val="34"/>
        </w:numPr>
        <w:spacing w:after="120"/>
        <w:jc w:val="both"/>
        <w:rPr>
          <w:rFonts w:ascii="Century Gothic" w:hAnsi="Century Gothic" w:cstheme="minorHAnsi"/>
          <w:noProof/>
          <w:szCs w:val="22"/>
          <w:lang w:val="en-IN"/>
        </w:rPr>
      </w:pPr>
      <w:r w:rsidRPr="00461930">
        <w:rPr>
          <w:rFonts w:ascii="Century Gothic" w:hAnsi="Century Gothic" w:cstheme="minorHAnsi"/>
          <w:noProof/>
          <w:szCs w:val="22"/>
          <w:lang w:val="en-IN"/>
        </w:rPr>
        <w:t>Technical Compliance Statement and model quoted  as per Annexure-VIII</w:t>
      </w:r>
    </w:p>
    <w:p w:rsidR="00B51B98" w:rsidRPr="00E91AF1" w:rsidRDefault="00B51B98" w:rsidP="00E91AF1">
      <w:pPr>
        <w:numPr>
          <w:ilvl w:val="0"/>
          <w:numId w:val="34"/>
        </w:numPr>
        <w:spacing w:after="120"/>
        <w:jc w:val="both"/>
        <w:rPr>
          <w:rFonts w:ascii="Century Gothic" w:hAnsi="Century Gothic" w:cstheme="minorHAnsi"/>
          <w:noProof/>
          <w:szCs w:val="22"/>
          <w:lang w:val="en-IN"/>
        </w:rPr>
      </w:pPr>
      <w:r w:rsidRPr="00461930">
        <w:rPr>
          <w:rFonts w:ascii="Century Gothic" w:hAnsi="Century Gothic" w:cstheme="minorHAnsi"/>
          <w:noProof/>
          <w:szCs w:val="22"/>
          <w:lang w:val="en-IN"/>
        </w:rPr>
        <w:t>Technical Documentation (Product Brochures, leaflets, manuals,drawings). An</w:t>
      </w:r>
      <w:r>
        <w:rPr>
          <w:rFonts w:ascii="Century Gothic" w:hAnsi="Century Gothic" w:cstheme="minorHAnsi"/>
          <w:noProof/>
          <w:szCs w:val="22"/>
          <w:lang w:val="en-IN"/>
        </w:rPr>
        <w:t xml:space="preserve"> </w:t>
      </w:r>
      <w:r w:rsidRPr="00D13368">
        <w:rPr>
          <w:rFonts w:ascii="Century Gothic" w:hAnsi="Century Gothic" w:cstheme="minorHAnsi"/>
          <w:noProof/>
          <w:szCs w:val="22"/>
          <w:lang w:val="en-IN"/>
        </w:rPr>
        <w:t>index of technical documentation submitted with the offer must be enclosed.</w:t>
      </w:r>
    </w:p>
    <w:p w:rsidR="00B51B98" w:rsidRPr="00461930" w:rsidRDefault="00B51B98" w:rsidP="00B51B98">
      <w:pPr>
        <w:pStyle w:val="ListParagraph"/>
        <w:numPr>
          <w:ilvl w:val="0"/>
          <w:numId w:val="44"/>
        </w:numPr>
        <w:contextualSpacing w:val="0"/>
        <w:rPr>
          <w:rFonts w:ascii="Century Gothic" w:hAnsi="Century Gothic" w:cstheme="minorHAnsi"/>
          <w:b/>
          <w:noProof/>
          <w:lang w:val="en-IN"/>
        </w:rPr>
      </w:pPr>
      <w:r w:rsidRPr="00461930">
        <w:rPr>
          <w:rFonts w:ascii="Century Gothic" w:hAnsi="Century Gothic" w:cstheme="minorHAnsi"/>
          <w:b/>
          <w:noProof/>
          <w:lang w:val="en-IN"/>
        </w:rPr>
        <w:t>Off line-Hard Copy Submission</w:t>
      </w:r>
    </w:p>
    <w:p w:rsidR="00B51B98" w:rsidRPr="00461930" w:rsidRDefault="00B51B98" w:rsidP="00307786">
      <w:pPr>
        <w:pStyle w:val="ListParagraph"/>
        <w:numPr>
          <w:ilvl w:val="0"/>
          <w:numId w:val="45"/>
        </w:numPr>
        <w:ind w:left="993" w:hanging="589"/>
        <w:contextualSpacing w:val="0"/>
        <w:jc w:val="both"/>
        <w:rPr>
          <w:rFonts w:ascii="Century Gothic" w:hAnsi="Century Gothic" w:cstheme="minorHAnsi"/>
          <w:b/>
          <w:noProof/>
          <w:lang w:val="en-IN"/>
        </w:rPr>
      </w:pPr>
      <w:r w:rsidRPr="00461930">
        <w:rPr>
          <w:rFonts w:ascii="Century Gothic" w:hAnsi="Century Gothic" w:cstheme="minorHAnsi"/>
          <w:noProof/>
          <w:lang w:val="en-IN"/>
        </w:rPr>
        <w:t>The envelope containing Part-I of tender should be super scribed clearly “ Part-I (Technical Bid)” and the name of work and will be addressed to ‘The</w:t>
      </w:r>
      <w:r>
        <w:rPr>
          <w:rFonts w:ascii="Century Gothic" w:hAnsi="Century Gothic" w:cstheme="minorHAnsi"/>
          <w:noProof/>
          <w:lang w:val="en-IN"/>
        </w:rPr>
        <w:t xml:space="preserve"> Zonal Head</w:t>
      </w:r>
      <w:r w:rsidRPr="00461930">
        <w:rPr>
          <w:rFonts w:ascii="Century Gothic" w:hAnsi="Century Gothic" w:cstheme="minorHAnsi"/>
          <w:noProof/>
          <w:lang w:val="en-IN"/>
        </w:rPr>
        <w:t>, UCO Bank, General Administration Deptt,</w:t>
      </w:r>
      <w:r w:rsidR="009457D9">
        <w:rPr>
          <w:rFonts w:ascii="Century Gothic" w:hAnsi="Century Gothic" w:cstheme="minorHAnsi"/>
          <w:noProof/>
          <w:lang w:val="en-IN"/>
        </w:rPr>
        <w:t xml:space="preserve"> </w:t>
      </w:r>
      <w:r w:rsidR="00D02609">
        <w:rPr>
          <w:rFonts w:ascii="Century Gothic" w:hAnsi="Century Gothic" w:cstheme="minorHAnsi"/>
          <w:noProof/>
          <w:lang w:val="en-IN"/>
        </w:rPr>
        <w:t>Telibanda,</w:t>
      </w:r>
      <w:r w:rsidR="009457D9">
        <w:rPr>
          <w:rFonts w:ascii="Century Gothic" w:hAnsi="Century Gothic" w:cstheme="minorHAnsi"/>
          <w:noProof/>
          <w:lang w:val="en-IN"/>
        </w:rPr>
        <w:t xml:space="preserve">Raipur and  </w:t>
      </w:r>
      <w:r w:rsidRPr="00461930">
        <w:rPr>
          <w:rFonts w:ascii="Century Gothic" w:hAnsi="Century Gothic" w:cstheme="minorHAnsi"/>
          <w:noProof/>
          <w:lang w:val="en-IN"/>
        </w:rPr>
        <w:t xml:space="preserve">must be submitted  </w:t>
      </w:r>
      <w:r w:rsidRPr="00461930">
        <w:rPr>
          <w:rFonts w:ascii="Century Gothic" w:hAnsi="Century Gothic" w:cstheme="minorHAnsi"/>
          <w:b/>
          <w:noProof/>
          <w:lang w:val="en-IN"/>
        </w:rPr>
        <w:t>on or before the stipulated date &amp; time of submission of tender.</w:t>
      </w:r>
      <w:bookmarkStart w:id="0" w:name="_GoBack"/>
      <w:bookmarkEnd w:id="0"/>
    </w:p>
    <w:p w:rsidR="00B51B98" w:rsidRPr="00307786" w:rsidRDefault="00B51B98" w:rsidP="006702F6">
      <w:pPr>
        <w:pStyle w:val="ListParagraph"/>
        <w:jc w:val="both"/>
        <w:rPr>
          <w:rFonts w:ascii="Century Gothic" w:hAnsi="Century Gothic"/>
          <w:b/>
          <w:bCs/>
          <w:color w:val="000000"/>
          <w:sz w:val="2"/>
          <w:szCs w:val="2"/>
        </w:rPr>
      </w:pPr>
      <w:r w:rsidRPr="00461930">
        <w:rPr>
          <w:rFonts w:ascii="Century Gothic" w:hAnsi="Century Gothic" w:cstheme="minorHAnsi"/>
          <w:b/>
          <w:noProof/>
          <w:lang w:val="en-IN"/>
        </w:rPr>
        <w:t>ii)</w:t>
      </w:r>
      <w:r w:rsidRPr="00461930">
        <w:rPr>
          <w:rFonts w:ascii="Century Gothic" w:hAnsi="Century Gothic" w:cstheme="minorHAnsi"/>
          <w:noProof/>
          <w:lang w:val="en-IN"/>
        </w:rPr>
        <w:t xml:space="preserve"> The RFP bids should be submitted in one big  non window-envelope containing Technical Bid. The sealed envelope should be uper-scribed as “</w:t>
      </w:r>
      <w:r w:rsidRPr="00461930">
        <w:rPr>
          <w:rFonts w:ascii="Century Gothic" w:hAnsi="Century Gothic"/>
          <w:color w:val="000000"/>
        </w:rPr>
        <w:t xml:space="preserve">Supply, installation &amp; commissioning of Roof Top </w:t>
      </w:r>
      <w:r w:rsidRPr="00461930">
        <w:rPr>
          <w:rFonts w:ascii="Century Gothic" w:hAnsi="Century Gothic"/>
        </w:rPr>
        <w:t xml:space="preserve">Solar PV Power Panel at Bank’s own Buildings at </w:t>
      </w:r>
      <w:r w:rsidR="006702F6" w:rsidRPr="0083262A">
        <w:rPr>
          <w:rFonts w:ascii="Century Gothic" w:hAnsi="Century Gothic" w:cs="Calibri"/>
          <w:b/>
          <w:bCs/>
          <w:color w:val="000000"/>
          <w:lang w:val="en-IN" w:eastAsia="en-IN"/>
        </w:rPr>
        <w:t xml:space="preserve">UCO Bank Sector -1 Branch, </w:t>
      </w:r>
      <w:proofErr w:type="spellStart"/>
      <w:r w:rsidR="006702F6" w:rsidRPr="0083262A">
        <w:rPr>
          <w:rFonts w:ascii="Century Gothic" w:hAnsi="Century Gothic" w:cs="Calibri"/>
          <w:b/>
          <w:bCs/>
          <w:color w:val="000000"/>
          <w:lang w:val="en-IN" w:eastAsia="en-IN"/>
        </w:rPr>
        <w:t>Bhilai</w:t>
      </w:r>
      <w:proofErr w:type="spellEnd"/>
      <w:r w:rsidR="006702F6" w:rsidRPr="0083262A">
        <w:rPr>
          <w:rFonts w:ascii="Century Gothic" w:hAnsi="Century Gothic" w:cs="Calibri"/>
          <w:b/>
          <w:bCs/>
          <w:color w:val="000000"/>
          <w:lang w:val="en-IN" w:eastAsia="en-IN"/>
        </w:rPr>
        <w:t xml:space="preserve">, District- </w:t>
      </w:r>
      <w:proofErr w:type="spellStart"/>
      <w:r w:rsidR="006702F6" w:rsidRPr="0083262A">
        <w:rPr>
          <w:rFonts w:ascii="Century Gothic" w:hAnsi="Century Gothic" w:cs="Calibri"/>
          <w:b/>
          <w:bCs/>
          <w:color w:val="000000"/>
          <w:lang w:val="en-IN" w:eastAsia="en-IN"/>
        </w:rPr>
        <w:t>Durg</w:t>
      </w:r>
      <w:proofErr w:type="spellEnd"/>
      <w:r w:rsidR="006702F6" w:rsidRPr="0083262A">
        <w:rPr>
          <w:rFonts w:ascii="Century Gothic" w:hAnsi="Century Gothic" w:cs="Calibri"/>
          <w:b/>
          <w:bCs/>
          <w:color w:val="000000"/>
          <w:lang w:val="en-IN" w:eastAsia="en-IN"/>
        </w:rPr>
        <w:t xml:space="preserve">, Chhattisgarh, 2. UCO Bank, Civic Centre Branch, Sector-5, City </w:t>
      </w:r>
      <w:proofErr w:type="spellStart"/>
      <w:r w:rsidR="006702F6" w:rsidRPr="0083262A">
        <w:rPr>
          <w:rFonts w:ascii="Century Gothic" w:hAnsi="Century Gothic" w:cs="Calibri"/>
          <w:b/>
          <w:bCs/>
          <w:color w:val="000000"/>
          <w:lang w:val="en-IN" w:eastAsia="en-IN"/>
        </w:rPr>
        <w:t>Bhilai</w:t>
      </w:r>
      <w:proofErr w:type="spellEnd"/>
      <w:r w:rsidR="006702F6" w:rsidRPr="0083262A">
        <w:rPr>
          <w:rFonts w:ascii="Century Gothic" w:hAnsi="Century Gothic" w:cs="Calibri"/>
          <w:b/>
          <w:bCs/>
          <w:color w:val="000000"/>
          <w:lang w:val="en-IN" w:eastAsia="en-IN"/>
        </w:rPr>
        <w:t xml:space="preserve">, District- </w:t>
      </w:r>
      <w:proofErr w:type="spellStart"/>
      <w:r w:rsidR="006702F6" w:rsidRPr="0083262A">
        <w:rPr>
          <w:rFonts w:ascii="Century Gothic" w:hAnsi="Century Gothic" w:cs="Calibri"/>
          <w:b/>
          <w:bCs/>
          <w:color w:val="000000"/>
          <w:lang w:val="en-IN" w:eastAsia="en-IN"/>
        </w:rPr>
        <w:t>Durg</w:t>
      </w:r>
      <w:proofErr w:type="spellEnd"/>
      <w:r w:rsidR="006702F6" w:rsidRPr="0083262A">
        <w:rPr>
          <w:rFonts w:ascii="Century Gothic" w:hAnsi="Century Gothic" w:cs="Calibri"/>
          <w:b/>
          <w:bCs/>
          <w:color w:val="000000"/>
          <w:lang w:val="en-IN" w:eastAsia="en-IN"/>
        </w:rPr>
        <w:t xml:space="preserve">, Chhattisgarh, 3. </w:t>
      </w:r>
      <w:r w:rsidR="006702F6" w:rsidRPr="00C00462">
        <w:rPr>
          <w:rFonts w:ascii="Century Gothic" w:hAnsi="Century Gothic" w:cs="Calibri"/>
          <w:b/>
          <w:bCs/>
          <w:color w:val="000000"/>
          <w:lang w:val="en-IN" w:eastAsia="en-IN"/>
        </w:rPr>
        <w:t xml:space="preserve">UCO Bank </w:t>
      </w:r>
      <w:proofErr w:type="spellStart"/>
      <w:r w:rsidR="006702F6">
        <w:rPr>
          <w:rFonts w:ascii="Century Gothic" w:hAnsi="Century Gothic" w:cs="Calibri"/>
          <w:b/>
          <w:bCs/>
          <w:color w:val="000000"/>
          <w:lang w:val="en-IN" w:eastAsia="en-IN"/>
        </w:rPr>
        <w:t>Maroda</w:t>
      </w:r>
      <w:proofErr w:type="spellEnd"/>
      <w:r w:rsidR="006702F6" w:rsidRPr="00C00462">
        <w:rPr>
          <w:rFonts w:ascii="Century Gothic" w:hAnsi="Century Gothic" w:cs="Calibri"/>
          <w:b/>
          <w:bCs/>
          <w:color w:val="000000"/>
          <w:lang w:val="en-IN" w:eastAsia="en-IN"/>
        </w:rPr>
        <w:t xml:space="preserve"> Branch Building, </w:t>
      </w:r>
      <w:proofErr w:type="spellStart"/>
      <w:r w:rsidR="006702F6">
        <w:rPr>
          <w:rFonts w:ascii="Century Gothic" w:hAnsi="Century Gothic" w:cs="Calibri"/>
          <w:b/>
          <w:bCs/>
          <w:color w:val="000000"/>
          <w:lang w:val="en-IN" w:eastAsia="en-IN"/>
        </w:rPr>
        <w:t>Bhilai</w:t>
      </w:r>
      <w:proofErr w:type="spellEnd"/>
      <w:r w:rsidR="006702F6">
        <w:rPr>
          <w:rFonts w:ascii="Century Gothic" w:hAnsi="Century Gothic" w:cs="Calibri"/>
          <w:b/>
          <w:bCs/>
          <w:color w:val="000000"/>
          <w:lang w:val="en-IN" w:eastAsia="en-IN"/>
        </w:rPr>
        <w:t xml:space="preserve">, B R P </w:t>
      </w:r>
      <w:proofErr w:type="spellStart"/>
      <w:r w:rsidR="006702F6">
        <w:rPr>
          <w:rFonts w:ascii="Century Gothic" w:hAnsi="Century Gothic" w:cs="Calibri"/>
          <w:b/>
          <w:bCs/>
          <w:color w:val="000000"/>
          <w:lang w:val="en-IN" w:eastAsia="en-IN"/>
        </w:rPr>
        <w:t>Chowk</w:t>
      </w:r>
      <w:proofErr w:type="spellEnd"/>
      <w:r w:rsidR="006702F6">
        <w:rPr>
          <w:rFonts w:ascii="Century Gothic" w:hAnsi="Century Gothic" w:cs="Calibri"/>
          <w:b/>
          <w:bCs/>
          <w:color w:val="000000"/>
          <w:lang w:val="en-IN" w:eastAsia="en-IN"/>
        </w:rPr>
        <w:t xml:space="preserve">, </w:t>
      </w:r>
      <w:r w:rsidR="006702F6" w:rsidRPr="00C00462">
        <w:rPr>
          <w:rFonts w:ascii="Century Gothic" w:hAnsi="Century Gothic" w:cs="Calibri"/>
          <w:b/>
          <w:bCs/>
          <w:color w:val="000000"/>
          <w:lang w:val="en-IN" w:eastAsia="en-IN"/>
        </w:rPr>
        <w:t>Dist</w:t>
      </w:r>
      <w:proofErr w:type="gramStart"/>
      <w:r w:rsidR="006702F6" w:rsidRPr="00C00462">
        <w:rPr>
          <w:rFonts w:ascii="Century Gothic" w:hAnsi="Century Gothic" w:cs="Calibri"/>
          <w:b/>
          <w:bCs/>
          <w:color w:val="000000"/>
          <w:lang w:val="en-IN" w:eastAsia="en-IN"/>
        </w:rPr>
        <w:t>.-</w:t>
      </w:r>
      <w:proofErr w:type="gramEnd"/>
      <w:r w:rsidR="006702F6" w:rsidRPr="00C00462">
        <w:rPr>
          <w:rFonts w:ascii="Century Gothic" w:hAnsi="Century Gothic" w:cs="Calibri"/>
          <w:b/>
          <w:bCs/>
          <w:color w:val="000000"/>
          <w:lang w:val="en-IN" w:eastAsia="en-IN"/>
        </w:rPr>
        <w:t xml:space="preserve"> </w:t>
      </w:r>
      <w:proofErr w:type="spellStart"/>
      <w:r w:rsidR="006702F6">
        <w:rPr>
          <w:rFonts w:ascii="Century Gothic" w:hAnsi="Century Gothic" w:cs="Calibri"/>
          <w:b/>
          <w:bCs/>
          <w:color w:val="000000"/>
          <w:lang w:val="en-IN" w:eastAsia="en-IN"/>
        </w:rPr>
        <w:t>Durg</w:t>
      </w:r>
      <w:proofErr w:type="spellEnd"/>
      <w:r w:rsidR="006702F6" w:rsidRPr="00C00462">
        <w:rPr>
          <w:rFonts w:ascii="Century Gothic" w:hAnsi="Century Gothic" w:cs="Calibri"/>
          <w:b/>
          <w:bCs/>
          <w:color w:val="000000"/>
          <w:lang w:val="en-IN" w:eastAsia="en-IN"/>
        </w:rPr>
        <w:t>.</w:t>
      </w:r>
      <w:r w:rsidR="006702F6">
        <w:rPr>
          <w:rFonts w:ascii="Century Gothic" w:hAnsi="Century Gothic" w:cs="Calibri"/>
          <w:b/>
          <w:bCs/>
          <w:color w:val="000000"/>
          <w:lang w:val="en-IN" w:eastAsia="en-IN"/>
        </w:rPr>
        <w:t xml:space="preserve"> Chhattisgarh.</w:t>
      </w:r>
    </w:p>
    <w:p w:rsidR="00B51B98" w:rsidRPr="00A85863" w:rsidRDefault="00B51B98" w:rsidP="00B51B98">
      <w:pPr>
        <w:pStyle w:val="Title"/>
        <w:jc w:val="both"/>
        <w:rPr>
          <w:rFonts w:ascii="Century Gothic" w:hAnsi="Century Gothic"/>
          <w:color w:val="000000"/>
          <w:sz w:val="22"/>
          <w:u w:val="none"/>
        </w:rPr>
      </w:pPr>
      <w:r w:rsidRPr="00A85863">
        <w:rPr>
          <w:rFonts w:ascii="Century Gothic" w:hAnsi="Century Gothic"/>
          <w:color w:val="000000"/>
          <w:sz w:val="22"/>
          <w:u w:val="none"/>
        </w:rPr>
        <w:t xml:space="preserve">D) Miscellaneous Items: </w:t>
      </w:r>
    </w:p>
    <w:p w:rsidR="00B51B98" w:rsidRPr="00307786" w:rsidRDefault="00B51B98" w:rsidP="00B51B98">
      <w:pPr>
        <w:pStyle w:val="Title"/>
        <w:jc w:val="both"/>
        <w:rPr>
          <w:rFonts w:ascii="Century Gothic" w:hAnsi="Century Gothic"/>
          <w:color w:val="000000"/>
          <w:sz w:val="14"/>
          <w:szCs w:val="14"/>
          <w:u w:val="none"/>
        </w:rPr>
      </w:pPr>
    </w:p>
    <w:p w:rsidR="00B51B98" w:rsidRPr="00307786" w:rsidRDefault="00B51B98" w:rsidP="00B51B98">
      <w:pPr>
        <w:pStyle w:val="Title"/>
        <w:jc w:val="both"/>
        <w:rPr>
          <w:rFonts w:ascii="Century Gothic" w:hAnsi="Century Gothic"/>
          <w:color w:val="000000"/>
          <w:sz w:val="2"/>
          <w:szCs w:val="2"/>
          <w:u w:val="none"/>
        </w:rPr>
      </w:pPr>
    </w:p>
    <w:p w:rsidR="00B51B98" w:rsidRDefault="00B51B98" w:rsidP="00B51B98">
      <w:pPr>
        <w:pStyle w:val="Title"/>
        <w:jc w:val="both"/>
        <w:rPr>
          <w:rFonts w:ascii="Century Gothic" w:hAnsi="Century Gothic"/>
          <w:b w:val="0"/>
          <w:bCs w:val="0"/>
          <w:sz w:val="22"/>
          <w:u w:val="none"/>
        </w:rPr>
      </w:pPr>
      <w:r w:rsidRPr="00A85863">
        <w:rPr>
          <w:rFonts w:ascii="Century Gothic" w:hAnsi="Century Gothic"/>
          <w:color w:val="000000"/>
          <w:sz w:val="22"/>
          <w:u w:val="none"/>
        </w:rPr>
        <w:t xml:space="preserve">1) </w:t>
      </w:r>
      <w:r w:rsidRPr="00A85863">
        <w:rPr>
          <w:rFonts w:ascii="Century Gothic" w:hAnsi="Century Gothic"/>
          <w:b w:val="0"/>
          <w:bCs w:val="0"/>
          <w:sz w:val="22"/>
          <w:u w:val="none"/>
        </w:rPr>
        <w:t>All the information relating to corrigendum if any, result of pre-bid meeting ,  selection of bidders to participate in Price Bid  , name of L-1 bidders etc. will be uploaded in Bank’s website  which may please be noted. No separate newspaper notification will be issued in this regard.</w:t>
      </w:r>
    </w:p>
    <w:p w:rsidR="00B51B98" w:rsidRPr="00307786" w:rsidRDefault="00B51B98" w:rsidP="00B51B98">
      <w:pPr>
        <w:pStyle w:val="Title"/>
        <w:jc w:val="both"/>
        <w:rPr>
          <w:rFonts w:ascii="Century Gothic" w:hAnsi="Century Gothic"/>
          <w:b w:val="0"/>
          <w:bCs w:val="0"/>
          <w:sz w:val="10"/>
          <w:szCs w:val="10"/>
          <w:u w:val="none"/>
        </w:rPr>
      </w:pPr>
    </w:p>
    <w:p w:rsidR="00B51B98" w:rsidRPr="00A85863" w:rsidRDefault="00B51B98" w:rsidP="00B51B98">
      <w:pPr>
        <w:pStyle w:val="Title"/>
        <w:jc w:val="both"/>
        <w:rPr>
          <w:rFonts w:ascii="Century Gothic" w:hAnsi="Century Gothic"/>
          <w:b w:val="0"/>
          <w:bCs w:val="0"/>
          <w:sz w:val="22"/>
          <w:u w:val="none"/>
        </w:rPr>
      </w:pPr>
      <w:r w:rsidRPr="00A85863">
        <w:rPr>
          <w:rFonts w:ascii="Century Gothic" w:hAnsi="Century Gothic"/>
          <w:sz w:val="22"/>
          <w:u w:val="none"/>
        </w:rPr>
        <w:t>2)</w:t>
      </w:r>
      <w:r w:rsidRPr="00A85863">
        <w:rPr>
          <w:rFonts w:ascii="Century Gothic" w:hAnsi="Century Gothic"/>
          <w:b w:val="0"/>
          <w:bCs w:val="0"/>
          <w:sz w:val="22"/>
          <w:u w:val="none"/>
        </w:rPr>
        <w:t xml:space="preserve">  Vendor’s representatives will be allowed to be prsesnt during opening of bids at their cost. </w:t>
      </w:r>
    </w:p>
    <w:p w:rsidR="00B51B98" w:rsidRPr="00A85863" w:rsidRDefault="00B51B98" w:rsidP="00B51B98">
      <w:pPr>
        <w:pStyle w:val="Title"/>
        <w:jc w:val="both"/>
        <w:rPr>
          <w:rFonts w:ascii="Century Gothic" w:hAnsi="Century Gothic"/>
          <w:b w:val="0"/>
          <w:bCs w:val="0"/>
          <w:sz w:val="22"/>
          <w:u w:val="none"/>
        </w:rPr>
      </w:pPr>
    </w:p>
    <w:p w:rsidR="00B51B98" w:rsidRPr="00A85863" w:rsidRDefault="00B51B98" w:rsidP="00B51B98">
      <w:pPr>
        <w:pStyle w:val="Title"/>
        <w:jc w:val="both"/>
        <w:rPr>
          <w:rFonts w:ascii="Century Gothic" w:hAnsi="Century Gothic"/>
          <w:b w:val="0"/>
          <w:bCs w:val="0"/>
          <w:sz w:val="22"/>
          <w:u w:val="none"/>
        </w:rPr>
      </w:pPr>
      <w:r w:rsidRPr="00A85863">
        <w:rPr>
          <w:rFonts w:ascii="Century Gothic" w:hAnsi="Century Gothic"/>
          <w:sz w:val="22"/>
          <w:u w:val="none"/>
        </w:rPr>
        <w:lastRenderedPageBreak/>
        <w:t>3)</w:t>
      </w:r>
      <w:r w:rsidRPr="00A85863">
        <w:rPr>
          <w:rFonts w:ascii="Century Gothic" w:hAnsi="Century Gothic"/>
          <w:b w:val="0"/>
          <w:bCs w:val="0"/>
          <w:sz w:val="22"/>
          <w:u w:val="none"/>
        </w:rPr>
        <w:t xml:space="preserve"> In case  date of pre-bid meeting, last date of   receipt or opening of tender are declared as holiday, the respective date shall be treated as deferred and will be re-scheduled to  next working day correspondingly.</w:t>
      </w:r>
    </w:p>
    <w:p w:rsidR="00B51B98" w:rsidRPr="00A85863" w:rsidRDefault="00B51B98" w:rsidP="00B51B98">
      <w:pPr>
        <w:pStyle w:val="Title"/>
        <w:jc w:val="both"/>
        <w:rPr>
          <w:rFonts w:ascii="Century Gothic" w:hAnsi="Century Gothic"/>
          <w:b w:val="0"/>
          <w:bCs w:val="0"/>
          <w:sz w:val="22"/>
          <w:u w:val="none"/>
        </w:rPr>
      </w:pPr>
    </w:p>
    <w:p w:rsidR="00B51B98" w:rsidRPr="00A85863" w:rsidRDefault="00B51B98" w:rsidP="00B51B98">
      <w:pPr>
        <w:pStyle w:val="Title"/>
        <w:jc w:val="both"/>
        <w:rPr>
          <w:rFonts w:ascii="Century Gothic" w:hAnsi="Century Gothic"/>
          <w:b w:val="0"/>
          <w:bCs w:val="0"/>
          <w:sz w:val="22"/>
          <w:u w:val="none"/>
        </w:rPr>
      </w:pPr>
      <w:r w:rsidRPr="00A85863">
        <w:rPr>
          <w:rFonts w:ascii="Century Gothic" w:hAnsi="Century Gothic"/>
          <w:sz w:val="22"/>
          <w:u w:val="none"/>
        </w:rPr>
        <w:t>4)</w:t>
      </w:r>
      <w:r w:rsidRPr="00A85863">
        <w:rPr>
          <w:rFonts w:ascii="Century Gothic" w:hAnsi="Century Gothic"/>
          <w:b w:val="0"/>
          <w:bCs w:val="0"/>
          <w:sz w:val="22"/>
          <w:u w:val="none"/>
        </w:rPr>
        <w:t xml:space="preserve"> It may be noted that the requirement given in this RFP is indicative only .</w:t>
      </w:r>
    </w:p>
    <w:p w:rsidR="00B51B98" w:rsidRPr="00A85863" w:rsidRDefault="00B51B98" w:rsidP="00B51B98">
      <w:pPr>
        <w:pStyle w:val="Title"/>
        <w:jc w:val="both"/>
        <w:rPr>
          <w:rFonts w:ascii="Century Gothic" w:hAnsi="Century Gothic"/>
          <w:b w:val="0"/>
          <w:bCs w:val="0"/>
          <w:sz w:val="22"/>
          <w:u w:val="none"/>
        </w:rPr>
      </w:pPr>
    </w:p>
    <w:p w:rsidR="00B51B98" w:rsidRPr="00A85863" w:rsidRDefault="00B51B98" w:rsidP="00B51B98">
      <w:pPr>
        <w:pStyle w:val="Title"/>
        <w:jc w:val="both"/>
        <w:rPr>
          <w:rFonts w:ascii="Century Gothic" w:hAnsi="Century Gothic" w:cs="Arial"/>
          <w:b w:val="0"/>
          <w:bCs w:val="0"/>
          <w:sz w:val="22"/>
          <w:u w:val="none"/>
        </w:rPr>
      </w:pPr>
      <w:r w:rsidRPr="00A85863">
        <w:rPr>
          <w:rFonts w:ascii="Century Gothic" w:hAnsi="Century Gothic"/>
          <w:sz w:val="22"/>
          <w:u w:val="none"/>
        </w:rPr>
        <w:t>5)</w:t>
      </w:r>
      <w:r w:rsidRPr="00A85863">
        <w:rPr>
          <w:rFonts w:ascii="Century Gothic" w:hAnsi="Century Gothic"/>
          <w:b w:val="0"/>
          <w:bCs w:val="0"/>
          <w:sz w:val="22"/>
          <w:u w:val="none"/>
        </w:rPr>
        <w:t xml:space="preserve"> Tenders/offers through email will not be accepted.</w:t>
      </w:r>
      <w:r w:rsidRPr="00A85863">
        <w:rPr>
          <w:rFonts w:ascii="Century Gothic" w:hAnsi="Century Gothic" w:cs="Arial"/>
          <w:b w:val="0"/>
          <w:bCs w:val="0"/>
          <w:sz w:val="22"/>
          <w:u w:val="none"/>
        </w:rPr>
        <w:t xml:space="preserve">   </w:t>
      </w:r>
    </w:p>
    <w:p w:rsidR="00B51B98" w:rsidRPr="00A85863" w:rsidRDefault="00B51B98" w:rsidP="00B51B98">
      <w:pPr>
        <w:pStyle w:val="Title"/>
        <w:jc w:val="both"/>
        <w:rPr>
          <w:rFonts w:ascii="Century Gothic" w:hAnsi="Century Gothic" w:cs="Arial"/>
          <w:b w:val="0"/>
          <w:bCs w:val="0"/>
          <w:sz w:val="22"/>
          <w:u w:val="none"/>
        </w:rPr>
      </w:pPr>
    </w:p>
    <w:p w:rsidR="00B51B98" w:rsidRPr="00A85863" w:rsidRDefault="00C66C90" w:rsidP="00B51B98">
      <w:pPr>
        <w:jc w:val="both"/>
        <w:rPr>
          <w:rFonts w:ascii="Century Gothic" w:eastAsia="Calibri" w:hAnsi="Century Gothic" w:cs="CenturyGothic"/>
          <w:szCs w:val="22"/>
        </w:rPr>
      </w:pPr>
      <w:r>
        <w:rPr>
          <w:rFonts w:ascii="Century Gothic" w:hAnsi="Century Gothic" w:cs="Arial"/>
          <w:b/>
          <w:bCs/>
          <w:szCs w:val="22"/>
        </w:rPr>
        <w:t>6</w:t>
      </w:r>
      <w:r w:rsidR="00B51B98" w:rsidRPr="00A85863">
        <w:rPr>
          <w:rFonts w:ascii="Century Gothic" w:hAnsi="Century Gothic" w:cs="Arial"/>
          <w:b/>
          <w:bCs/>
          <w:szCs w:val="22"/>
        </w:rPr>
        <w:t xml:space="preserve">) </w:t>
      </w:r>
      <w:r w:rsidR="00B51B98" w:rsidRPr="00A85863">
        <w:rPr>
          <w:rFonts w:ascii="Century Gothic" w:hAnsi="Century Gothic"/>
          <w:szCs w:val="22"/>
        </w:rPr>
        <w:t xml:space="preserve"> </w:t>
      </w:r>
      <w:r w:rsidR="00B51B98" w:rsidRPr="00A85863">
        <w:rPr>
          <w:rFonts w:ascii="Century Gothic" w:eastAsia="Calibri" w:hAnsi="Century Gothic" w:cs="CenturyGothic"/>
          <w:szCs w:val="22"/>
        </w:rPr>
        <w:t>Bank reserve the authority to accept or cancel any or all tenders without assigning any reason.</w:t>
      </w:r>
    </w:p>
    <w:p w:rsidR="00B51B98" w:rsidRPr="00A85863" w:rsidRDefault="00C66C90" w:rsidP="00B51B98">
      <w:pPr>
        <w:jc w:val="both"/>
        <w:rPr>
          <w:rFonts w:ascii="Century Gothic" w:eastAsia="Calibri" w:hAnsi="Century Gothic" w:cs="CenturyGothic"/>
          <w:szCs w:val="22"/>
        </w:rPr>
      </w:pPr>
      <w:r>
        <w:rPr>
          <w:rFonts w:ascii="Century Gothic" w:eastAsia="Calibri" w:hAnsi="Century Gothic" w:cs="CenturyGothic"/>
          <w:b/>
          <w:szCs w:val="22"/>
        </w:rPr>
        <w:t>7</w:t>
      </w:r>
      <w:r w:rsidR="00B51B98" w:rsidRPr="00A85863">
        <w:rPr>
          <w:rFonts w:ascii="Century Gothic" w:eastAsia="Calibri" w:hAnsi="Century Gothic" w:cs="CenturyGothic"/>
          <w:b/>
          <w:szCs w:val="22"/>
        </w:rPr>
        <w:t>)</w:t>
      </w:r>
      <w:r w:rsidR="00B51B98" w:rsidRPr="00A85863">
        <w:rPr>
          <w:rFonts w:ascii="Century Gothic" w:eastAsia="Calibri" w:hAnsi="Century Gothic" w:cs="CenturyGothic"/>
          <w:szCs w:val="22"/>
        </w:rPr>
        <w:t xml:space="preserve"> All tenders in which any of the prescribed conditions are not fulfilled or are incomplete in any respect or there is any correction in Price Bid is not duly signed and dated by the bidder are liable to be rejected.</w:t>
      </w:r>
    </w:p>
    <w:p w:rsidR="00B51B98" w:rsidRPr="00BC7733" w:rsidRDefault="00B51B98" w:rsidP="00B51B98">
      <w:pPr>
        <w:pStyle w:val="Title"/>
        <w:jc w:val="both"/>
        <w:rPr>
          <w:rFonts w:ascii="Century Gothic" w:hAnsi="Century Gothic"/>
          <w:b w:val="0"/>
          <w:bCs w:val="0"/>
          <w:sz w:val="22"/>
          <w:u w:val="none"/>
        </w:rPr>
      </w:pPr>
    </w:p>
    <w:p w:rsidR="00B51B98" w:rsidRDefault="00B51B98" w:rsidP="00B51B98">
      <w:pPr>
        <w:autoSpaceDE w:val="0"/>
        <w:autoSpaceDN w:val="0"/>
        <w:adjustRightInd w:val="0"/>
        <w:rPr>
          <w:rFonts w:ascii="Century Gothic" w:hAnsi="Century Gothic"/>
          <w:b/>
          <w:bCs/>
          <w:color w:val="000000"/>
          <w:szCs w:val="22"/>
        </w:rPr>
      </w:pPr>
    </w:p>
    <w:p w:rsidR="00C66C90" w:rsidRPr="00BC7733" w:rsidRDefault="00C66C90" w:rsidP="00B51B98">
      <w:pPr>
        <w:autoSpaceDE w:val="0"/>
        <w:autoSpaceDN w:val="0"/>
        <w:adjustRightInd w:val="0"/>
        <w:rPr>
          <w:rFonts w:ascii="Century Gothic" w:hAnsi="Century Gothic"/>
          <w:b/>
          <w:bCs/>
          <w:color w:val="000000"/>
          <w:szCs w:val="22"/>
        </w:rPr>
      </w:pPr>
    </w:p>
    <w:p w:rsidR="00B51B98" w:rsidRPr="00BC7733" w:rsidRDefault="00B51B98" w:rsidP="00B51B98">
      <w:pPr>
        <w:pStyle w:val="Title"/>
        <w:jc w:val="right"/>
        <w:rPr>
          <w:rFonts w:ascii="Century Gothic" w:hAnsi="Century Gothic"/>
          <w:b w:val="0"/>
          <w:bCs w:val="0"/>
          <w:sz w:val="22"/>
          <w:u w:val="none"/>
        </w:rPr>
      </w:pPr>
      <w:r w:rsidRPr="00BC7733">
        <w:rPr>
          <w:rFonts w:ascii="Century Gothic" w:hAnsi="Century Gothic"/>
          <w:b w:val="0"/>
          <w:bCs w:val="0"/>
          <w:sz w:val="22"/>
          <w:u w:val="none"/>
        </w:rPr>
        <w:t xml:space="preserve">  </w:t>
      </w:r>
      <w:r>
        <w:rPr>
          <w:rFonts w:ascii="Century Gothic" w:hAnsi="Century Gothic"/>
          <w:b w:val="0"/>
          <w:bCs w:val="0"/>
          <w:sz w:val="22"/>
          <w:u w:val="none"/>
        </w:rPr>
        <w:t>Zonal Head</w:t>
      </w:r>
      <w:r w:rsidRPr="00BC7733">
        <w:rPr>
          <w:rFonts w:ascii="Century Gothic" w:hAnsi="Century Gothic"/>
          <w:b w:val="0"/>
          <w:bCs w:val="0"/>
          <w:sz w:val="22"/>
          <w:u w:val="none"/>
        </w:rPr>
        <w:t>,</w:t>
      </w:r>
    </w:p>
    <w:p w:rsidR="00B51B98" w:rsidRPr="00BC7733" w:rsidRDefault="00B51B98" w:rsidP="00B51B98">
      <w:pPr>
        <w:pStyle w:val="Title"/>
        <w:jc w:val="right"/>
        <w:rPr>
          <w:rFonts w:ascii="Century Gothic" w:hAnsi="Century Gothic"/>
          <w:b w:val="0"/>
          <w:bCs w:val="0"/>
          <w:sz w:val="22"/>
          <w:u w:val="none"/>
        </w:rPr>
      </w:pPr>
      <w:r w:rsidRPr="00BC7733">
        <w:rPr>
          <w:rFonts w:ascii="Century Gothic" w:hAnsi="Century Gothic"/>
          <w:b w:val="0"/>
          <w:bCs w:val="0"/>
          <w:sz w:val="22"/>
          <w:u w:val="none"/>
        </w:rPr>
        <w:t xml:space="preserve">                                                                                               </w:t>
      </w:r>
      <w:r>
        <w:rPr>
          <w:rFonts w:ascii="Century Gothic" w:hAnsi="Century Gothic"/>
          <w:b w:val="0"/>
          <w:bCs w:val="0"/>
          <w:sz w:val="22"/>
          <w:u w:val="none"/>
        </w:rPr>
        <w:t>Zonal Office</w:t>
      </w:r>
    </w:p>
    <w:p w:rsidR="00B51B98" w:rsidRPr="00BC7733" w:rsidRDefault="00B51B98" w:rsidP="00B51B98">
      <w:pPr>
        <w:pStyle w:val="Title"/>
        <w:jc w:val="right"/>
        <w:rPr>
          <w:rFonts w:ascii="Century Gothic" w:hAnsi="Century Gothic"/>
          <w:b w:val="0"/>
          <w:bCs w:val="0"/>
          <w:sz w:val="22"/>
          <w:u w:val="none"/>
        </w:rPr>
      </w:pPr>
      <w:r w:rsidRPr="00BC7733">
        <w:rPr>
          <w:rFonts w:ascii="Century Gothic" w:hAnsi="Century Gothic"/>
          <w:b w:val="0"/>
          <w:bCs w:val="0"/>
          <w:sz w:val="22"/>
          <w:u w:val="none"/>
        </w:rPr>
        <w:t xml:space="preserve">                                                                                 UCO Bank, </w:t>
      </w:r>
      <w:r>
        <w:rPr>
          <w:rFonts w:ascii="Century Gothic" w:hAnsi="Century Gothic"/>
          <w:b w:val="0"/>
          <w:bCs w:val="0"/>
          <w:sz w:val="22"/>
          <w:u w:val="none"/>
        </w:rPr>
        <w:t>______</w:t>
      </w:r>
    </w:p>
    <w:p w:rsidR="00B51B98" w:rsidRPr="00BC7733" w:rsidRDefault="00B51B98" w:rsidP="00B51B98">
      <w:pPr>
        <w:pStyle w:val="Title"/>
        <w:jc w:val="right"/>
        <w:rPr>
          <w:rFonts w:ascii="Century Gothic" w:hAnsi="Century Gothic"/>
          <w:b w:val="0"/>
          <w:bCs w:val="0"/>
          <w:sz w:val="22"/>
          <w:u w:val="none"/>
        </w:rPr>
      </w:pPr>
      <w:r w:rsidRPr="00BC7733">
        <w:rPr>
          <w:rFonts w:ascii="Century Gothic" w:hAnsi="Century Gothic"/>
          <w:b w:val="0"/>
          <w:bCs w:val="0"/>
          <w:sz w:val="22"/>
          <w:u w:val="none"/>
        </w:rPr>
        <w:t xml:space="preserve">                                                                                               </w:t>
      </w:r>
    </w:p>
    <w:p w:rsidR="00B51B98"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E91AF1" w:rsidRDefault="00E91AF1" w:rsidP="00B51B98">
      <w:pPr>
        <w:autoSpaceDE w:val="0"/>
        <w:autoSpaceDN w:val="0"/>
        <w:adjustRightInd w:val="0"/>
        <w:rPr>
          <w:rFonts w:cs="Calibri"/>
          <w:color w:val="000000"/>
          <w:szCs w:val="22"/>
        </w:rPr>
      </w:pPr>
    </w:p>
    <w:p w:rsidR="004E102B" w:rsidRDefault="004E102B" w:rsidP="00EB413B">
      <w:pPr>
        <w:autoSpaceDE w:val="0"/>
        <w:autoSpaceDN w:val="0"/>
        <w:adjustRightInd w:val="0"/>
        <w:rPr>
          <w:rFonts w:ascii="Century Gothic" w:hAnsi="Century Gothic" w:cs="Arial"/>
          <w:b/>
          <w:bCs/>
          <w:color w:val="000000"/>
          <w:szCs w:val="22"/>
        </w:rPr>
      </w:pPr>
    </w:p>
    <w:p w:rsidR="004E102B" w:rsidRDefault="004E102B" w:rsidP="00B51B98">
      <w:pPr>
        <w:autoSpaceDE w:val="0"/>
        <w:autoSpaceDN w:val="0"/>
        <w:adjustRightInd w:val="0"/>
        <w:jc w:val="center"/>
        <w:rPr>
          <w:rFonts w:ascii="Century Gothic" w:hAnsi="Century Gothic" w:cs="Arial"/>
          <w:b/>
          <w:bCs/>
          <w:color w:val="000000"/>
          <w:szCs w:val="22"/>
        </w:rPr>
      </w:pPr>
    </w:p>
    <w:p w:rsidR="00B51B98" w:rsidRPr="00BC7733" w:rsidRDefault="00B51B98" w:rsidP="00B51B98">
      <w:pPr>
        <w:autoSpaceDE w:val="0"/>
        <w:autoSpaceDN w:val="0"/>
        <w:adjustRightInd w:val="0"/>
        <w:jc w:val="center"/>
        <w:rPr>
          <w:rFonts w:ascii="Century Gothic" w:hAnsi="Century Gothic" w:cs="Arial"/>
          <w:b/>
          <w:bCs/>
          <w:color w:val="000000"/>
          <w:szCs w:val="22"/>
        </w:rPr>
      </w:pPr>
      <w:r w:rsidRPr="00BC7733">
        <w:rPr>
          <w:rFonts w:ascii="Century Gothic" w:hAnsi="Century Gothic" w:cs="Arial"/>
          <w:b/>
          <w:bCs/>
          <w:color w:val="000000"/>
          <w:szCs w:val="22"/>
        </w:rPr>
        <w:t>Eligibility Criteria</w:t>
      </w:r>
    </w:p>
    <w:p w:rsidR="00B51B98" w:rsidRPr="00307786" w:rsidRDefault="00B51B98" w:rsidP="00B51B98">
      <w:pPr>
        <w:autoSpaceDE w:val="0"/>
        <w:autoSpaceDN w:val="0"/>
        <w:adjustRightInd w:val="0"/>
        <w:rPr>
          <w:rFonts w:ascii="Arial" w:hAnsi="Arial" w:cs="Arial"/>
          <w:b/>
          <w:bCs/>
          <w:color w:val="000000"/>
          <w:sz w:val="6"/>
          <w:szCs w:val="4"/>
        </w:rPr>
      </w:pPr>
    </w:p>
    <w:p w:rsidR="00B51B98" w:rsidRPr="00B14E68" w:rsidRDefault="00B51B98" w:rsidP="00B51B98">
      <w:pPr>
        <w:ind w:left="35"/>
        <w:jc w:val="both"/>
        <w:rPr>
          <w:rFonts w:ascii="Century Gothic" w:hAnsi="Century Gothic" w:cs="Segoe UI"/>
          <w:szCs w:val="22"/>
          <w:lang w:eastAsia="en-IN"/>
        </w:rPr>
      </w:pPr>
      <w:proofErr w:type="spellStart"/>
      <w:r w:rsidRPr="00B14E68">
        <w:rPr>
          <w:rFonts w:ascii="Century Gothic" w:eastAsia="Arial" w:hAnsi="Century Gothic"/>
          <w:b/>
          <w:bCs/>
          <w:szCs w:val="22"/>
        </w:rPr>
        <w:t>i</w:t>
      </w:r>
      <w:proofErr w:type="spellEnd"/>
      <w:r w:rsidRPr="00B14E68">
        <w:rPr>
          <w:rFonts w:ascii="Century Gothic" w:eastAsia="Arial" w:hAnsi="Century Gothic"/>
          <w:b/>
          <w:bCs/>
          <w:szCs w:val="22"/>
        </w:rPr>
        <w:t>)</w:t>
      </w:r>
      <w:r w:rsidRPr="00B14E68">
        <w:rPr>
          <w:rFonts w:ascii="Century Gothic" w:eastAsia="Arial" w:hAnsi="Century Gothic"/>
          <w:szCs w:val="22"/>
        </w:rPr>
        <w:t xml:space="preserve"> </w:t>
      </w:r>
      <w:r w:rsidRPr="00B14E68">
        <w:rPr>
          <w:rFonts w:ascii="Century Gothic" w:hAnsi="Century Gothic" w:cs="Segoe UI"/>
          <w:szCs w:val="22"/>
          <w:lang w:eastAsia="en-IN"/>
        </w:rPr>
        <w:t>The bidder must be a Firm/Company/</w:t>
      </w:r>
      <w:proofErr w:type="spellStart"/>
      <w:r w:rsidRPr="00B14E68">
        <w:rPr>
          <w:rFonts w:ascii="Century Gothic" w:hAnsi="Century Gothic" w:cs="Segoe UI"/>
          <w:szCs w:val="22"/>
          <w:lang w:eastAsia="en-IN"/>
        </w:rPr>
        <w:t>Govt</w:t>
      </w:r>
      <w:proofErr w:type="spellEnd"/>
      <w:r w:rsidRPr="00B14E68">
        <w:rPr>
          <w:rFonts w:ascii="Century Gothic" w:hAnsi="Century Gothic" w:cs="Segoe UI"/>
          <w:szCs w:val="22"/>
          <w:lang w:eastAsia="en-IN"/>
        </w:rPr>
        <w:t xml:space="preserve"> </w:t>
      </w:r>
      <w:proofErr w:type="spellStart"/>
      <w:r w:rsidRPr="00B14E68">
        <w:rPr>
          <w:rFonts w:ascii="Century Gothic" w:hAnsi="Century Gothic" w:cs="Segoe UI"/>
          <w:szCs w:val="22"/>
          <w:lang w:eastAsia="en-IN"/>
        </w:rPr>
        <w:t>Deptt</w:t>
      </w:r>
      <w:proofErr w:type="spellEnd"/>
      <w:r w:rsidRPr="00B14E68">
        <w:rPr>
          <w:rFonts w:ascii="Century Gothic" w:hAnsi="Century Gothic" w:cs="Segoe UI"/>
          <w:szCs w:val="22"/>
          <w:lang w:eastAsia="en-IN"/>
        </w:rPr>
        <w:t xml:space="preserve"> having valid license issued by the Local Body, authorized to issue such certificate.</w:t>
      </w:r>
    </w:p>
    <w:p w:rsidR="00B51B98" w:rsidRPr="0038616A" w:rsidRDefault="00B51B98" w:rsidP="00B51B98">
      <w:pPr>
        <w:jc w:val="both"/>
        <w:rPr>
          <w:rFonts w:ascii="Century Gothic" w:hAnsi="Century Gothic"/>
          <w:szCs w:val="22"/>
        </w:rPr>
      </w:pPr>
      <w:r w:rsidRPr="00B14E68">
        <w:rPr>
          <w:rFonts w:ascii="Century Gothic" w:hAnsi="Century Gothic"/>
          <w:szCs w:val="22"/>
        </w:rPr>
        <w:t xml:space="preserve"> </w:t>
      </w:r>
      <w:r w:rsidRPr="00B14E68">
        <w:rPr>
          <w:rFonts w:ascii="Century Gothic" w:hAnsi="Century Gothic"/>
          <w:b/>
          <w:szCs w:val="22"/>
        </w:rPr>
        <w:t>ii)</w:t>
      </w:r>
      <w:r w:rsidRPr="00B14E68">
        <w:rPr>
          <w:rFonts w:ascii="Century Gothic" w:hAnsi="Century Gothic"/>
          <w:szCs w:val="22"/>
        </w:rPr>
        <w:t xml:space="preserve"> The bidder must have a minimum </w:t>
      </w:r>
      <w:r w:rsidRPr="007A13FF">
        <w:rPr>
          <w:rFonts w:ascii="Century Gothic" w:hAnsi="Century Gothic"/>
          <w:color w:val="00B050"/>
          <w:szCs w:val="22"/>
        </w:rPr>
        <w:t>Average</w:t>
      </w:r>
      <w:r>
        <w:rPr>
          <w:rFonts w:ascii="Century Gothic" w:hAnsi="Century Gothic"/>
          <w:szCs w:val="22"/>
        </w:rPr>
        <w:t xml:space="preserve"> </w:t>
      </w:r>
      <w:r w:rsidRPr="00B14E68">
        <w:rPr>
          <w:rFonts w:ascii="Century Gothic" w:hAnsi="Century Gothic"/>
          <w:szCs w:val="22"/>
        </w:rPr>
        <w:t xml:space="preserve">Annual turnover of </w:t>
      </w:r>
      <w:r>
        <w:rPr>
          <w:rFonts w:ascii="Century Gothic" w:hAnsi="Century Gothic"/>
          <w:szCs w:val="22"/>
        </w:rPr>
        <w:t>equivalent of</w:t>
      </w:r>
      <w:r w:rsidRPr="00B14E68">
        <w:rPr>
          <w:rFonts w:ascii="Century Gothic" w:hAnsi="Century Gothic"/>
          <w:szCs w:val="22"/>
        </w:rPr>
        <w:t xml:space="preserve"> estimated expenditure </w:t>
      </w:r>
      <w:r>
        <w:rPr>
          <w:rFonts w:ascii="Century Gothic" w:hAnsi="Century Gothic"/>
          <w:szCs w:val="22"/>
        </w:rPr>
        <w:t xml:space="preserve">(given in page-3) for the last three </w:t>
      </w:r>
      <w:r w:rsidRPr="00B14E68">
        <w:rPr>
          <w:rFonts w:ascii="Century Gothic" w:hAnsi="Century Gothic"/>
          <w:szCs w:val="22"/>
        </w:rPr>
        <w:t>financial years ending 31.03.202</w:t>
      </w:r>
      <w:r>
        <w:rPr>
          <w:rFonts w:ascii="Century Gothic" w:hAnsi="Century Gothic"/>
          <w:szCs w:val="22"/>
        </w:rPr>
        <w:t>3</w:t>
      </w:r>
      <w:r w:rsidRPr="00B14E68">
        <w:rPr>
          <w:rFonts w:ascii="Century Gothic" w:hAnsi="Century Gothic"/>
          <w:szCs w:val="22"/>
        </w:rPr>
        <w:t xml:space="preserve"> .Certificate of audited balance sheet for last three years must be enclosed.</w:t>
      </w:r>
      <w:r w:rsidRPr="00B14E68">
        <w:rPr>
          <w:rFonts w:ascii="Century Gothic" w:hAnsi="Century Gothic"/>
          <w:b/>
          <w:szCs w:val="22"/>
        </w:rPr>
        <w:t xml:space="preserve"> </w:t>
      </w:r>
      <w:r w:rsidRPr="0038616A">
        <w:rPr>
          <w:rFonts w:ascii="Century Gothic" w:hAnsi="Century Gothic"/>
          <w:szCs w:val="22"/>
        </w:rPr>
        <w:t>Vendor should be a profitable organization</w:t>
      </w:r>
    </w:p>
    <w:p w:rsidR="00B51B98" w:rsidRPr="0038616A" w:rsidRDefault="00B51B98" w:rsidP="00B51B98">
      <w:pPr>
        <w:jc w:val="both"/>
        <w:rPr>
          <w:rFonts w:ascii="Century Gothic" w:hAnsi="Century Gothic"/>
          <w:szCs w:val="22"/>
        </w:rPr>
      </w:pPr>
      <w:r w:rsidRPr="0038616A">
        <w:rPr>
          <w:rFonts w:ascii="Century Gothic" w:hAnsi="Century Gothic"/>
          <w:szCs w:val="22"/>
        </w:rPr>
        <w:t>Additional Point for Startup Company-</w:t>
      </w:r>
    </w:p>
    <w:p w:rsidR="00B51B98" w:rsidRPr="0038616A" w:rsidRDefault="00B51B98" w:rsidP="00B51B98">
      <w:pPr>
        <w:jc w:val="both"/>
        <w:rPr>
          <w:rFonts w:ascii="Century Gothic" w:hAnsi="Century Gothic"/>
          <w:szCs w:val="22"/>
        </w:rPr>
      </w:pPr>
      <w:r w:rsidRPr="0038616A">
        <w:rPr>
          <w:rFonts w:ascii="Century Gothic" w:hAnsi="Century Gothic"/>
          <w:szCs w:val="22"/>
        </w:rPr>
        <w:t xml:space="preserve">A startup company having a valid DPIIT Certificate shall participate in this tender subject to having </w:t>
      </w:r>
      <w:proofErr w:type="spellStart"/>
      <w:r w:rsidRPr="0038616A">
        <w:rPr>
          <w:rFonts w:ascii="Century Gothic" w:hAnsi="Century Gothic"/>
          <w:szCs w:val="22"/>
        </w:rPr>
        <w:t>atleast</w:t>
      </w:r>
      <w:proofErr w:type="spellEnd"/>
      <w:r w:rsidRPr="0038616A">
        <w:rPr>
          <w:rFonts w:ascii="Century Gothic" w:hAnsi="Century Gothic"/>
          <w:szCs w:val="22"/>
        </w:rPr>
        <w:t xml:space="preserve"> completed 2 full financial years and shall submit audited balance sheet for last two years. The bidder must have minimum Average Annual turnover of equivalent expenditure (Given in page-3) for the last two financial years.</w:t>
      </w:r>
    </w:p>
    <w:p w:rsidR="00B51B98" w:rsidRPr="00B14E68" w:rsidRDefault="00B51B98" w:rsidP="00B51B98">
      <w:pPr>
        <w:autoSpaceDE w:val="0"/>
        <w:autoSpaceDN w:val="0"/>
        <w:adjustRightInd w:val="0"/>
        <w:jc w:val="both"/>
        <w:rPr>
          <w:rFonts w:ascii="Century Gothic" w:hAnsi="Century Gothic"/>
          <w:szCs w:val="22"/>
        </w:rPr>
      </w:pPr>
    </w:p>
    <w:p w:rsidR="00B51B98" w:rsidRPr="00B14E68" w:rsidRDefault="00B51B98" w:rsidP="00B51B98">
      <w:pPr>
        <w:autoSpaceDE w:val="0"/>
        <w:autoSpaceDN w:val="0"/>
        <w:adjustRightInd w:val="0"/>
        <w:jc w:val="both"/>
        <w:rPr>
          <w:rFonts w:ascii="Century Gothic" w:hAnsi="Century Gothic"/>
          <w:szCs w:val="22"/>
        </w:rPr>
      </w:pPr>
      <w:r w:rsidRPr="00B14E68">
        <w:rPr>
          <w:rFonts w:ascii="Century Gothic" w:hAnsi="Century Gothic"/>
          <w:b/>
          <w:szCs w:val="22"/>
        </w:rPr>
        <w:t>iii)</w:t>
      </w:r>
      <w:r w:rsidRPr="00B14E68">
        <w:rPr>
          <w:rFonts w:ascii="Century Gothic" w:hAnsi="Century Gothic"/>
          <w:szCs w:val="22"/>
        </w:rPr>
        <w:t xml:space="preserve">   The bidder must be registered under GST.</w:t>
      </w:r>
    </w:p>
    <w:p w:rsidR="00B51B98" w:rsidRPr="00B14E68" w:rsidRDefault="00B51B98" w:rsidP="00B51B98">
      <w:pPr>
        <w:autoSpaceDE w:val="0"/>
        <w:autoSpaceDN w:val="0"/>
        <w:adjustRightInd w:val="0"/>
        <w:jc w:val="both"/>
        <w:rPr>
          <w:rFonts w:ascii="Century Gothic" w:hAnsi="Century Gothic"/>
          <w:szCs w:val="22"/>
        </w:rPr>
      </w:pPr>
    </w:p>
    <w:p w:rsidR="00B51B98" w:rsidRPr="00B14E68" w:rsidRDefault="00B51B98" w:rsidP="00B51B98">
      <w:pPr>
        <w:autoSpaceDE w:val="0"/>
        <w:autoSpaceDN w:val="0"/>
        <w:adjustRightInd w:val="0"/>
        <w:jc w:val="both"/>
        <w:rPr>
          <w:rFonts w:ascii="Century Gothic" w:hAnsi="Century Gothic"/>
          <w:szCs w:val="22"/>
        </w:rPr>
      </w:pPr>
      <w:proofErr w:type="gramStart"/>
      <w:r w:rsidRPr="00B14E68">
        <w:rPr>
          <w:rFonts w:ascii="Century Gothic" w:hAnsi="Century Gothic"/>
          <w:b/>
          <w:szCs w:val="22"/>
        </w:rPr>
        <w:t>iv)</w:t>
      </w:r>
      <w:r w:rsidR="00307786">
        <w:rPr>
          <w:rFonts w:ascii="Century Gothic" w:hAnsi="Century Gothic"/>
          <w:szCs w:val="22"/>
        </w:rPr>
        <w:t xml:space="preserve"> </w:t>
      </w:r>
      <w:r w:rsidRPr="00B14E68">
        <w:rPr>
          <w:rFonts w:ascii="Century Gothic" w:hAnsi="Century Gothic"/>
          <w:szCs w:val="22"/>
        </w:rPr>
        <w:t>The</w:t>
      </w:r>
      <w:proofErr w:type="gramEnd"/>
      <w:r w:rsidRPr="00B14E68">
        <w:rPr>
          <w:rFonts w:ascii="Century Gothic" w:hAnsi="Century Gothic"/>
          <w:szCs w:val="22"/>
        </w:rPr>
        <w:t xml:space="preserve"> bidder should have PAN.</w:t>
      </w:r>
    </w:p>
    <w:p w:rsidR="00B51B98" w:rsidRPr="00B14E68" w:rsidRDefault="00B51B98" w:rsidP="00B51B98">
      <w:pPr>
        <w:autoSpaceDE w:val="0"/>
        <w:autoSpaceDN w:val="0"/>
        <w:adjustRightInd w:val="0"/>
        <w:jc w:val="both"/>
        <w:rPr>
          <w:rFonts w:ascii="Century Gothic" w:hAnsi="Century Gothic"/>
          <w:szCs w:val="22"/>
        </w:rPr>
      </w:pPr>
    </w:p>
    <w:p w:rsidR="00B51B98" w:rsidRPr="00B14E68" w:rsidRDefault="00B51B98" w:rsidP="00B51B98">
      <w:pPr>
        <w:jc w:val="both"/>
        <w:rPr>
          <w:rFonts w:ascii="Century Gothic" w:hAnsi="Century Gothic"/>
          <w:szCs w:val="22"/>
        </w:rPr>
      </w:pPr>
      <w:r w:rsidRPr="00B14E68">
        <w:rPr>
          <w:rFonts w:ascii="Century Gothic" w:hAnsi="Century Gothic"/>
          <w:b/>
          <w:szCs w:val="22"/>
        </w:rPr>
        <w:t>v)</w:t>
      </w:r>
      <w:r w:rsidRPr="00B14E68">
        <w:rPr>
          <w:rFonts w:ascii="Century Gothic" w:hAnsi="Century Gothic"/>
          <w:szCs w:val="22"/>
        </w:rPr>
        <w:t xml:space="preserve"> The bidder must have experience in executing the similar work as under at Public Sector Banks/RBI/</w:t>
      </w:r>
      <w:proofErr w:type="spellStart"/>
      <w:r w:rsidRPr="00B14E68">
        <w:rPr>
          <w:rFonts w:ascii="Century Gothic" w:hAnsi="Century Gothic"/>
          <w:szCs w:val="22"/>
        </w:rPr>
        <w:t>Govt</w:t>
      </w:r>
      <w:proofErr w:type="spellEnd"/>
      <w:r w:rsidRPr="00B14E68">
        <w:rPr>
          <w:rFonts w:ascii="Century Gothic" w:hAnsi="Century Gothic"/>
          <w:szCs w:val="22"/>
        </w:rPr>
        <w:t xml:space="preserve"> Organizations/PSU/Reputed Private Organization:</w:t>
      </w:r>
    </w:p>
    <w:p w:rsidR="00B51B98" w:rsidRPr="00B14E68" w:rsidRDefault="00B51B98" w:rsidP="00B51B98">
      <w:pPr>
        <w:jc w:val="both"/>
        <w:rPr>
          <w:rFonts w:ascii="Century Gothic" w:hAnsi="Century Gothic"/>
          <w:b/>
          <w:szCs w:val="22"/>
        </w:rPr>
      </w:pPr>
      <w:r w:rsidRPr="00B14E68">
        <w:rPr>
          <w:rFonts w:ascii="Century Gothic" w:hAnsi="Century Gothic"/>
          <w:szCs w:val="22"/>
        </w:rPr>
        <w:t xml:space="preserve">a. Three similar completed works </w:t>
      </w:r>
      <w:r>
        <w:rPr>
          <w:rFonts w:ascii="Century Gothic" w:hAnsi="Century Gothic"/>
          <w:szCs w:val="22"/>
        </w:rPr>
        <w:t xml:space="preserve">each </w:t>
      </w:r>
      <w:r w:rsidRPr="00B14E68">
        <w:rPr>
          <w:rFonts w:ascii="Century Gothic" w:hAnsi="Century Gothic"/>
          <w:szCs w:val="22"/>
        </w:rPr>
        <w:t xml:space="preserve">costing not less than the amount equal to 40% of the estimated cost within seven years ending last day of the month previous to the one in which applications are invited in execution of similar works.        </w:t>
      </w:r>
      <w:proofErr w:type="gramStart"/>
      <w:r w:rsidRPr="00B14E68">
        <w:rPr>
          <w:rFonts w:ascii="Century Gothic" w:hAnsi="Century Gothic"/>
          <w:b/>
          <w:szCs w:val="22"/>
        </w:rPr>
        <w:t>or</w:t>
      </w:r>
      <w:proofErr w:type="gramEnd"/>
    </w:p>
    <w:p w:rsidR="00B51B98" w:rsidRPr="00B14E68" w:rsidRDefault="00B51B98" w:rsidP="00B51B98">
      <w:pPr>
        <w:jc w:val="both"/>
        <w:rPr>
          <w:rFonts w:ascii="Century Gothic" w:hAnsi="Century Gothic"/>
          <w:b/>
          <w:szCs w:val="22"/>
        </w:rPr>
      </w:pPr>
      <w:r w:rsidRPr="00B14E68">
        <w:rPr>
          <w:rFonts w:ascii="Century Gothic" w:hAnsi="Century Gothic"/>
          <w:szCs w:val="22"/>
        </w:rPr>
        <w:t xml:space="preserve">b. Two similar completed works </w:t>
      </w:r>
      <w:r>
        <w:rPr>
          <w:rFonts w:ascii="Century Gothic" w:hAnsi="Century Gothic"/>
          <w:szCs w:val="22"/>
        </w:rPr>
        <w:t xml:space="preserve">each </w:t>
      </w:r>
      <w:r w:rsidRPr="00B14E68">
        <w:rPr>
          <w:rFonts w:ascii="Century Gothic" w:hAnsi="Century Gothic"/>
          <w:szCs w:val="22"/>
        </w:rPr>
        <w:t xml:space="preserve">costing not less than the amount equal to 50% of the estimated cost within seven years ending last day of the month previous to the one in which applications are invited in execution of similar works.       </w:t>
      </w:r>
      <w:proofErr w:type="gramStart"/>
      <w:r w:rsidRPr="00B14E68">
        <w:rPr>
          <w:rFonts w:ascii="Century Gothic" w:hAnsi="Century Gothic"/>
          <w:b/>
          <w:szCs w:val="22"/>
        </w:rPr>
        <w:t>or</w:t>
      </w:r>
      <w:proofErr w:type="gramEnd"/>
    </w:p>
    <w:p w:rsidR="00B51B98" w:rsidRPr="00B14E68" w:rsidRDefault="00B51B98" w:rsidP="00B51B98">
      <w:pPr>
        <w:autoSpaceDE w:val="0"/>
        <w:autoSpaceDN w:val="0"/>
        <w:adjustRightInd w:val="0"/>
        <w:jc w:val="both"/>
        <w:rPr>
          <w:rFonts w:ascii="Century Gothic" w:hAnsi="Century Gothic"/>
          <w:szCs w:val="22"/>
        </w:rPr>
      </w:pPr>
      <w:r w:rsidRPr="00B14E68">
        <w:rPr>
          <w:rFonts w:ascii="Century Gothic" w:hAnsi="Century Gothic"/>
          <w:szCs w:val="22"/>
        </w:rPr>
        <w:t>c. One similar completed work costing not less than the amount equal to 80% of the estimated cost within seven years ending last day of the month previous to the one in which applications are invited in execution of similar works .</w:t>
      </w:r>
    </w:p>
    <w:p w:rsidR="00B51B98" w:rsidRPr="00B14E68" w:rsidRDefault="00B51B98" w:rsidP="00B51B98">
      <w:pPr>
        <w:autoSpaceDE w:val="0"/>
        <w:autoSpaceDN w:val="0"/>
        <w:adjustRightInd w:val="0"/>
        <w:jc w:val="both"/>
        <w:rPr>
          <w:rFonts w:ascii="Century Gothic" w:hAnsi="Century Gothic"/>
          <w:szCs w:val="22"/>
        </w:rPr>
      </w:pPr>
    </w:p>
    <w:p w:rsidR="00B51B98" w:rsidRPr="00B14E68" w:rsidRDefault="00B51B98" w:rsidP="00B51B98">
      <w:pPr>
        <w:autoSpaceDE w:val="0"/>
        <w:autoSpaceDN w:val="0"/>
        <w:adjustRightInd w:val="0"/>
        <w:jc w:val="both"/>
        <w:rPr>
          <w:rFonts w:ascii="Century Gothic" w:hAnsi="Century Gothic"/>
          <w:b/>
          <w:szCs w:val="22"/>
        </w:rPr>
      </w:pPr>
      <w:proofErr w:type="gramStart"/>
      <w:r w:rsidRPr="00B14E68">
        <w:rPr>
          <w:rFonts w:ascii="Century Gothic" w:hAnsi="Century Gothic"/>
          <w:b/>
          <w:szCs w:val="22"/>
        </w:rPr>
        <w:t>vi)</w:t>
      </w:r>
      <w:proofErr w:type="gramEnd"/>
      <w:r w:rsidRPr="00B14E68">
        <w:rPr>
          <w:rFonts w:ascii="Century Gothic" w:hAnsi="Century Gothic"/>
          <w:szCs w:val="22"/>
        </w:rPr>
        <w:t xml:space="preserve">The bidder should have  </w:t>
      </w:r>
      <w:r w:rsidRPr="00B14E68">
        <w:rPr>
          <w:rFonts w:ascii="Century Gothic" w:hAnsi="Century Gothic"/>
          <w:b/>
          <w:szCs w:val="22"/>
        </w:rPr>
        <w:t xml:space="preserve"> </w:t>
      </w:r>
      <w:r w:rsidRPr="00B14E68">
        <w:rPr>
          <w:rFonts w:ascii="Century Gothic" w:hAnsi="Century Gothic"/>
          <w:szCs w:val="22"/>
        </w:rPr>
        <w:t xml:space="preserve">well equipped registered Service Centre at </w:t>
      </w:r>
      <w:r w:rsidR="00D02609">
        <w:rPr>
          <w:rFonts w:ascii="Century Gothic" w:hAnsi="Century Gothic"/>
          <w:szCs w:val="22"/>
        </w:rPr>
        <w:t>-</w:t>
      </w:r>
      <w:r w:rsidRPr="00B14E68">
        <w:rPr>
          <w:rFonts w:ascii="Century Gothic" w:hAnsi="Century Gothic"/>
          <w:szCs w:val="22"/>
        </w:rPr>
        <w:t xml:space="preserve"> </w:t>
      </w:r>
      <w:proofErr w:type="spellStart"/>
      <w:r w:rsidRPr="00B14E68">
        <w:rPr>
          <w:rFonts w:ascii="Century Gothic" w:hAnsi="Century Gothic"/>
          <w:szCs w:val="22"/>
        </w:rPr>
        <w:t>i.e</w:t>
      </w:r>
      <w:proofErr w:type="spellEnd"/>
      <w:r w:rsidRPr="00B14E68">
        <w:rPr>
          <w:rFonts w:ascii="Century Gothic" w:hAnsi="Century Gothic"/>
          <w:szCs w:val="22"/>
        </w:rPr>
        <w:t xml:space="preserve"> 30 KM from </w:t>
      </w:r>
      <w:r>
        <w:rPr>
          <w:rFonts w:ascii="Century Gothic" w:hAnsi="Century Gothic"/>
          <w:szCs w:val="22"/>
        </w:rPr>
        <w:t xml:space="preserve">UCO Bank Zonal </w:t>
      </w:r>
      <w:r w:rsidRPr="00B14E68">
        <w:rPr>
          <w:rFonts w:ascii="Century Gothic" w:hAnsi="Century Gothic"/>
          <w:szCs w:val="22"/>
        </w:rPr>
        <w:t>O</w:t>
      </w:r>
      <w:r>
        <w:rPr>
          <w:rFonts w:ascii="Century Gothic" w:hAnsi="Century Gothic"/>
          <w:szCs w:val="22"/>
        </w:rPr>
        <w:t xml:space="preserve">ffice, </w:t>
      </w:r>
      <w:r w:rsidR="00F3772C">
        <w:rPr>
          <w:rFonts w:ascii="Century Gothic" w:hAnsi="Century Gothic"/>
          <w:szCs w:val="22"/>
        </w:rPr>
        <w:t>Raipur</w:t>
      </w:r>
      <w:r>
        <w:rPr>
          <w:rFonts w:ascii="Century Gothic" w:hAnsi="Century Gothic"/>
          <w:szCs w:val="22"/>
        </w:rPr>
        <w:t>.</w:t>
      </w:r>
    </w:p>
    <w:p w:rsidR="00B51B98" w:rsidRPr="00B14E68" w:rsidRDefault="00B51B98" w:rsidP="00B51B98">
      <w:pPr>
        <w:pStyle w:val="ListParagraph"/>
        <w:jc w:val="both"/>
        <w:rPr>
          <w:rFonts w:ascii="Century Gothic" w:hAnsi="Century Gothic" w:cs="Arial"/>
          <w:b/>
          <w:bCs/>
          <w:color w:val="000000"/>
        </w:rPr>
      </w:pPr>
    </w:p>
    <w:p w:rsidR="00B51B98" w:rsidRPr="00B14E68" w:rsidRDefault="00B51B98" w:rsidP="00B51B98">
      <w:pPr>
        <w:spacing w:line="240" w:lineRule="exact"/>
        <w:jc w:val="both"/>
        <w:rPr>
          <w:rFonts w:ascii="Century Gothic" w:eastAsia="Arial" w:hAnsi="Century Gothic"/>
          <w:szCs w:val="22"/>
        </w:rPr>
      </w:pPr>
      <w:r w:rsidRPr="00B14E68">
        <w:rPr>
          <w:rFonts w:ascii="Century Gothic" w:eastAsia="Arial" w:hAnsi="Century Gothic"/>
          <w:szCs w:val="22"/>
        </w:rPr>
        <w:t xml:space="preserve"> </w:t>
      </w:r>
    </w:p>
    <w:p w:rsidR="00B51B98" w:rsidRPr="00B14E68" w:rsidRDefault="00B51B98" w:rsidP="00B51B98">
      <w:pPr>
        <w:spacing w:line="240" w:lineRule="exact"/>
        <w:jc w:val="both"/>
        <w:rPr>
          <w:rFonts w:ascii="Century Gothic" w:eastAsia="Arial" w:hAnsi="Century Gothic"/>
          <w:szCs w:val="22"/>
        </w:rPr>
      </w:pPr>
    </w:p>
    <w:p w:rsidR="00B51B98" w:rsidRDefault="00B51B98" w:rsidP="00B51B98">
      <w:pPr>
        <w:autoSpaceDE w:val="0"/>
        <w:autoSpaceDN w:val="0"/>
        <w:adjustRightInd w:val="0"/>
        <w:rPr>
          <w:rFonts w:ascii="Century Gothic" w:eastAsia="Arial" w:hAnsi="Century Gothic"/>
          <w:szCs w:val="22"/>
        </w:rPr>
      </w:pPr>
    </w:p>
    <w:p w:rsidR="00307786" w:rsidRDefault="00307786" w:rsidP="00B51B98">
      <w:pPr>
        <w:autoSpaceDE w:val="0"/>
        <w:autoSpaceDN w:val="0"/>
        <w:adjustRightInd w:val="0"/>
        <w:rPr>
          <w:rFonts w:ascii="Century Gothic" w:eastAsia="Arial" w:hAnsi="Century Gothic"/>
          <w:szCs w:val="22"/>
        </w:rPr>
      </w:pPr>
    </w:p>
    <w:p w:rsidR="00307786" w:rsidRDefault="00307786" w:rsidP="00B51B98">
      <w:pPr>
        <w:autoSpaceDE w:val="0"/>
        <w:autoSpaceDN w:val="0"/>
        <w:adjustRightInd w:val="0"/>
        <w:rPr>
          <w:rFonts w:ascii="Arial" w:hAnsi="Arial" w:cs="Arial"/>
          <w:b/>
          <w:bCs/>
          <w:color w:val="000000"/>
          <w:szCs w:val="22"/>
        </w:rPr>
      </w:pPr>
    </w:p>
    <w:p w:rsidR="00E91AF1" w:rsidRPr="00BC7733" w:rsidRDefault="00E91AF1" w:rsidP="00B51B98">
      <w:pPr>
        <w:autoSpaceDE w:val="0"/>
        <w:autoSpaceDN w:val="0"/>
        <w:adjustRightInd w:val="0"/>
        <w:rPr>
          <w:rFonts w:ascii="Arial" w:hAnsi="Arial" w:cs="Arial"/>
          <w:b/>
          <w:bCs/>
          <w:color w:val="000000"/>
          <w:szCs w:val="22"/>
        </w:rPr>
      </w:pPr>
    </w:p>
    <w:p w:rsidR="00B51B98" w:rsidRDefault="00B51B98" w:rsidP="00B51B98">
      <w:pPr>
        <w:autoSpaceDE w:val="0"/>
        <w:autoSpaceDN w:val="0"/>
        <w:adjustRightInd w:val="0"/>
        <w:ind w:left="720"/>
        <w:jc w:val="center"/>
        <w:rPr>
          <w:rFonts w:ascii="Century Gothic" w:hAnsi="Century Gothic" w:cs="Arial"/>
          <w:b/>
          <w:bCs/>
          <w:color w:val="000000"/>
          <w:szCs w:val="22"/>
        </w:rPr>
      </w:pPr>
    </w:p>
    <w:p w:rsidR="00B51B98" w:rsidRPr="00BC7733" w:rsidRDefault="00B51B98" w:rsidP="00B51B98">
      <w:pPr>
        <w:autoSpaceDE w:val="0"/>
        <w:autoSpaceDN w:val="0"/>
        <w:adjustRightInd w:val="0"/>
        <w:ind w:left="720"/>
        <w:jc w:val="center"/>
        <w:rPr>
          <w:rFonts w:ascii="Century Gothic" w:hAnsi="Century Gothic" w:cs="Arial"/>
          <w:b/>
          <w:bCs/>
          <w:color w:val="000000"/>
          <w:szCs w:val="22"/>
        </w:rPr>
      </w:pPr>
      <w:r w:rsidRPr="00BC7733">
        <w:rPr>
          <w:rFonts w:ascii="Century Gothic" w:hAnsi="Century Gothic" w:cs="Arial"/>
          <w:b/>
          <w:bCs/>
          <w:color w:val="000000"/>
          <w:szCs w:val="22"/>
        </w:rPr>
        <w:t>Evaluation Criteria</w:t>
      </w:r>
    </w:p>
    <w:p w:rsidR="00B51B98" w:rsidRPr="00BC7733" w:rsidRDefault="00B51B98" w:rsidP="00B51B98">
      <w:pPr>
        <w:autoSpaceDE w:val="0"/>
        <w:autoSpaceDN w:val="0"/>
        <w:adjustRightInd w:val="0"/>
        <w:ind w:left="720"/>
        <w:rPr>
          <w:rFonts w:ascii="Arial" w:hAnsi="Arial" w:cs="Arial"/>
          <w:b/>
          <w:bCs/>
          <w:color w:val="000000"/>
          <w:szCs w:val="22"/>
        </w:rPr>
      </w:pPr>
    </w:p>
    <w:p w:rsidR="00B51B98" w:rsidRPr="00D13368" w:rsidRDefault="00B51B98" w:rsidP="00B51B98">
      <w:pPr>
        <w:autoSpaceDE w:val="0"/>
        <w:autoSpaceDN w:val="0"/>
        <w:adjustRightInd w:val="0"/>
        <w:rPr>
          <w:rFonts w:ascii="Century Gothic" w:hAnsi="Century Gothic"/>
          <w:b/>
          <w:bCs/>
        </w:rPr>
      </w:pPr>
      <w:r w:rsidRPr="00BC7733">
        <w:rPr>
          <w:rFonts w:cs="Calibri"/>
          <w:color w:val="000000"/>
          <w:szCs w:val="22"/>
        </w:rPr>
        <w:t xml:space="preserve"> </w:t>
      </w:r>
      <w:r>
        <w:rPr>
          <w:rFonts w:ascii="Century Gothic" w:hAnsi="Century Gothic"/>
        </w:rPr>
        <w:t xml:space="preserve"> </w:t>
      </w:r>
    </w:p>
    <w:p w:rsidR="00B51B98" w:rsidRPr="00BC7733" w:rsidRDefault="00B51B98" w:rsidP="00B51B98">
      <w:pPr>
        <w:pStyle w:val="Title"/>
        <w:ind w:left="720"/>
        <w:jc w:val="both"/>
        <w:rPr>
          <w:rFonts w:ascii="Century Gothic" w:hAnsi="Century Gothic"/>
          <w:b w:val="0"/>
          <w:bCs w:val="0"/>
          <w:sz w:val="22"/>
          <w:u w:val="none"/>
        </w:rPr>
      </w:pPr>
    </w:p>
    <w:p w:rsidR="00B51B98" w:rsidRPr="00BC7733" w:rsidRDefault="00B51B98" w:rsidP="00B51B98">
      <w:pPr>
        <w:numPr>
          <w:ilvl w:val="0"/>
          <w:numId w:val="23"/>
        </w:numPr>
        <w:autoSpaceDE w:val="0"/>
        <w:autoSpaceDN w:val="0"/>
        <w:adjustRightInd w:val="0"/>
        <w:rPr>
          <w:rFonts w:ascii="Century Gothic" w:hAnsi="Century Gothic"/>
          <w:color w:val="000000"/>
          <w:szCs w:val="22"/>
        </w:rPr>
      </w:pPr>
      <w:r w:rsidRPr="00BC7733">
        <w:rPr>
          <w:rFonts w:ascii="Century Gothic" w:hAnsi="Century Gothic"/>
          <w:color w:val="000000"/>
          <w:szCs w:val="22"/>
        </w:rPr>
        <w:t>Lowest Bid Value</w:t>
      </w:r>
      <w:r w:rsidRPr="00BC7733">
        <w:rPr>
          <w:rFonts w:ascii="Century Gothic" w:hAnsi="Century Gothic"/>
          <w:szCs w:val="22"/>
        </w:rPr>
        <w:t xml:space="preserve"> will be evaluated on</w:t>
      </w:r>
      <w:r>
        <w:rPr>
          <w:rFonts w:ascii="Century Gothic" w:hAnsi="Century Gothic"/>
          <w:szCs w:val="22"/>
        </w:rPr>
        <w:t xml:space="preserve"> </w:t>
      </w:r>
      <w:r w:rsidRPr="00BC7733">
        <w:rPr>
          <w:rFonts w:ascii="Century Gothic" w:hAnsi="Century Gothic"/>
          <w:szCs w:val="22"/>
        </w:rPr>
        <w:t>lowest price offered by the bidder against Price Bid</w:t>
      </w:r>
      <w:r>
        <w:rPr>
          <w:rFonts w:ascii="Century Gothic" w:hAnsi="Century Gothic"/>
          <w:szCs w:val="22"/>
        </w:rPr>
        <w:t xml:space="preserve"> (e-Price Bid).</w:t>
      </w:r>
      <w:r w:rsidRPr="00BC7733">
        <w:rPr>
          <w:rFonts w:ascii="Century Gothic" w:hAnsi="Century Gothic"/>
          <w:szCs w:val="22"/>
        </w:rPr>
        <w:t xml:space="preserve">  </w:t>
      </w:r>
    </w:p>
    <w:p w:rsidR="00B51B98" w:rsidRPr="00BC7733" w:rsidRDefault="00B51B98" w:rsidP="00B51B98">
      <w:pPr>
        <w:pStyle w:val="Title"/>
        <w:ind w:left="720"/>
        <w:jc w:val="both"/>
        <w:rPr>
          <w:rFonts w:ascii="Century Gothic" w:hAnsi="Century Gothic"/>
          <w:b w:val="0"/>
          <w:bCs w:val="0"/>
          <w:sz w:val="22"/>
          <w:u w:val="none"/>
        </w:rPr>
      </w:pPr>
    </w:p>
    <w:p w:rsidR="00B51B98" w:rsidRPr="00BC7733" w:rsidRDefault="00B51B98" w:rsidP="00B51B98">
      <w:pPr>
        <w:autoSpaceDE w:val="0"/>
        <w:autoSpaceDN w:val="0"/>
        <w:adjustRightInd w:val="0"/>
        <w:rPr>
          <w:rFonts w:ascii="Century Gothic" w:hAnsi="Century Gothic"/>
          <w:color w:val="000000"/>
          <w:szCs w:val="22"/>
        </w:rPr>
      </w:pPr>
      <w:r w:rsidRPr="00BC7733">
        <w:rPr>
          <w:rFonts w:ascii="Century Gothic" w:hAnsi="Century Gothic"/>
          <w:color w:val="000000"/>
          <w:szCs w:val="22"/>
        </w:rPr>
        <w:t xml:space="preserve"> </w:t>
      </w:r>
    </w:p>
    <w:p w:rsidR="00B51B98" w:rsidRPr="00BC7733" w:rsidRDefault="00B51B98" w:rsidP="00B51B98">
      <w:pPr>
        <w:autoSpaceDE w:val="0"/>
        <w:autoSpaceDN w:val="0"/>
        <w:adjustRightInd w:val="0"/>
        <w:rPr>
          <w:rFonts w:ascii="Century Gothic" w:hAnsi="Century Gothic"/>
          <w:color w:val="000000"/>
          <w:szCs w:val="22"/>
        </w:rPr>
      </w:pPr>
    </w:p>
    <w:p w:rsidR="00B51B98" w:rsidRPr="00BC7733" w:rsidRDefault="00B51B98" w:rsidP="00B51B98">
      <w:pPr>
        <w:autoSpaceDE w:val="0"/>
        <w:autoSpaceDN w:val="0"/>
        <w:adjustRightInd w:val="0"/>
        <w:rPr>
          <w:rFonts w:ascii="Century Gothic" w:hAnsi="Century Gothic"/>
          <w:color w:val="000000"/>
          <w:szCs w:val="22"/>
        </w:rPr>
      </w:pPr>
    </w:p>
    <w:p w:rsidR="00B51B98" w:rsidRPr="00BC7733" w:rsidRDefault="00B51B98" w:rsidP="00B51B98">
      <w:pPr>
        <w:autoSpaceDE w:val="0"/>
        <w:autoSpaceDN w:val="0"/>
        <w:adjustRightInd w:val="0"/>
        <w:rPr>
          <w:rFonts w:ascii="Century Gothic" w:hAnsi="Century Gothic"/>
          <w:color w:val="000000"/>
          <w:szCs w:val="22"/>
        </w:rPr>
      </w:pPr>
    </w:p>
    <w:p w:rsidR="00B51B98" w:rsidRPr="00BC7733" w:rsidRDefault="00B51B98" w:rsidP="00B51B98">
      <w:pPr>
        <w:autoSpaceDE w:val="0"/>
        <w:autoSpaceDN w:val="0"/>
        <w:adjustRightInd w:val="0"/>
        <w:rPr>
          <w:rFonts w:ascii="Century Gothic" w:hAnsi="Century Gothic"/>
          <w:color w:val="000000"/>
          <w:szCs w:val="22"/>
        </w:rPr>
      </w:pPr>
    </w:p>
    <w:p w:rsidR="00B51B98" w:rsidRPr="00BC7733" w:rsidRDefault="00B51B98" w:rsidP="00B51B98">
      <w:pPr>
        <w:autoSpaceDE w:val="0"/>
        <w:autoSpaceDN w:val="0"/>
        <w:adjustRightInd w:val="0"/>
        <w:rPr>
          <w:rFonts w:ascii="Century Gothic" w:hAnsi="Century Gothic"/>
          <w:color w:val="000000"/>
          <w:szCs w:val="22"/>
        </w:rPr>
      </w:pPr>
    </w:p>
    <w:p w:rsidR="00B51B98" w:rsidRPr="00BC7733" w:rsidRDefault="00B51B98" w:rsidP="00B51B98">
      <w:pPr>
        <w:autoSpaceDE w:val="0"/>
        <w:autoSpaceDN w:val="0"/>
        <w:adjustRightInd w:val="0"/>
        <w:rPr>
          <w:rFonts w:ascii="Century Gothic" w:hAnsi="Century Gothic"/>
          <w:color w:val="000000"/>
          <w:szCs w:val="22"/>
        </w:rPr>
      </w:pPr>
    </w:p>
    <w:p w:rsidR="00B51B98" w:rsidRPr="00BC7733" w:rsidRDefault="00B51B98" w:rsidP="00B51B98">
      <w:pPr>
        <w:autoSpaceDE w:val="0"/>
        <w:autoSpaceDN w:val="0"/>
        <w:adjustRightInd w:val="0"/>
        <w:rPr>
          <w:rFonts w:ascii="Century Gothic" w:hAnsi="Century Gothic"/>
          <w:color w:val="000000"/>
          <w:szCs w:val="22"/>
        </w:rPr>
      </w:pPr>
    </w:p>
    <w:p w:rsidR="00B51B98" w:rsidRPr="00BC7733" w:rsidRDefault="00B51B98" w:rsidP="00B51B98">
      <w:pPr>
        <w:autoSpaceDE w:val="0"/>
        <w:autoSpaceDN w:val="0"/>
        <w:adjustRightInd w:val="0"/>
        <w:rPr>
          <w:rFonts w:ascii="Century Gothic" w:hAnsi="Century Gothic"/>
          <w:color w:val="000000"/>
          <w:szCs w:val="22"/>
        </w:rPr>
      </w:pPr>
    </w:p>
    <w:p w:rsidR="00B51B98" w:rsidRPr="00BC7733" w:rsidRDefault="00B51B98" w:rsidP="00B51B98">
      <w:pPr>
        <w:autoSpaceDE w:val="0"/>
        <w:autoSpaceDN w:val="0"/>
        <w:adjustRightInd w:val="0"/>
        <w:rPr>
          <w:rFonts w:ascii="Century Gothic" w:hAnsi="Century Gothic"/>
          <w:color w:val="000000"/>
          <w:szCs w:val="22"/>
        </w:rPr>
      </w:pPr>
    </w:p>
    <w:p w:rsidR="00B51B98" w:rsidRPr="00BC7733" w:rsidRDefault="00B51B98" w:rsidP="00B51B98">
      <w:pPr>
        <w:autoSpaceDE w:val="0"/>
        <w:autoSpaceDN w:val="0"/>
        <w:adjustRightInd w:val="0"/>
        <w:rPr>
          <w:rFonts w:ascii="Century Gothic" w:hAnsi="Century Gothic"/>
          <w:color w:val="000000"/>
          <w:szCs w:val="22"/>
        </w:rPr>
      </w:pPr>
    </w:p>
    <w:p w:rsidR="00B51B98" w:rsidRPr="00BC7733" w:rsidRDefault="00B51B98" w:rsidP="00B51B98">
      <w:pPr>
        <w:autoSpaceDE w:val="0"/>
        <w:autoSpaceDN w:val="0"/>
        <w:adjustRightInd w:val="0"/>
        <w:rPr>
          <w:rFonts w:ascii="Century Gothic" w:hAnsi="Century Gothic"/>
          <w:color w:val="000000"/>
          <w:szCs w:val="22"/>
        </w:rPr>
      </w:pPr>
    </w:p>
    <w:p w:rsidR="00B51B98" w:rsidRPr="00BC7733" w:rsidRDefault="00B51B98" w:rsidP="00B51B98">
      <w:pPr>
        <w:autoSpaceDE w:val="0"/>
        <w:autoSpaceDN w:val="0"/>
        <w:adjustRightInd w:val="0"/>
        <w:rPr>
          <w:rFonts w:ascii="Century Gothic" w:hAnsi="Century Gothic"/>
          <w:color w:val="000000"/>
          <w:szCs w:val="22"/>
        </w:rPr>
      </w:pPr>
    </w:p>
    <w:p w:rsidR="00B51B98" w:rsidRPr="00BC7733" w:rsidRDefault="00B51B98" w:rsidP="00B51B98">
      <w:pPr>
        <w:autoSpaceDE w:val="0"/>
        <w:autoSpaceDN w:val="0"/>
        <w:adjustRightInd w:val="0"/>
        <w:rPr>
          <w:rFonts w:ascii="Century Gothic" w:hAnsi="Century Gothic"/>
          <w:color w:val="000000"/>
          <w:szCs w:val="22"/>
        </w:rPr>
      </w:pPr>
    </w:p>
    <w:p w:rsidR="00B51B98" w:rsidRPr="00BC7733" w:rsidRDefault="00B51B98" w:rsidP="00B51B98">
      <w:pPr>
        <w:autoSpaceDE w:val="0"/>
        <w:autoSpaceDN w:val="0"/>
        <w:adjustRightInd w:val="0"/>
        <w:rPr>
          <w:rFonts w:ascii="Century Gothic" w:hAnsi="Century Gothic"/>
          <w:color w:val="000000"/>
          <w:szCs w:val="22"/>
        </w:rPr>
      </w:pPr>
    </w:p>
    <w:p w:rsidR="00B51B98" w:rsidRPr="00BC7733" w:rsidRDefault="00B51B98" w:rsidP="00B51B98">
      <w:pPr>
        <w:autoSpaceDE w:val="0"/>
        <w:autoSpaceDN w:val="0"/>
        <w:adjustRightInd w:val="0"/>
        <w:rPr>
          <w:rFonts w:ascii="Century Gothic" w:hAnsi="Century Gothic"/>
          <w:color w:val="000000"/>
          <w:szCs w:val="22"/>
        </w:rPr>
      </w:pPr>
    </w:p>
    <w:p w:rsidR="00B51B98" w:rsidRPr="00BC7733" w:rsidRDefault="00B51B98" w:rsidP="00B51B98">
      <w:pPr>
        <w:autoSpaceDE w:val="0"/>
        <w:autoSpaceDN w:val="0"/>
        <w:adjustRightInd w:val="0"/>
        <w:rPr>
          <w:rFonts w:ascii="Century Gothic" w:hAnsi="Century Gothic"/>
          <w:color w:val="000000"/>
          <w:szCs w:val="22"/>
        </w:rPr>
      </w:pPr>
    </w:p>
    <w:p w:rsidR="00B51B98" w:rsidRPr="00BC7733" w:rsidRDefault="00B51B98" w:rsidP="00B51B98">
      <w:pPr>
        <w:autoSpaceDE w:val="0"/>
        <w:autoSpaceDN w:val="0"/>
        <w:adjustRightInd w:val="0"/>
        <w:rPr>
          <w:rFonts w:ascii="Century Gothic" w:hAnsi="Century Gothic"/>
          <w:color w:val="000000"/>
          <w:szCs w:val="22"/>
        </w:rPr>
      </w:pPr>
    </w:p>
    <w:p w:rsidR="00B51B98" w:rsidRPr="00BC7733" w:rsidRDefault="00B51B98" w:rsidP="00B51B98">
      <w:pPr>
        <w:autoSpaceDE w:val="0"/>
        <w:autoSpaceDN w:val="0"/>
        <w:adjustRightInd w:val="0"/>
        <w:rPr>
          <w:rFonts w:ascii="Century Gothic" w:hAnsi="Century Gothic"/>
          <w:color w:val="000000"/>
          <w:szCs w:val="22"/>
        </w:rPr>
      </w:pPr>
    </w:p>
    <w:p w:rsidR="00B51B98" w:rsidRPr="00BC7733" w:rsidRDefault="00B51B98" w:rsidP="00B51B98">
      <w:pPr>
        <w:autoSpaceDE w:val="0"/>
        <w:autoSpaceDN w:val="0"/>
        <w:adjustRightInd w:val="0"/>
        <w:rPr>
          <w:rFonts w:ascii="Century Gothic" w:hAnsi="Century Gothic"/>
          <w:color w:val="000000"/>
          <w:szCs w:val="22"/>
        </w:rPr>
      </w:pPr>
    </w:p>
    <w:p w:rsidR="00B51B98" w:rsidRPr="00BC7733" w:rsidRDefault="00B51B98" w:rsidP="00B51B98">
      <w:pPr>
        <w:autoSpaceDE w:val="0"/>
        <w:autoSpaceDN w:val="0"/>
        <w:adjustRightInd w:val="0"/>
        <w:rPr>
          <w:rFonts w:ascii="Century Gothic" w:hAnsi="Century Gothic"/>
          <w:color w:val="000000"/>
          <w:szCs w:val="22"/>
        </w:rPr>
      </w:pPr>
    </w:p>
    <w:p w:rsidR="00B51B98" w:rsidRPr="00BC7733" w:rsidRDefault="00B51B98" w:rsidP="00B51B98">
      <w:pPr>
        <w:autoSpaceDE w:val="0"/>
        <w:autoSpaceDN w:val="0"/>
        <w:adjustRightInd w:val="0"/>
        <w:rPr>
          <w:rFonts w:ascii="Century Gothic" w:hAnsi="Century Gothic"/>
          <w:color w:val="000000"/>
          <w:szCs w:val="22"/>
        </w:rPr>
      </w:pPr>
    </w:p>
    <w:p w:rsidR="00B51B98" w:rsidRPr="00BC7733" w:rsidRDefault="00B51B98" w:rsidP="00B51B98">
      <w:pPr>
        <w:autoSpaceDE w:val="0"/>
        <w:autoSpaceDN w:val="0"/>
        <w:adjustRightInd w:val="0"/>
        <w:rPr>
          <w:rFonts w:cs="Calibri"/>
          <w:color w:val="000000"/>
          <w:szCs w:val="22"/>
        </w:rPr>
      </w:pPr>
    </w:p>
    <w:p w:rsidR="00B51B98" w:rsidRPr="00BC7733" w:rsidRDefault="00B51B98" w:rsidP="00B51B98">
      <w:pPr>
        <w:autoSpaceDE w:val="0"/>
        <w:autoSpaceDN w:val="0"/>
        <w:adjustRightInd w:val="0"/>
        <w:rPr>
          <w:rFonts w:cs="Calibri"/>
          <w:color w:val="000000"/>
          <w:szCs w:val="22"/>
        </w:rPr>
      </w:pPr>
    </w:p>
    <w:p w:rsidR="00B51B98" w:rsidRPr="00BC7733" w:rsidRDefault="00B51B98" w:rsidP="00B51B98">
      <w:pPr>
        <w:autoSpaceDE w:val="0"/>
        <w:autoSpaceDN w:val="0"/>
        <w:adjustRightInd w:val="0"/>
        <w:rPr>
          <w:rFonts w:cs="Calibri"/>
          <w:color w:val="000000"/>
          <w:szCs w:val="22"/>
        </w:rPr>
      </w:pPr>
    </w:p>
    <w:p w:rsidR="00B51B98" w:rsidRPr="00BC7733" w:rsidRDefault="00B51B98" w:rsidP="00B51B98">
      <w:pPr>
        <w:autoSpaceDE w:val="0"/>
        <w:autoSpaceDN w:val="0"/>
        <w:adjustRightInd w:val="0"/>
        <w:rPr>
          <w:rFonts w:cs="Calibri"/>
          <w:color w:val="000000"/>
          <w:szCs w:val="22"/>
        </w:rPr>
      </w:pPr>
    </w:p>
    <w:p w:rsidR="00B51B98" w:rsidRPr="00BC7733" w:rsidRDefault="00B51B98" w:rsidP="00B51B98">
      <w:pPr>
        <w:autoSpaceDE w:val="0"/>
        <w:autoSpaceDN w:val="0"/>
        <w:adjustRightInd w:val="0"/>
        <w:rPr>
          <w:rFonts w:cs="Calibri"/>
          <w:color w:val="000000"/>
          <w:szCs w:val="22"/>
        </w:rPr>
      </w:pPr>
    </w:p>
    <w:p w:rsidR="00B51B98" w:rsidRPr="00BC7733" w:rsidRDefault="00B51B98" w:rsidP="00B51B98">
      <w:pPr>
        <w:autoSpaceDE w:val="0"/>
        <w:autoSpaceDN w:val="0"/>
        <w:adjustRightInd w:val="0"/>
        <w:rPr>
          <w:rFonts w:cs="Calibri"/>
          <w:color w:val="000000"/>
          <w:szCs w:val="22"/>
        </w:rPr>
      </w:pPr>
    </w:p>
    <w:p w:rsidR="00B51B98" w:rsidRPr="00BC7733"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Pr="00EB413B" w:rsidRDefault="00B51B98" w:rsidP="00B51B98">
      <w:pPr>
        <w:autoSpaceDE w:val="0"/>
        <w:autoSpaceDN w:val="0"/>
        <w:adjustRightInd w:val="0"/>
        <w:rPr>
          <w:rFonts w:cs="Calibri"/>
          <w:color w:val="000000"/>
          <w:sz w:val="6"/>
          <w:szCs w:val="4"/>
        </w:rPr>
      </w:pPr>
    </w:p>
    <w:p w:rsidR="00B51B98" w:rsidRPr="00BC7733" w:rsidRDefault="00B51B98" w:rsidP="00B51B98">
      <w:pPr>
        <w:jc w:val="center"/>
        <w:rPr>
          <w:rFonts w:ascii="Century Gothic" w:hAnsi="Century Gothic"/>
          <w:b/>
          <w:szCs w:val="22"/>
          <w:u w:val="single"/>
        </w:rPr>
      </w:pPr>
      <w:r w:rsidRPr="00BC7733">
        <w:rPr>
          <w:rFonts w:ascii="Century Gothic" w:hAnsi="Century Gothic"/>
          <w:b/>
          <w:szCs w:val="22"/>
          <w:u w:val="single"/>
        </w:rPr>
        <w:t>REJECTION OF BID:</w:t>
      </w:r>
    </w:p>
    <w:p w:rsidR="00B51B98" w:rsidRPr="00BC7733" w:rsidRDefault="00B51B98" w:rsidP="00B51B98">
      <w:pPr>
        <w:ind w:left="180"/>
        <w:rPr>
          <w:rFonts w:ascii="Century Gothic" w:hAnsi="Century Gothic"/>
          <w:szCs w:val="22"/>
        </w:rPr>
      </w:pPr>
      <w:r w:rsidRPr="00BC7733">
        <w:rPr>
          <w:rFonts w:ascii="Century Gothic" w:hAnsi="Century Gothic"/>
          <w:szCs w:val="22"/>
        </w:rPr>
        <w:t>The bid is liable to be rejected</w:t>
      </w:r>
      <w:r>
        <w:rPr>
          <w:rFonts w:ascii="Century Gothic" w:hAnsi="Century Gothic"/>
          <w:szCs w:val="22"/>
        </w:rPr>
        <w:t xml:space="preserve"> summarily</w:t>
      </w:r>
      <w:r w:rsidRPr="00BC7733">
        <w:rPr>
          <w:rFonts w:ascii="Century Gothic" w:hAnsi="Century Gothic"/>
          <w:szCs w:val="22"/>
        </w:rPr>
        <w:t xml:space="preserve"> if:</w:t>
      </w:r>
    </w:p>
    <w:p w:rsidR="00B51B98" w:rsidRPr="00BC7733" w:rsidRDefault="00B51B98" w:rsidP="00B51B98">
      <w:pPr>
        <w:ind w:left="180"/>
        <w:rPr>
          <w:rFonts w:ascii="Century Gothic" w:hAnsi="Century Gothic"/>
          <w:szCs w:val="22"/>
        </w:rPr>
      </w:pPr>
      <w:r w:rsidRPr="00BC7733">
        <w:rPr>
          <w:rFonts w:ascii="Century Gothic" w:hAnsi="Century Gothic"/>
          <w:szCs w:val="22"/>
        </w:rPr>
        <w:t xml:space="preserve">● Tenders </w:t>
      </w:r>
      <w:r>
        <w:rPr>
          <w:rFonts w:ascii="Century Gothic" w:hAnsi="Century Gothic"/>
          <w:szCs w:val="22"/>
        </w:rPr>
        <w:t xml:space="preserve">are </w:t>
      </w:r>
      <w:r w:rsidRPr="00BC7733">
        <w:rPr>
          <w:rFonts w:ascii="Century Gothic" w:hAnsi="Century Gothic"/>
          <w:szCs w:val="22"/>
        </w:rPr>
        <w:t xml:space="preserve">not received in two parts in separate envelopes    </w:t>
      </w:r>
      <w:r>
        <w:rPr>
          <w:rFonts w:ascii="Century Gothic" w:hAnsi="Century Gothic"/>
          <w:szCs w:val="22"/>
        </w:rPr>
        <w:t>.</w:t>
      </w:r>
    </w:p>
    <w:p w:rsidR="00B51B98" w:rsidRPr="00BC7733" w:rsidRDefault="00B51B98" w:rsidP="00B51B98">
      <w:pPr>
        <w:ind w:left="180"/>
        <w:rPr>
          <w:rFonts w:ascii="Century Gothic" w:hAnsi="Century Gothic"/>
          <w:szCs w:val="22"/>
        </w:rPr>
      </w:pPr>
      <w:r w:rsidRPr="00BC7733">
        <w:rPr>
          <w:rFonts w:ascii="Century Gothic" w:hAnsi="Century Gothic"/>
          <w:szCs w:val="22"/>
        </w:rPr>
        <w:t>●It is not in conformity with the instruction mentioned in this tender document.</w:t>
      </w:r>
    </w:p>
    <w:p w:rsidR="00B51B98" w:rsidRPr="00BC7733" w:rsidRDefault="00B51B98" w:rsidP="00B51B98">
      <w:pPr>
        <w:ind w:left="180"/>
        <w:rPr>
          <w:rFonts w:ascii="Century Gothic" w:hAnsi="Century Gothic"/>
          <w:szCs w:val="22"/>
        </w:rPr>
      </w:pPr>
      <w:r w:rsidRPr="00BC7733">
        <w:rPr>
          <w:rFonts w:ascii="Century Gothic" w:hAnsi="Century Gothic"/>
          <w:szCs w:val="22"/>
        </w:rPr>
        <w:t xml:space="preserve">● </w:t>
      </w:r>
      <w:proofErr w:type="gramStart"/>
      <w:r w:rsidRPr="00BC7733">
        <w:rPr>
          <w:rFonts w:ascii="Century Gothic" w:hAnsi="Century Gothic"/>
          <w:szCs w:val="22"/>
        </w:rPr>
        <w:t>If</w:t>
      </w:r>
      <w:proofErr w:type="gramEnd"/>
      <w:r w:rsidRPr="00BC7733">
        <w:rPr>
          <w:rFonts w:ascii="Century Gothic" w:hAnsi="Century Gothic"/>
          <w:szCs w:val="22"/>
        </w:rPr>
        <w:t xml:space="preserve"> it is not accomp</w:t>
      </w:r>
      <w:r>
        <w:rPr>
          <w:rFonts w:ascii="Century Gothic" w:hAnsi="Century Gothic"/>
          <w:szCs w:val="22"/>
        </w:rPr>
        <w:t xml:space="preserve">anied by requisite tender cost </w:t>
      </w:r>
      <w:r w:rsidRPr="00BC7733">
        <w:rPr>
          <w:rFonts w:ascii="Century Gothic" w:hAnsi="Century Gothic"/>
          <w:szCs w:val="22"/>
        </w:rPr>
        <w:t>and EMD as stated above.</w:t>
      </w:r>
    </w:p>
    <w:p w:rsidR="00B51B98" w:rsidRPr="00BC7733" w:rsidRDefault="00B51B98" w:rsidP="00B51B98">
      <w:pPr>
        <w:ind w:left="180"/>
        <w:rPr>
          <w:rFonts w:ascii="Century Gothic" w:hAnsi="Century Gothic"/>
          <w:szCs w:val="22"/>
        </w:rPr>
      </w:pPr>
      <w:r w:rsidRPr="00BC7733">
        <w:rPr>
          <w:rFonts w:ascii="Century Gothic" w:hAnsi="Century Gothic"/>
          <w:szCs w:val="22"/>
        </w:rPr>
        <w:t xml:space="preserve">● </w:t>
      </w:r>
      <w:proofErr w:type="gramStart"/>
      <w:r w:rsidRPr="00BC7733">
        <w:rPr>
          <w:rFonts w:ascii="Century Gothic" w:hAnsi="Century Gothic"/>
          <w:szCs w:val="22"/>
        </w:rPr>
        <w:t>It</w:t>
      </w:r>
      <w:proofErr w:type="gramEnd"/>
      <w:r w:rsidRPr="00BC7733">
        <w:rPr>
          <w:rFonts w:ascii="Century Gothic" w:hAnsi="Century Gothic"/>
          <w:szCs w:val="22"/>
        </w:rPr>
        <w:t xml:space="preserve"> is received after expiry of the due date and /or time.</w:t>
      </w:r>
    </w:p>
    <w:p w:rsidR="00B51B98" w:rsidRPr="00BC7733" w:rsidRDefault="00B51B98" w:rsidP="00B51B98">
      <w:pPr>
        <w:ind w:left="180"/>
        <w:rPr>
          <w:rFonts w:ascii="Century Gothic" w:hAnsi="Century Gothic"/>
          <w:szCs w:val="22"/>
        </w:rPr>
      </w:pPr>
      <w:r w:rsidRPr="00BC7733">
        <w:rPr>
          <w:rFonts w:ascii="Century Gothic" w:hAnsi="Century Gothic"/>
          <w:szCs w:val="22"/>
        </w:rPr>
        <w:t xml:space="preserve">● </w:t>
      </w:r>
      <w:proofErr w:type="gramStart"/>
      <w:r w:rsidRPr="00BC7733">
        <w:rPr>
          <w:rFonts w:ascii="Century Gothic" w:hAnsi="Century Gothic"/>
          <w:szCs w:val="22"/>
        </w:rPr>
        <w:t>It</w:t>
      </w:r>
      <w:proofErr w:type="gramEnd"/>
      <w:r w:rsidRPr="00BC7733">
        <w:rPr>
          <w:rFonts w:ascii="Century Gothic" w:hAnsi="Century Gothic"/>
          <w:szCs w:val="22"/>
        </w:rPr>
        <w:t xml:space="preserve"> is evasive and contains incorrect information.</w:t>
      </w:r>
    </w:p>
    <w:p w:rsidR="00B51B98" w:rsidRPr="00BC7733" w:rsidRDefault="00B51B98" w:rsidP="00B51B98">
      <w:pPr>
        <w:rPr>
          <w:rFonts w:ascii="Century Gothic" w:hAnsi="Century Gothic"/>
          <w:szCs w:val="22"/>
        </w:rPr>
      </w:pPr>
      <w:r w:rsidRPr="00BC7733">
        <w:rPr>
          <w:rFonts w:ascii="Century Gothic" w:hAnsi="Century Gothic"/>
          <w:szCs w:val="22"/>
        </w:rPr>
        <w:t xml:space="preserve">   ●If there is canvassing of any kind.</w:t>
      </w: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sz w:val="22"/>
          <w:u w:val="none"/>
        </w:rPr>
        <w:t xml:space="preserve">   ●</w:t>
      </w:r>
      <w:r w:rsidRPr="00BC7733">
        <w:rPr>
          <w:rFonts w:ascii="Century Gothic" w:hAnsi="Century Gothic"/>
          <w:b w:val="0"/>
          <w:bCs w:val="0"/>
          <w:sz w:val="22"/>
          <w:u w:val="none"/>
        </w:rPr>
        <w:t>It is submitted anywhere other than the tender box or to the addressee.</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BodyText2"/>
        <w:rPr>
          <w:rFonts w:ascii="Century Gothic" w:hAnsi="Century Gothic"/>
          <w:sz w:val="22"/>
          <w:szCs w:val="22"/>
        </w:rPr>
      </w:pPr>
      <w:r w:rsidRPr="00BC7733">
        <w:rPr>
          <w:rFonts w:ascii="Century Gothic" w:hAnsi="Century Gothic"/>
          <w:sz w:val="22"/>
          <w:szCs w:val="22"/>
        </w:rPr>
        <w:t xml:space="preserve">   ●</w:t>
      </w:r>
      <w:r w:rsidRPr="0038616A">
        <w:rPr>
          <w:rFonts w:ascii="Century Gothic" w:hAnsi="Century Gothic"/>
          <w:b/>
          <w:sz w:val="22"/>
          <w:szCs w:val="22"/>
        </w:rPr>
        <w:t>If any indication of price/rate/charges is being found in Part-I of the tender.</w:t>
      </w:r>
      <w:r w:rsidRPr="00BC7733">
        <w:rPr>
          <w:rFonts w:ascii="Century Gothic" w:hAnsi="Century Gothic"/>
          <w:sz w:val="22"/>
          <w:szCs w:val="22"/>
        </w:rPr>
        <w:t xml:space="preserve"> </w:t>
      </w:r>
    </w:p>
    <w:p w:rsidR="00B51B98" w:rsidRPr="00BC7733" w:rsidRDefault="00B51B98" w:rsidP="00B51B98">
      <w:pPr>
        <w:pStyle w:val="BodyText2"/>
        <w:rPr>
          <w:rFonts w:ascii="Century Gothic" w:hAnsi="Century Gothic"/>
          <w:sz w:val="22"/>
          <w:szCs w:val="22"/>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 xml:space="preserve">    ● If the tender/R.F.P is conditional.</w:t>
      </w:r>
    </w:p>
    <w:p w:rsidR="00B51B98" w:rsidRPr="00BC7733" w:rsidRDefault="00B51B98" w:rsidP="00B51B98">
      <w:pPr>
        <w:pStyle w:val="Title"/>
        <w:jc w:val="both"/>
        <w:rPr>
          <w:rFonts w:ascii="Century Gothic" w:hAnsi="Century Gothic"/>
          <w:b w:val="0"/>
          <w:bCs w:val="0"/>
          <w:sz w:val="22"/>
          <w:u w:val="none"/>
        </w:rPr>
      </w:pPr>
    </w:p>
    <w:p w:rsidR="00B51B98" w:rsidRPr="005A5F10" w:rsidRDefault="00B51B98" w:rsidP="00B51B98">
      <w:pPr>
        <w:pStyle w:val="Title"/>
        <w:numPr>
          <w:ilvl w:val="0"/>
          <w:numId w:val="28"/>
        </w:numPr>
        <w:ind w:left="426" w:hanging="284"/>
        <w:jc w:val="both"/>
        <w:rPr>
          <w:rFonts w:ascii="Century Gothic" w:hAnsi="Century Gothic"/>
          <w:b w:val="0"/>
          <w:bCs w:val="0"/>
          <w:sz w:val="22"/>
          <w:u w:val="none"/>
        </w:rPr>
      </w:pPr>
      <w:r w:rsidRPr="005A5F10">
        <w:rPr>
          <w:rFonts w:ascii="Century Gothic" w:hAnsi="Century Gothic"/>
          <w:b w:val="0"/>
          <w:bCs w:val="0"/>
          <w:sz w:val="22"/>
          <w:u w:val="none"/>
        </w:rPr>
        <w:t>If there is any conflict of Interest between Bank and Tendorer at any stage.</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autoSpaceDE w:val="0"/>
        <w:autoSpaceDN w:val="0"/>
        <w:adjustRightInd w:val="0"/>
        <w:rPr>
          <w:rFonts w:cs="Calibri"/>
          <w:color w:val="000000"/>
          <w:szCs w:val="22"/>
        </w:rPr>
      </w:pPr>
    </w:p>
    <w:p w:rsidR="00B51B98" w:rsidRPr="00BC7733" w:rsidRDefault="00B51B98" w:rsidP="00B51B98">
      <w:pPr>
        <w:autoSpaceDE w:val="0"/>
        <w:autoSpaceDN w:val="0"/>
        <w:adjustRightInd w:val="0"/>
        <w:rPr>
          <w:rFonts w:cs="Calibri"/>
          <w:color w:val="000000"/>
          <w:szCs w:val="22"/>
        </w:rPr>
      </w:pPr>
    </w:p>
    <w:p w:rsidR="00B51B98" w:rsidRPr="00BC7733" w:rsidRDefault="00B51B98" w:rsidP="00B51B98">
      <w:pPr>
        <w:autoSpaceDE w:val="0"/>
        <w:autoSpaceDN w:val="0"/>
        <w:adjustRightInd w:val="0"/>
        <w:rPr>
          <w:rFonts w:cs="Calibri"/>
          <w:color w:val="000000"/>
          <w:szCs w:val="22"/>
        </w:rPr>
      </w:pPr>
    </w:p>
    <w:p w:rsidR="00B51B98" w:rsidRPr="00BC7733" w:rsidRDefault="00B51B98" w:rsidP="00B51B98">
      <w:pPr>
        <w:autoSpaceDE w:val="0"/>
        <w:autoSpaceDN w:val="0"/>
        <w:adjustRightInd w:val="0"/>
        <w:rPr>
          <w:rFonts w:cs="Calibri"/>
          <w:color w:val="000000"/>
          <w:szCs w:val="22"/>
        </w:rPr>
      </w:pPr>
    </w:p>
    <w:p w:rsidR="00B51B98" w:rsidRPr="00BC7733" w:rsidRDefault="00B51B98" w:rsidP="00B51B98">
      <w:pPr>
        <w:autoSpaceDE w:val="0"/>
        <w:autoSpaceDN w:val="0"/>
        <w:adjustRightInd w:val="0"/>
        <w:rPr>
          <w:rFonts w:cs="Calibri"/>
          <w:color w:val="000000"/>
          <w:szCs w:val="22"/>
        </w:rPr>
      </w:pPr>
    </w:p>
    <w:p w:rsidR="00B51B98" w:rsidRPr="00BC7733" w:rsidRDefault="00B51B98" w:rsidP="00B51B98">
      <w:pPr>
        <w:autoSpaceDE w:val="0"/>
        <w:autoSpaceDN w:val="0"/>
        <w:adjustRightInd w:val="0"/>
        <w:rPr>
          <w:rFonts w:cs="Calibri"/>
          <w:color w:val="000000"/>
          <w:szCs w:val="22"/>
        </w:rPr>
      </w:pPr>
    </w:p>
    <w:p w:rsidR="00B51B98" w:rsidRPr="00BC7733" w:rsidRDefault="00B51B98" w:rsidP="00B51B98">
      <w:pPr>
        <w:autoSpaceDE w:val="0"/>
        <w:autoSpaceDN w:val="0"/>
        <w:adjustRightInd w:val="0"/>
        <w:rPr>
          <w:rFonts w:cs="Calibri"/>
          <w:color w:val="000000"/>
          <w:szCs w:val="22"/>
        </w:rPr>
      </w:pPr>
    </w:p>
    <w:p w:rsidR="00B51B98" w:rsidRPr="00BC7733" w:rsidRDefault="00B51B98" w:rsidP="00B51B98">
      <w:pPr>
        <w:autoSpaceDE w:val="0"/>
        <w:autoSpaceDN w:val="0"/>
        <w:adjustRightInd w:val="0"/>
        <w:rPr>
          <w:rFonts w:cs="Calibri"/>
          <w:color w:val="000000"/>
          <w:szCs w:val="22"/>
        </w:rPr>
      </w:pPr>
    </w:p>
    <w:p w:rsidR="00B51B98" w:rsidRPr="00BC7733" w:rsidRDefault="00B51B98" w:rsidP="00B51B98">
      <w:pPr>
        <w:autoSpaceDE w:val="0"/>
        <w:autoSpaceDN w:val="0"/>
        <w:adjustRightInd w:val="0"/>
        <w:rPr>
          <w:rFonts w:cs="Calibri"/>
          <w:color w:val="000000"/>
          <w:szCs w:val="22"/>
        </w:rPr>
      </w:pPr>
    </w:p>
    <w:p w:rsidR="00B51B98" w:rsidRPr="00BC7733" w:rsidRDefault="00B51B98" w:rsidP="00B51B98">
      <w:pPr>
        <w:autoSpaceDE w:val="0"/>
        <w:autoSpaceDN w:val="0"/>
        <w:adjustRightInd w:val="0"/>
        <w:rPr>
          <w:rFonts w:cs="Calibri"/>
          <w:color w:val="000000"/>
          <w:szCs w:val="22"/>
        </w:rPr>
      </w:pPr>
    </w:p>
    <w:p w:rsidR="00B51B98" w:rsidRPr="00BC7733" w:rsidRDefault="00B51B98" w:rsidP="00B51B98">
      <w:pPr>
        <w:autoSpaceDE w:val="0"/>
        <w:autoSpaceDN w:val="0"/>
        <w:adjustRightInd w:val="0"/>
        <w:rPr>
          <w:rFonts w:cs="Calibri"/>
          <w:color w:val="000000"/>
          <w:szCs w:val="22"/>
        </w:rPr>
      </w:pPr>
    </w:p>
    <w:p w:rsidR="00B51B98" w:rsidRPr="00BC7733" w:rsidRDefault="00B51B98" w:rsidP="00B51B98">
      <w:pPr>
        <w:autoSpaceDE w:val="0"/>
        <w:autoSpaceDN w:val="0"/>
        <w:adjustRightInd w:val="0"/>
        <w:rPr>
          <w:rFonts w:cs="Calibri"/>
          <w:color w:val="000000"/>
          <w:szCs w:val="22"/>
        </w:rPr>
      </w:pPr>
    </w:p>
    <w:p w:rsidR="00B51B98" w:rsidRPr="00BC7733"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Default="00B51B98" w:rsidP="00B51B98">
      <w:pPr>
        <w:autoSpaceDE w:val="0"/>
        <w:autoSpaceDN w:val="0"/>
        <w:adjustRightInd w:val="0"/>
        <w:rPr>
          <w:rFonts w:cs="Calibri"/>
          <w:color w:val="000000"/>
          <w:szCs w:val="22"/>
        </w:rPr>
      </w:pPr>
    </w:p>
    <w:p w:rsidR="00B51B98" w:rsidRPr="00BC7733" w:rsidRDefault="00B51B98" w:rsidP="00B51B98">
      <w:pPr>
        <w:autoSpaceDE w:val="0"/>
        <w:autoSpaceDN w:val="0"/>
        <w:adjustRightInd w:val="0"/>
        <w:ind w:left="1080"/>
        <w:jc w:val="center"/>
        <w:rPr>
          <w:rFonts w:ascii="Arial" w:hAnsi="Arial" w:cs="Arial"/>
          <w:b/>
          <w:bCs/>
          <w:color w:val="000000"/>
          <w:szCs w:val="22"/>
          <w:u w:val="single"/>
        </w:rPr>
      </w:pPr>
      <w:r w:rsidRPr="00BC7733">
        <w:rPr>
          <w:rFonts w:ascii="Century Gothic" w:hAnsi="Century Gothic"/>
          <w:b/>
          <w:bCs/>
          <w:color w:val="000000"/>
          <w:szCs w:val="22"/>
          <w:u w:val="single"/>
        </w:rPr>
        <w:lastRenderedPageBreak/>
        <w:t>Scope of work:</w:t>
      </w:r>
    </w:p>
    <w:p w:rsidR="00B51B98" w:rsidRPr="00BC7733" w:rsidRDefault="00B51B98" w:rsidP="00B51B98">
      <w:pPr>
        <w:autoSpaceDE w:val="0"/>
        <w:autoSpaceDN w:val="0"/>
        <w:adjustRightInd w:val="0"/>
        <w:ind w:left="720"/>
        <w:rPr>
          <w:rFonts w:ascii="Arial" w:hAnsi="Arial" w:cs="Arial"/>
          <w:b/>
          <w:bCs/>
          <w:color w:val="000000"/>
          <w:szCs w:val="22"/>
        </w:rPr>
      </w:pPr>
    </w:p>
    <w:p w:rsidR="00B51B98" w:rsidRPr="00BC7733" w:rsidRDefault="00B51B98" w:rsidP="00B51B98">
      <w:pPr>
        <w:autoSpaceDE w:val="0"/>
        <w:autoSpaceDN w:val="0"/>
        <w:adjustRightInd w:val="0"/>
        <w:ind w:left="720"/>
        <w:rPr>
          <w:rFonts w:ascii="Arial" w:hAnsi="Arial" w:cs="Arial"/>
          <w:b/>
          <w:bCs/>
          <w:color w:val="000000"/>
          <w:szCs w:val="22"/>
        </w:rPr>
      </w:pPr>
    </w:p>
    <w:p w:rsidR="00B51B98" w:rsidRPr="00731EF1" w:rsidRDefault="00B51B98" w:rsidP="00B51B98">
      <w:pPr>
        <w:pStyle w:val="ListParagraph"/>
        <w:numPr>
          <w:ilvl w:val="0"/>
          <w:numId w:val="22"/>
        </w:numPr>
        <w:ind w:hanging="720"/>
        <w:contextualSpacing w:val="0"/>
        <w:jc w:val="both"/>
        <w:rPr>
          <w:rFonts w:ascii="Century Gothic" w:hAnsi="Century Gothic"/>
          <w:bCs/>
        </w:rPr>
      </w:pPr>
      <w:r w:rsidRPr="00731EF1">
        <w:rPr>
          <w:rFonts w:ascii="Century Gothic" w:hAnsi="Century Gothic"/>
          <w:color w:val="000000"/>
        </w:rPr>
        <w:t xml:space="preserve">Supply, installation &amp; commissioning of Roof Top </w:t>
      </w:r>
      <w:r w:rsidRPr="00731EF1">
        <w:rPr>
          <w:rFonts w:ascii="Century Gothic" w:hAnsi="Century Gothic"/>
        </w:rPr>
        <w:t xml:space="preserve">Solar PV Power Panel at </w:t>
      </w:r>
      <w:r>
        <w:rPr>
          <w:rFonts w:ascii="Century Gothic" w:hAnsi="Century Gothic"/>
        </w:rPr>
        <w:t xml:space="preserve">following </w:t>
      </w:r>
      <w:r w:rsidRPr="00731EF1">
        <w:rPr>
          <w:rFonts w:ascii="Century Gothic" w:hAnsi="Century Gothic"/>
        </w:rPr>
        <w:t xml:space="preserve">Bank’s own Buildings </w:t>
      </w:r>
      <w:r w:rsidRPr="00731EF1">
        <w:rPr>
          <w:rFonts w:ascii="Century Gothic" w:hAnsi="Century Gothic"/>
          <w:bCs/>
        </w:rPr>
        <w:t>(</w:t>
      </w:r>
      <w:r>
        <w:rPr>
          <w:rFonts w:ascii="Century Gothic" w:hAnsi="Century Gothic"/>
          <w:bCs/>
        </w:rPr>
        <w:t xml:space="preserve">including </w:t>
      </w:r>
      <w:r w:rsidRPr="00731EF1">
        <w:rPr>
          <w:rFonts w:ascii="Century Gothic" w:hAnsi="Century Gothic"/>
          <w:bCs/>
        </w:rPr>
        <w:t>allied Civil &amp; Electrical work).</w:t>
      </w:r>
    </w:p>
    <w:p w:rsidR="00B51B98" w:rsidRPr="00C62BBE" w:rsidRDefault="00B51B98" w:rsidP="00B51B98">
      <w:pPr>
        <w:pStyle w:val="ListParagraph"/>
        <w:numPr>
          <w:ilvl w:val="1"/>
          <w:numId w:val="40"/>
        </w:numPr>
        <w:tabs>
          <w:tab w:val="left" w:pos="360"/>
        </w:tabs>
        <w:spacing w:after="0" w:line="240" w:lineRule="auto"/>
        <w:jc w:val="both"/>
        <w:rPr>
          <w:rFonts w:ascii="Century Gothic" w:hAnsi="Century Gothic"/>
          <w:sz w:val="24"/>
          <w:szCs w:val="24"/>
        </w:rPr>
      </w:pPr>
      <w:r w:rsidRPr="00C62BBE">
        <w:rPr>
          <w:rFonts w:ascii="Century Gothic" w:hAnsi="Century Gothic"/>
          <w:sz w:val="24"/>
          <w:szCs w:val="24"/>
        </w:rPr>
        <w:t>Locations of the buildings and capacity of solar power plant to be installed:</w:t>
      </w:r>
    </w:p>
    <w:p w:rsidR="00B51B98" w:rsidRDefault="00B51B98" w:rsidP="00B51B98">
      <w:pPr>
        <w:pStyle w:val="ListParagraph"/>
        <w:tabs>
          <w:tab w:val="left" w:pos="360"/>
        </w:tabs>
        <w:spacing w:after="0" w:line="240" w:lineRule="auto"/>
        <w:jc w:val="both"/>
        <w:rPr>
          <w:rFonts w:ascii="Century Gothic" w:hAnsi="Century Gothic"/>
          <w:sz w:val="24"/>
          <w:szCs w:val="24"/>
        </w:rPr>
      </w:pPr>
    </w:p>
    <w:tbl>
      <w:tblPr>
        <w:tblW w:w="8755" w:type="dxa"/>
        <w:tblLook w:val="04A0" w:firstRow="1" w:lastRow="0" w:firstColumn="1" w:lastColumn="0" w:noHBand="0" w:noVBand="1"/>
      </w:tblPr>
      <w:tblGrid>
        <w:gridCol w:w="780"/>
        <w:gridCol w:w="3722"/>
        <w:gridCol w:w="4253"/>
      </w:tblGrid>
      <w:tr w:rsidR="00B51B98" w:rsidRPr="001336B6" w:rsidTr="00307786">
        <w:trPr>
          <w:trHeight w:val="414"/>
        </w:trPr>
        <w:tc>
          <w:tcPr>
            <w:tcW w:w="780"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rsidR="00B51B98" w:rsidRPr="001336B6" w:rsidRDefault="00B51B98" w:rsidP="004F2067">
            <w:pPr>
              <w:jc w:val="center"/>
              <w:rPr>
                <w:rFonts w:cs="Calibri"/>
                <w:color w:val="000000"/>
                <w:szCs w:val="22"/>
                <w:lang w:val="en-IN" w:eastAsia="en-IN"/>
              </w:rPr>
            </w:pPr>
          </w:p>
        </w:tc>
        <w:tc>
          <w:tcPr>
            <w:tcW w:w="7975" w:type="dxa"/>
            <w:gridSpan w:val="2"/>
            <w:tcBorders>
              <w:top w:val="single" w:sz="4" w:space="0" w:color="auto"/>
              <w:left w:val="single" w:sz="4" w:space="0" w:color="auto"/>
              <w:bottom w:val="single" w:sz="4" w:space="0" w:color="auto"/>
              <w:right w:val="single" w:sz="4" w:space="0" w:color="auto"/>
            </w:tcBorders>
            <w:shd w:val="clear" w:color="000000" w:fill="9BC2E6"/>
            <w:vAlign w:val="center"/>
          </w:tcPr>
          <w:p w:rsidR="00B51B98" w:rsidRPr="004707D1" w:rsidRDefault="00B51B98" w:rsidP="004F2067">
            <w:pPr>
              <w:jc w:val="center"/>
              <w:rPr>
                <w:rFonts w:ascii="Century Gothic" w:hAnsi="Century Gothic" w:cs="Calibri"/>
                <w:color w:val="000000"/>
                <w:szCs w:val="22"/>
                <w:lang w:val="en-IN" w:eastAsia="en-IN"/>
              </w:rPr>
            </w:pPr>
            <w:r w:rsidRPr="004707D1">
              <w:rPr>
                <w:rFonts w:ascii="Century Gothic" w:hAnsi="Century Gothic" w:cs="Calibri"/>
                <w:color w:val="000000"/>
                <w:szCs w:val="22"/>
                <w:lang w:val="en-IN" w:eastAsia="en-IN"/>
              </w:rPr>
              <w:t>UCO BANK  BUILDINGs WHERE SPV PLANT TO BE INSTALLED</w:t>
            </w:r>
          </w:p>
        </w:tc>
      </w:tr>
      <w:tr w:rsidR="00B51B98" w:rsidRPr="001336B6" w:rsidTr="00307786">
        <w:trPr>
          <w:trHeight w:val="1071"/>
        </w:trPr>
        <w:tc>
          <w:tcPr>
            <w:tcW w:w="780" w:type="dxa"/>
            <w:tcBorders>
              <w:top w:val="single" w:sz="4" w:space="0" w:color="auto"/>
              <w:left w:val="single" w:sz="4" w:space="0" w:color="auto"/>
              <w:bottom w:val="single" w:sz="4" w:space="0" w:color="auto"/>
              <w:right w:val="single" w:sz="4" w:space="0" w:color="auto"/>
            </w:tcBorders>
            <w:shd w:val="clear" w:color="ED7D31" w:fill="ED7D31"/>
            <w:noWrap/>
            <w:vAlign w:val="center"/>
            <w:hideMark/>
          </w:tcPr>
          <w:p w:rsidR="00B51B98" w:rsidRPr="001336B6" w:rsidRDefault="00B51B98" w:rsidP="004F2067">
            <w:pPr>
              <w:jc w:val="center"/>
              <w:rPr>
                <w:rFonts w:cs="Calibri"/>
                <w:b/>
                <w:bCs/>
                <w:color w:val="FFFFFF"/>
                <w:szCs w:val="22"/>
                <w:lang w:val="en-IN" w:eastAsia="en-IN"/>
              </w:rPr>
            </w:pPr>
            <w:proofErr w:type="spellStart"/>
            <w:r>
              <w:rPr>
                <w:rFonts w:cs="Calibri"/>
                <w:b/>
                <w:bCs/>
                <w:color w:val="FFFFFF"/>
                <w:szCs w:val="22"/>
                <w:lang w:val="en-IN" w:eastAsia="en-IN"/>
              </w:rPr>
              <w:t>Sl.No</w:t>
            </w:r>
            <w:proofErr w:type="spellEnd"/>
          </w:p>
        </w:tc>
        <w:tc>
          <w:tcPr>
            <w:tcW w:w="3722" w:type="dxa"/>
            <w:tcBorders>
              <w:top w:val="single" w:sz="4" w:space="0" w:color="auto"/>
              <w:left w:val="single" w:sz="4" w:space="0" w:color="auto"/>
              <w:bottom w:val="single" w:sz="4" w:space="0" w:color="auto"/>
              <w:right w:val="single" w:sz="4" w:space="0" w:color="auto"/>
            </w:tcBorders>
            <w:shd w:val="clear" w:color="ED7D31" w:fill="ED7D31"/>
            <w:vAlign w:val="center"/>
          </w:tcPr>
          <w:p w:rsidR="00B51B98" w:rsidRPr="004707D1" w:rsidRDefault="00B51B98" w:rsidP="004F2067">
            <w:pPr>
              <w:jc w:val="center"/>
              <w:rPr>
                <w:rFonts w:ascii="Century Gothic" w:hAnsi="Century Gothic" w:cs="Calibri"/>
                <w:b/>
                <w:bCs/>
                <w:color w:val="FFFFFF"/>
                <w:szCs w:val="22"/>
                <w:lang w:val="en-IN" w:eastAsia="en-IN"/>
              </w:rPr>
            </w:pPr>
            <w:r w:rsidRPr="004707D1">
              <w:rPr>
                <w:rFonts w:ascii="Century Gothic" w:hAnsi="Century Gothic" w:cs="Calibri"/>
                <w:b/>
                <w:bCs/>
                <w:color w:val="FFFFFF"/>
                <w:szCs w:val="22"/>
                <w:lang w:val="en-IN" w:eastAsia="en-IN"/>
              </w:rPr>
              <w:t>Building Name and Address</w:t>
            </w:r>
          </w:p>
        </w:tc>
        <w:tc>
          <w:tcPr>
            <w:tcW w:w="4253" w:type="dxa"/>
            <w:tcBorders>
              <w:top w:val="single" w:sz="4" w:space="0" w:color="auto"/>
              <w:left w:val="single" w:sz="4" w:space="0" w:color="auto"/>
              <w:bottom w:val="single" w:sz="4" w:space="0" w:color="auto"/>
              <w:right w:val="single" w:sz="4" w:space="0" w:color="auto"/>
            </w:tcBorders>
            <w:shd w:val="clear" w:color="ED7D31" w:fill="ED7D31"/>
            <w:vAlign w:val="center"/>
            <w:hideMark/>
          </w:tcPr>
          <w:p w:rsidR="00B51B98" w:rsidRPr="004707D1" w:rsidRDefault="00B51B98" w:rsidP="004F2067">
            <w:pPr>
              <w:jc w:val="center"/>
              <w:rPr>
                <w:rFonts w:ascii="Century Gothic" w:hAnsi="Century Gothic" w:cs="Calibri"/>
                <w:b/>
                <w:bCs/>
                <w:color w:val="FFFFFF"/>
                <w:szCs w:val="22"/>
                <w:lang w:val="en-IN" w:eastAsia="en-IN"/>
              </w:rPr>
            </w:pPr>
            <w:r w:rsidRPr="004707D1">
              <w:rPr>
                <w:rFonts w:ascii="Century Gothic" w:hAnsi="Century Gothic" w:cs="Calibri"/>
                <w:b/>
                <w:bCs/>
                <w:color w:val="FFFFFF"/>
                <w:szCs w:val="22"/>
                <w:lang w:val="en-IN" w:eastAsia="en-IN"/>
              </w:rPr>
              <w:t>Solar Power Plant to be installed</w:t>
            </w:r>
          </w:p>
        </w:tc>
      </w:tr>
      <w:tr w:rsidR="00B51B98" w:rsidRPr="001336B6" w:rsidTr="00307786">
        <w:trPr>
          <w:trHeight w:val="1246"/>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B51B98" w:rsidRPr="001336B6" w:rsidRDefault="00B51B98" w:rsidP="004F2067">
            <w:pPr>
              <w:jc w:val="center"/>
              <w:rPr>
                <w:rFonts w:cs="Calibri"/>
                <w:color w:val="000000"/>
                <w:szCs w:val="22"/>
                <w:lang w:val="en-IN" w:eastAsia="en-IN"/>
              </w:rPr>
            </w:pPr>
            <w:r>
              <w:rPr>
                <w:rFonts w:cs="Calibri"/>
                <w:color w:val="000000"/>
                <w:szCs w:val="22"/>
                <w:lang w:val="en-IN" w:eastAsia="en-IN"/>
              </w:rPr>
              <w:t>1</w:t>
            </w:r>
          </w:p>
        </w:tc>
        <w:tc>
          <w:tcPr>
            <w:tcW w:w="3722" w:type="dxa"/>
            <w:tcBorders>
              <w:top w:val="single" w:sz="4" w:space="0" w:color="auto"/>
              <w:left w:val="single" w:sz="4" w:space="0" w:color="auto"/>
              <w:bottom w:val="single" w:sz="4" w:space="0" w:color="auto"/>
              <w:right w:val="single" w:sz="4" w:space="0" w:color="auto"/>
            </w:tcBorders>
            <w:shd w:val="clear" w:color="auto" w:fill="auto"/>
            <w:vAlign w:val="center"/>
          </w:tcPr>
          <w:p w:rsidR="00B51B98" w:rsidRPr="00371B36" w:rsidRDefault="00B51B98" w:rsidP="004F2067">
            <w:pPr>
              <w:jc w:val="both"/>
              <w:rPr>
                <w:rFonts w:ascii="Century Gothic" w:hAnsi="Century Gothic" w:cs="Calibri"/>
                <w:color w:val="000000"/>
                <w:sz w:val="20"/>
                <w:lang w:val="en-IN" w:eastAsia="en-IN"/>
              </w:rPr>
            </w:pPr>
            <w:r>
              <w:rPr>
                <w:rFonts w:ascii="Century Gothic" w:hAnsi="Century Gothic" w:cs="Calibri"/>
                <w:color w:val="000000"/>
                <w:sz w:val="20"/>
                <w:lang w:val="en-IN" w:eastAsia="en-IN"/>
              </w:rPr>
              <w:t xml:space="preserve">UCO Bank , Sector -1 Branch, </w:t>
            </w:r>
            <w:proofErr w:type="spellStart"/>
            <w:r>
              <w:rPr>
                <w:rFonts w:ascii="Century Gothic" w:hAnsi="Century Gothic" w:cs="Calibri"/>
                <w:color w:val="000000"/>
                <w:sz w:val="20"/>
                <w:lang w:val="en-IN" w:eastAsia="en-IN"/>
              </w:rPr>
              <w:t>Bhilai</w:t>
            </w:r>
            <w:proofErr w:type="spellEnd"/>
            <w:r>
              <w:rPr>
                <w:rFonts w:ascii="Century Gothic" w:hAnsi="Century Gothic" w:cs="Calibri"/>
                <w:color w:val="000000"/>
                <w:sz w:val="20"/>
                <w:lang w:val="en-IN" w:eastAsia="en-IN"/>
              </w:rPr>
              <w:t xml:space="preserve">, District- </w:t>
            </w:r>
            <w:proofErr w:type="spellStart"/>
            <w:r>
              <w:rPr>
                <w:rFonts w:ascii="Century Gothic" w:hAnsi="Century Gothic" w:cs="Calibri"/>
                <w:color w:val="000000"/>
                <w:sz w:val="20"/>
                <w:lang w:val="en-IN" w:eastAsia="en-IN"/>
              </w:rPr>
              <w:t>Durg</w:t>
            </w:r>
            <w:proofErr w:type="spellEnd"/>
            <w:r>
              <w:rPr>
                <w:rFonts w:ascii="Century Gothic" w:hAnsi="Century Gothic" w:cs="Calibri"/>
                <w:color w:val="000000"/>
                <w:sz w:val="20"/>
                <w:lang w:val="en-IN" w:eastAsia="en-IN"/>
              </w:rPr>
              <w:t xml:space="preserve">, Chhattisgarh, </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1B98" w:rsidRDefault="00B51B98" w:rsidP="004F2067">
            <w:pPr>
              <w:jc w:val="center"/>
              <w:rPr>
                <w:rFonts w:ascii="Century Gothic" w:hAnsi="Century Gothic" w:cs="Calibri"/>
                <w:color w:val="000000"/>
                <w:sz w:val="20"/>
                <w:lang w:val="en-IN" w:eastAsia="en-IN"/>
              </w:rPr>
            </w:pPr>
            <w:r>
              <w:rPr>
                <w:rFonts w:ascii="Century Gothic" w:hAnsi="Century Gothic" w:cs="Calibri"/>
                <w:color w:val="000000"/>
                <w:sz w:val="20"/>
                <w:lang w:val="en-IN" w:eastAsia="en-IN"/>
              </w:rPr>
              <w:t xml:space="preserve">RFP </w:t>
            </w:r>
          </w:p>
          <w:p w:rsidR="00B51B98" w:rsidRPr="00371B36" w:rsidRDefault="00B51B98" w:rsidP="004F2067">
            <w:pPr>
              <w:jc w:val="center"/>
              <w:rPr>
                <w:rFonts w:ascii="Century Gothic" w:hAnsi="Century Gothic" w:cs="Calibri"/>
                <w:color w:val="000000"/>
                <w:sz w:val="20"/>
                <w:lang w:val="en-IN" w:eastAsia="en-IN"/>
              </w:rPr>
            </w:pPr>
            <w:r>
              <w:rPr>
                <w:rFonts w:ascii="Century Gothic" w:hAnsi="Century Gothic" w:cs="Calibri"/>
                <w:color w:val="000000"/>
                <w:sz w:val="20"/>
                <w:lang w:val="en-IN" w:eastAsia="en-IN"/>
              </w:rPr>
              <w:t xml:space="preserve">Capacity 20.00 KWP </w:t>
            </w:r>
          </w:p>
        </w:tc>
      </w:tr>
      <w:tr w:rsidR="00307786" w:rsidRPr="001336B6" w:rsidTr="00307786">
        <w:trPr>
          <w:trHeight w:val="1246"/>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307786" w:rsidRDefault="00307786" w:rsidP="004F2067">
            <w:pPr>
              <w:jc w:val="center"/>
              <w:rPr>
                <w:rFonts w:cs="Calibri"/>
                <w:color w:val="000000"/>
                <w:szCs w:val="22"/>
                <w:lang w:val="en-IN" w:eastAsia="en-IN"/>
              </w:rPr>
            </w:pPr>
            <w:r>
              <w:rPr>
                <w:rFonts w:cs="Calibri"/>
                <w:color w:val="000000"/>
                <w:szCs w:val="22"/>
                <w:lang w:val="en-IN" w:eastAsia="en-IN"/>
              </w:rPr>
              <w:t>2</w:t>
            </w:r>
          </w:p>
        </w:tc>
        <w:tc>
          <w:tcPr>
            <w:tcW w:w="3722" w:type="dxa"/>
            <w:tcBorders>
              <w:top w:val="single" w:sz="4" w:space="0" w:color="auto"/>
              <w:left w:val="single" w:sz="4" w:space="0" w:color="auto"/>
              <w:bottom w:val="single" w:sz="4" w:space="0" w:color="auto"/>
              <w:right w:val="single" w:sz="4" w:space="0" w:color="auto"/>
            </w:tcBorders>
            <w:shd w:val="clear" w:color="auto" w:fill="auto"/>
            <w:vAlign w:val="center"/>
          </w:tcPr>
          <w:p w:rsidR="00307786" w:rsidRDefault="00307786" w:rsidP="004F2067">
            <w:pPr>
              <w:jc w:val="both"/>
              <w:rPr>
                <w:rFonts w:ascii="Century Gothic" w:hAnsi="Century Gothic" w:cs="Calibri"/>
                <w:color w:val="000000"/>
                <w:sz w:val="20"/>
                <w:lang w:val="en-IN" w:eastAsia="en-IN"/>
              </w:rPr>
            </w:pPr>
            <w:r>
              <w:rPr>
                <w:rFonts w:ascii="Century Gothic" w:hAnsi="Century Gothic" w:cs="Calibri"/>
                <w:color w:val="000000"/>
                <w:sz w:val="20"/>
                <w:lang w:val="en-IN" w:eastAsia="en-IN"/>
              </w:rPr>
              <w:t xml:space="preserve">UCO Bank, Civic Centre Branch, Sector-5, City </w:t>
            </w:r>
            <w:proofErr w:type="spellStart"/>
            <w:r>
              <w:rPr>
                <w:rFonts w:ascii="Century Gothic" w:hAnsi="Century Gothic" w:cs="Calibri"/>
                <w:color w:val="000000"/>
                <w:sz w:val="20"/>
                <w:lang w:val="en-IN" w:eastAsia="en-IN"/>
              </w:rPr>
              <w:t>Bhilai</w:t>
            </w:r>
            <w:proofErr w:type="spellEnd"/>
            <w:r>
              <w:rPr>
                <w:rFonts w:ascii="Century Gothic" w:hAnsi="Century Gothic" w:cs="Calibri"/>
                <w:color w:val="000000"/>
                <w:sz w:val="20"/>
                <w:lang w:val="en-IN" w:eastAsia="en-IN"/>
              </w:rPr>
              <w:t xml:space="preserve">, District- </w:t>
            </w:r>
            <w:proofErr w:type="spellStart"/>
            <w:r>
              <w:rPr>
                <w:rFonts w:ascii="Century Gothic" w:hAnsi="Century Gothic" w:cs="Calibri"/>
                <w:color w:val="000000"/>
                <w:sz w:val="20"/>
                <w:lang w:val="en-IN" w:eastAsia="en-IN"/>
              </w:rPr>
              <w:t>Durg</w:t>
            </w:r>
            <w:proofErr w:type="spellEnd"/>
            <w:r>
              <w:rPr>
                <w:rFonts w:ascii="Century Gothic" w:hAnsi="Century Gothic" w:cs="Calibri"/>
                <w:color w:val="000000"/>
                <w:sz w:val="20"/>
                <w:lang w:val="en-IN" w:eastAsia="en-IN"/>
              </w:rPr>
              <w:t>, Chhattisgarh,</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786" w:rsidRDefault="00307786" w:rsidP="00307786">
            <w:pPr>
              <w:jc w:val="center"/>
              <w:rPr>
                <w:rFonts w:ascii="Century Gothic" w:hAnsi="Century Gothic" w:cs="Calibri"/>
                <w:color w:val="000000"/>
                <w:sz w:val="20"/>
                <w:lang w:val="en-IN" w:eastAsia="en-IN"/>
              </w:rPr>
            </w:pPr>
            <w:r>
              <w:rPr>
                <w:rFonts w:ascii="Century Gothic" w:hAnsi="Century Gothic" w:cs="Calibri"/>
                <w:color w:val="000000"/>
                <w:sz w:val="20"/>
                <w:lang w:val="en-IN" w:eastAsia="en-IN"/>
              </w:rPr>
              <w:t xml:space="preserve">RFP </w:t>
            </w:r>
          </w:p>
          <w:p w:rsidR="00307786" w:rsidRDefault="00307786" w:rsidP="00307786">
            <w:pPr>
              <w:jc w:val="center"/>
              <w:rPr>
                <w:rFonts w:ascii="Century Gothic" w:hAnsi="Century Gothic" w:cs="Calibri"/>
                <w:color w:val="000000"/>
                <w:sz w:val="20"/>
                <w:lang w:val="en-IN" w:eastAsia="en-IN"/>
              </w:rPr>
            </w:pPr>
            <w:r>
              <w:rPr>
                <w:rFonts w:ascii="Century Gothic" w:hAnsi="Century Gothic" w:cs="Calibri"/>
                <w:color w:val="000000"/>
                <w:sz w:val="20"/>
                <w:lang w:val="en-IN" w:eastAsia="en-IN"/>
              </w:rPr>
              <w:t>Capacity 20.00 KWP</w:t>
            </w:r>
          </w:p>
        </w:tc>
      </w:tr>
      <w:tr w:rsidR="00307786" w:rsidRPr="001336B6" w:rsidTr="00307786">
        <w:trPr>
          <w:trHeight w:val="1246"/>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307786" w:rsidRDefault="00307786" w:rsidP="004F2067">
            <w:pPr>
              <w:jc w:val="center"/>
              <w:rPr>
                <w:rFonts w:cs="Calibri"/>
                <w:color w:val="000000"/>
                <w:szCs w:val="22"/>
                <w:lang w:val="en-IN" w:eastAsia="en-IN"/>
              </w:rPr>
            </w:pPr>
            <w:r>
              <w:rPr>
                <w:rFonts w:cs="Calibri"/>
                <w:color w:val="000000"/>
                <w:szCs w:val="22"/>
                <w:lang w:val="en-IN" w:eastAsia="en-IN"/>
              </w:rPr>
              <w:t>3</w:t>
            </w:r>
          </w:p>
        </w:tc>
        <w:tc>
          <w:tcPr>
            <w:tcW w:w="3722" w:type="dxa"/>
            <w:tcBorders>
              <w:top w:val="single" w:sz="4" w:space="0" w:color="auto"/>
              <w:left w:val="single" w:sz="4" w:space="0" w:color="auto"/>
              <w:bottom w:val="single" w:sz="4" w:space="0" w:color="auto"/>
              <w:right w:val="single" w:sz="4" w:space="0" w:color="auto"/>
            </w:tcBorders>
            <w:shd w:val="clear" w:color="auto" w:fill="auto"/>
            <w:vAlign w:val="center"/>
          </w:tcPr>
          <w:p w:rsidR="00EB413B" w:rsidRPr="00EB413B" w:rsidRDefault="00EB413B" w:rsidP="00EB413B">
            <w:pPr>
              <w:jc w:val="both"/>
              <w:rPr>
                <w:rFonts w:ascii="Century Gothic" w:hAnsi="Century Gothic"/>
                <w:color w:val="000000"/>
                <w:sz w:val="20"/>
                <w:szCs w:val="20"/>
              </w:rPr>
            </w:pPr>
            <w:r w:rsidRPr="00EB413B">
              <w:rPr>
                <w:rFonts w:ascii="Century Gothic" w:hAnsi="Century Gothic" w:cs="Calibri"/>
                <w:color w:val="000000"/>
                <w:sz w:val="20"/>
                <w:szCs w:val="20"/>
                <w:lang w:val="en-IN" w:eastAsia="en-IN"/>
              </w:rPr>
              <w:t xml:space="preserve">UCO Bank </w:t>
            </w:r>
            <w:proofErr w:type="spellStart"/>
            <w:r w:rsidRPr="00EB413B">
              <w:rPr>
                <w:rFonts w:ascii="Century Gothic" w:hAnsi="Century Gothic" w:cs="Calibri"/>
                <w:color w:val="000000"/>
                <w:sz w:val="20"/>
                <w:szCs w:val="20"/>
                <w:lang w:val="en-IN" w:eastAsia="en-IN"/>
              </w:rPr>
              <w:t>Maroda</w:t>
            </w:r>
            <w:proofErr w:type="spellEnd"/>
            <w:r w:rsidRPr="00EB413B">
              <w:rPr>
                <w:rFonts w:ascii="Century Gothic" w:hAnsi="Century Gothic" w:cs="Calibri"/>
                <w:color w:val="000000"/>
                <w:sz w:val="20"/>
                <w:szCs w:val="20"/>
                <w:lang w:val="en-IN" w:eastAsia="en-IN"/>
              </w:rPr>
              <w:t xml:space="preserve"> Branch Building, </w:t>
            </w:r>
            <w:proofErr w:type="spellStart"/>
            <w:r w:rsidRPr="00EB413B">
              <w:rPr>
                <w:rFonts w:ascii="Century Gothic" w:hAnsi="Century Gothic" w:cs="Calibri"/>
                <w:color w:val="000000"/>
                <w:sz w:val="20"/>
                <w:szCs w:val="20"/>
                <w:lang w:val="en-IN" w:eastAsia="en-IN"/>
              </w:rPr>
              <w:t>Bhilai</w:t>
            </w:r>
            <w:proofErr w:type="spellEnd"/>
            <w:r w:rsidRPr="00EB413B">
              <w:rPr>
                <w:rFonts w:ascii="Century Gothic" w:hAnsi="Century Gothic" w:cs="Calibri"/>
                <w:color w:val="000000"/>
                <w:sz w:val="20"/>
                <w:szCs w:val="20"/>
                <w:lang w:val="en-IN" w:eastAsia="en-IN"/>
              </w:rPr>
              <w:t xml:space="preserve">, B R P </w:t>
            </w:r>
            <w:proofErr w:type="spellStart"/>
            <w:r w:rsidRPr="00EB413B">
              <w:rPr>
                <w:rFonts w:ascii="Century Gothic" w:hAnsi="Century Gothic" w:cs="Calibri"/>
                <w:color w:val="000000"/>
                <w:sz w:val="20"/>
                <w:szCs w:val="20"/>
                <w:lang w:val="en-IN" w:eastAsia="en-IN"/>
              </w:rPr>
              <w:t>Chowk</w:t>
            </w:r>
            <w:proofErr w:type="spellEnd"/>
            <w:r w:rsidRPr="00EB413B">
              <w:rPr>
                <w:rFonts w:ascii="Century Gothic" w:hAnsi="Century Gothic" w:cs="Calibri"/>
                <w:color w:val="000000"/>
                <w:sz w:val="20"/>
                <w:szCs w:val="20"/>
                <w:lang w:val="en-IN" w:eastAsia="en-IN"/>
              </w:rPr>
              <w:t>, Dist</w:t>
            </w:r>
            <w:proofErr w:type="gramStart"/>
            <w:r w:rsidRPr="00EB413B">
              <w:rPr>
                <w:rFonts w:ascii="Century Gothic" w:hAnsi="Century Gothic" w:cs="Calibri"/>
                <w:color w:val="000000"/>
                <w:sz w:val="20"/>
                <w:szCs w:val="20"/>
                <w:lang w:val="en-IN" w:eastAsia="en-IN"/>
              </w:rPr>
              <w:t>.-</w:t>
            </w:r>
            <w:proofErr w:type="gramEnd"/>
            <w:r w:rsidRPr="00EB413B">
              <w:rPr>
                <w:rFonts w:ascii="Century Gothic" w:hAnsi="Century Gothic" w:cs="Calibri"/>
                <w:color w:val="000000"/>
                <w:sz w:val="20"/>
                <w:szCs w:val="20"/>
                <w:lang w:val="en-IN" w:eastAsia="en-IN"/>
              </w:rPr>
              <w:t xml:space="preserve"> </w:t>
            </w:r>
            <w:proofErr w:type="spellStart"/>
            <w:r w:rsidRPr="00EB413B">
              <w:rPr>
                <w:rFonts w:ascii="Century Gothic" w:hAnsi="Century Gothic" w:cs="Calibri"/>
                <w:color w:val="000000"/>
                <w:sz w:val="20"/>
                <w:szCs w:val="20"/>
                <w:lang w:val="en-IN" w:eastAsia="en-IN"/>
              </w:rPr>
              <w:t>Durg</w:t>
            </w:r>
            <w:proofErr w:type="spellEnd"/>
            <w:r w:rsidRPr="00EB413B">
              <w:rPr>
                <w:rFonts w:ascii="Century Gothic" w:hAnsi="Century Gothic" w:cs="Calibri"/>
                <w:color w:val="000000"/>
                <w:sz w:val="20"/>
                <w:szCs w:val="20"/>
                <w:lang w:val="en-IN" w:eastAsia="en-IN"/>
              </w:rPr>
              <w:t>. Chhattisgarh.</w:t>
            </w:r>
          </w:p>
          <w:p w:rsidR="00307786" w:rsidRPr="00EB413B" w:rsidRDefault="00307786" w:rsidP="004F2067">
            <w:pPr>
              <w:jc w:val="both"/>
              <w:rPr>
                <w:rFonts w:ascii="Century Gothic" w:hAnsi="Century Gothic" w:cs="Calibri"/>
                <w:color w:val="000000"/>
                <w:sz w:val="6"/>
                <w:szCs w:val="10"/>
                <w:lang w:val="en-IN" w:eastAsia="en-IN"/>
              </w:rPr>
            </w:pP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786" w:rsidRDefault="00307786" w:rsidP="00307786">
            <w:pPr>
              <w:jc w:val="center"/>
              <w:rPr>
                <w:rFonts w:ascii="Century Gothic" w:hAnsi="Century Gothic" w:cs="Calibri"/>
                <w:color w:val="000000"/>
                <w:sz w:val="20"/>
                <w:lang w:val="en-IN" w:eastAsia="en-IN"/>
              </w:rPr>
            </w:pPr>
            <w:r>
              <w:rPr>
                <w:rFonts w:ascii="Century Gothic" w:hAnsi="Century Gothic" w:cs="Calibri"/>
                <w:color w:val="000000"/>
                <w:sz w:val="20"/>
                <w:lang w:val="en-IN" w:eastAsia="en-IN"/>
              </w:rPr>
              <w:t xml:space="preserve">RFP </w:t>
            </w:r>
          </w:p>
          <w:p w:rsidR="00307786" w:rsidRDefault="00307786" w:rsidP="00307786">
            <w:pPr>
              <w:jc w:val="center"/>
              <w:rPr>
                <w:rFonts w:ascii="Century Gothic" w:hAnsi="Century Gothic" w:cs="Calibri"/>
                <w:color w:val="000000"/>
                <w:sz w:val="20"/>
                <w:lang w:val="en-IN" w:eastAsia="en-IN"/>
              </w:rPr>
            </w:pPr>
            <w:r>
              <w:rPr>
                <w:rFonts w:ascii="Century Gothic" w:hAnsi="Century Gothic" w:cs="Calibri"/>
                <w:color w:val="000000"/>
                <w:sz w:val="20"/>
                <w:lang w:val="en-IN" w:eastAsia="en-IN"/>
              </w:rPr>
              <w:t>Capacity 20.00 KWP</w:t>
            </w:r>
          </w:p>
        </w:tc>
      </w:tr>
    </w:tbl>
    <w:p w:rsidR="00B51B98" w:rsidRDefault="00B51B98" w:rsidP="00B51B98">
      <w:pPr>
        <w:pStyle w:val="ListParagraph"/>
        <w:tabs>
          <w:tab w:val="left" w:pos="360"/>
        </w:tabs>
        <w:spacing w:after="0" w:line="240" w:lineRule="auto"/>
        <w:jc w:val="both"/>
        <w:rPr>
          <w:rFonts w:ascii="Century Gothic" w:hAnsi="Century Gothic"/>
          <w:sz w:val="24"/>
          <w:szCs w:val="24"/>
        </w:rPr>
      </w:pPr>
    </w:p>
    <w:p w:rsidR="00B51B98" w:rsidRPr="00BC7733" w:rsidRDefault="00B51B98" w:rsidP="00B51B98">
      <w:pPr>
        <w:autoSpaceDE w:val="0"/>
        <w:autoSpaceDN w:val="0"/>
        <w:adjustRightInd w:val="0"/>
        <w:ind w:left="720"/>
        <w:jc w:val="both"/>
        <w:rPr>
          <w:rFonts w:ascii="Century Gothic" w:hAnsi="Century Gothic"/>
          <w:color w:val="000000"/>
          <w:szCs w:val="22"/>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Cs w:val="0"/>
          <w:sz w:val="22"/>
          <w:u w:val="none"/>
        </w:rPr>
        <w:t>1.</w:t>
      </w:r>
      <w:r>
        <w:rPr>
          <w:rFonts w:ascii="Century Gothic" w:hAnsi="Century Gothic"/>
          <w:bCs w:val="0"/>
          <w:sz w:val="22"/>
          <w:u w:val="none"/>
        </w:rPr>
        <w:t>2</w:t>
      </w:r>
      <w:r w:rsidRPr="00BC7733">
        <w:rPr>
          <w:rFonts w:ascii="Century Gothic" w:hAnsi="Century Gothic"/>
          <w:color w:val="000000"/>
          <w:sz w:val="22"/>
          <w:u w:val="none"/>
        </w:rPr>
        <w:t>)</w:t>
      </w:r>
      <w:r w:rsidRPr="00BC7733">
        <w:rPr>
          <w:rFonts w:ascii="Century Gothic" w:hAnsi="Century Gothic"/>
          <w:sz w:val="22"/>
          <w:u w:val="none"/>
        </w:rPr>
        <w:t xml:space="preserve">  DRAWINGS &amp; DOCUMENTS</w:t>
      </w: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 xml:space="preserve">The succesful  bidders is required to supply three sets of all drawings of the machines, hand book, operation manual, and service manual in accordance with the Technical Specifications and following documents </w:t>
      </w:r>
      <w:r>
        <w:rPr>
          <w:rFonts w:ascii="Century Gothic" w:hAnsi="Century Gothic"/>
          <w:b w:val="0"/>
          <w:bCs w:val="0"/>
          <w:sz w:val="22"/>
          <w:u w:val="none"/>
        </w:rPr>
        <w:t xml:space="preserve"> </w:t>
      </w:r>
      <w:r w:rsidRPr="00BC7733">
        <w:rPr>
          <w:rFonts w:ascii="Century Gothic" w:hAnsi="Century Gothic"/>
          <w:b w:val="0"/>
          <w:bCs w:val="0"/>
          <w:sz w:val="22"/>
          <w:u w:val="none"/>
        </w:rPr>
        <w:t>:</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sz w:val="22"/>
          <w:u w:val="none"/>
        </w:rPr>
        <w:t>a)</w:t>
      </w:r>
      <w:r w:rsidRPr="00BC7733">
        <w:rPr>
          <w:rFonts w:ascii="Century Gothic" w:hAnsi="Century Gothic"/>
          <w:b w:val="0"/>
          <w:bCs w:val="0"/>
          <w:sz w:val="22"/>
          <w:u w:val="none"/>
        </w:rPr>
        <w:t xml:space="preserve"> All general arrangement and installation drawings inclusive of installation instructions.</w:t>
      </w: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sz w:val="22"/>
          <w:u w:val="none"/>
        </w:rPr>
        <w:t>b)</w:t>
      </w:r>
      <w:r w:rsidRPr="00BC7733">
        <w:rPr>
          <w:rFonts w:ascii="Century Gothic" w:hAnsi="Century Gothic"/>
          <w:b w:val="0"/>
          <w:bCs w:val="0"/>
          <w:sz w:val="22"/>
          <w:u w:val="none"/>
        </w:rPr>
        <w:t xml:space="preserve"> Electrical schematic drawings indicating consumption points.</w:t>
      </w:r>
    </w:p>
    <w:p w:rsidR="00B51B98" w:rsidRPr="00BC7733" w:rsidRDefault="00B51B98" w:rsidP="00B51B98">
      <w:pPr>
        <w:pStyle w:val="Title"/>
        <w:ind w:left="709"/>
        <w:jc w:val="both"/>
        <w:rPr>
          <w:rFonts w:ascii="Century Gothic" w:hAnsi="Century Gothic"/>
          <w:b w:val="0"/>
          <w:bCs w:val="0"/>
          <w:sz w:val="22"/>
          <w:u w:val="none"/>
        </w:rPr>
      </w:pPr>
      <w:r w:rsidRPr="00BC7733">
        <w:rPr>
          <w:rFonts w:ascii="Century Gothic" w:hAnsi="Century Gothic"/>
          <w:b w:val="0"/>
          <w:bCs w:val="0"/>
          <w:sz w:val="22"/>
          <w:u w:val="none"/>
        </w:rPr>
        <w:t xml:space="preserve">  </w:t>
      </w: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sz w:val="22"/>
          <w:u w:val="none"/>
        </w:rPr>
        <w:t>c)</w:t>
      </w:r>
      <w:r w:rsidRPr="00BC7733">
        <w:rPr>
          <w:rFonts w:ascii="Century Gothic" w:hAnsi="Century Gothic"/>
          <w:b w:val="0"/>
          <w:bCs w:val="0"/>
          <w:sz w:val="22"/>
          <w:u w:val="none"/>
        </w:rPr>
        <w:t xml:space="preserve"> Control / safety circuit diagrams with various set parameters duly marked.</w:t>
      </w:r>
    </w:p>
    <w:p w:rsidR="00B51B98" w:rsidRPr="00BC7733" w:rsidRDefault="00B51B98" w:rsidP="00B51B98">
      <w:pPr>
        <w:autoSpaceDE w:val="0"/>
        <w:autoSpaceDN w:val="0"/>
        <w:adjustRightInd w:val="0"/>
        <w:jc w:val="both"/>
        <w:rPr>
          <w:rFonts w:ascii="Century Gothic" w:hAnsi="Century Gothic"/>
          <w:b/>
          <w:bCs/>
          <w:szCs w:val="22"/>
        </w:rPr>
      </w:pPr>
      <w:r w:rsidRPr="00BC7733">
        <w:rPr>
          <w:rFonts w:ascii="Century Gothic" w:hAnsi="Century Gothic"/>
          <w:b/>
          <w:bCs/>
          <w:szCs w:val="22"/>
        </w:rPr>
        <w:t xml:space="preserve"> </w:t>
      </w:r>
    </w:p>
    <w:p w:rsidR="00B51B98" w:rsidRPr="00BC7733" w:rsidRDefault="00B51B98" w:rsidP="00B51B98">
      <w:pPr>
        <w:autoSpaceDE w:val="0"/>
        <w:autoSpaceDN w:val="0"/>
        <w:adjustRightInd w:val="0"/>
        <w:ind w:left="720"/>
        <w:jc w:val="both"/>
        <w:rPr>
          <w:rFonts w:ascii="Century Gothic" w:hAnsi="Century Gothic"/>
          <w:color w:val="000000"/>
          <w:szCs w:val="22"/>
        </w:rPr>
      </w:pPr>
    </w:p>
    <w:p w:rsidR="00B51B98" w:rsidRPr="0038616A" w:rsidRDefault="00B51B98" w:rsidP="00B51B98">
      <w:pPr>
        <w:numPr>
          <w:ilvl w:val="0"/>
          <w:numId w:val="22"/>
        </w:numPr>
        <w:spacing w:after="200" w:line="276" w:lineRule="auto"/>
        <w:ind w:left="0" w:firstLine="0"/>
        <w:jc w:val="both"/>
        <w:rPr>
          <w:rFonts w:ascii="Century Gothic" w:hAnsi="Century Gothic"/>
          <w:szCs w:val="22"/>
        </w:rPr>
      </w:pPr>
      <w:r w:rsidRPr="0038616A">
        <w:rPr>
          <w:rFonts w:ascii="Century Gothic" w:hAnsi="Century Gothic"/>
          <w:b/>
          <w:bCs/>
          <w:caps/>
          <w:szCs w:val="22"/>
        </w:rPr>
        <w:lastRenderedPageBreak/>
        <w:t>Warranty</w:t>
      </w:r>
      <w:r w:rsidRPr="0038616A">
        <w:rPr>
          <w:rFonts w:ascii="Century Gothic" w:hAnsi="Century Gothic"/>
          <w:b/>
          <w:bCs/>
          <w:szCs w:val="22"/>
        </w:rPr>
        <w:t xml:space="preserve">: </w:t>
      </w:r>
      <w:r w:rsidRPr="0038616A">
        <w:rPr>
          <w:rFonts w:ascii="Century Gothic" w:hAnsi="Century Gothic"/>
          <w:szCs w:val="22"/>
        </w:rPr>
        <w:t xml:space="preserve">On Solar Panels- 12 Years warranty on physical damage and 25 years on Linear Generation. </w:t>
      </w:r>
    </w:p>
    <w:p w:rsidR="00B51B98" w:rsidRPr="0038616A" w:rsidRDefault="00B51B98" w:rsidP="00B51B98">
      <w:pPr>
        <w:jc w:val="both"/>
        <w:rPr>
          <w:rFonts w:ascii="Century Gothic" w:hAnsi="Century Gothic"/>
          <w:szCs w:val="22"/>
        </w:rPr>
      </w:pPr>
      <w:r w:rsidRPr="0038616A">
        <w:rPr>
          <w:rFonts w:ascii="Century Gothic" w:hAnsi="Century Gothic"/>
          <w:szCs w:val="22"/>
        </w:rPr>
        <w:t>On Inverters- 5 Years warranty</w:t>
      </w:r>
    </w:p>
    <w:p w:rsidR="00B51B98" w:rsidRPr="0038616A" w:rsidRDefault="00B51B98" w:rsidP="00B51B98">
      <w:pPr>
        <w:jc w:val="both"/>
        <w:rPr>
          <w:rFonts w:ascii="Century Gothic" w:hAnsi="Century Gothic"/>
          <w:szCs w:val="22"/>
        </w:rPr>
      </w:pPr>
      <w:r w:rsidRPr="0038616A">
        <w:rPr>
          <w:rFonts w:ascii="Century Gothic" w:hAnsi="Century Gothic"/>
          <w:szCs w:val="22"/>
        </w:rPr>
        <w:t>On Solar Structure- 5 Years Warranty with wind load of 180 Km per hour.</w:t>
      </w:r>
    </w:p>
    <w:p w:rsidR="00B51B98" w:rsidRPr="0038616A" w:rsidRDefault="00B51B98" w:rsidP="00B51B98">
      <w:pPr>
        <w:jc w:val="both"/>
        <w:rPr>
          <w:rFonts w:ascii="Century Gothic" w:hAnsi="Century Gothic"/>
          <w:szCs w:val="22"/>
        </w:rPr>
      </w:pPr>
      <w:r w:rsidRPr="0038616A">
        <w:rPr>
          <w:rFonts w:ascii="Century Gothic" w:hAnsi="Century Gothic"/>
          <w:szCs w:val="22"/>
        </w:rPr>
        <w:t xml:space="preserve">Other Materials- 5 Years.  </w:t>
      </w:r>
    </w:p>
    <w:p w:rsidR="00B51B98" w:rsidRPr="00D13368" w:rsidRDefault="00B51B98" w:rsidP="00B51B98">
      <w:pPr>
        <w:pStyle w:val="Title"/>
        <w:numPr>
          <w:ilvl w:val="0"/>
          <w:numId w:val="22"/>
        </w:numPr>
        <w:ind w:left="0" w:firstLine="0"/>
        <w:jc w:val="both"/>
        <w:rPr>
          <w:rFonts w:ascii="Century Gothic" w:hAnsi="Century Gothic"/>
          <w:b w:val="0"/>
          <w:bCs w:val="0"/>
          <w:sz w:val="22"/>
          <w:u w:val="none"/>
        </w:rPr>
      </w:pPr>
      <w:r w:rsidRPr="00D13368">
        <w:rPr>
          <w:rFonts w:ascii="Century Gothic" w:hAnsi="Century Gothic"/>
          <w:sz w:val="22"/>
          <w:u w:val="none"/>
        </w:rPr>
        <w:t>Comprehensive Annual Maintenance Contract Charges  :</w:t>
      </w:r>
      <w:r w:rsidRPr="00D13368">
        <w:rPr>
          <w:rFonts w:ascii="Century Gothic" w:hAnsi="Century Gothic"/>
          <w:b w:val="0"/>
          <w:bCs w:val="0"/>
          <w:sz w:val="22"/>
          <w:u w:val="none"/>
        </w:rPr>
        <w:t xml:space="preserve"> The above work shall include Operation and Mainenance of 5 Years of from the date of commissioning. This shall include system health checkup every quarter and cleaning shall be done every month. The report of the same shall be submitted to the bank.</w:t>
      </w:r>
    </w:p>
    <w:p w:rsidR="00B51B98"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ind w:left="1080"/>
        <w:rPr>
          <w:rFonts w:ascii="Century Gothic" w:hAnsi="Century Gothic" w:cs="Arial"/>
          <w:bCs w:val="0"/>
          <w:color w:val="000000"/>
          <w:sz w:val="22"/>
        </w:rPr>
      </w:pPr>
      <w:r w:rsidRPr="00BC7733">
        <w:rPr>
          <w:rFonts w:ascii="Century Gothic" w:hAnsi="Century Gothic" w:cs="Arial"/>
          <w:bCs w:val="0"/>
          <w:color w:val="000000"/>
          <w:sz w:val="22"/>
        </w:rPr>
        <w:t>GENERAL TERMS &amp; CONDITIONS</w:t>
      </w:r>
    </w:p>
    <w:p w:rsidR="00B51B98" w:rsidRPr="00BC7733" w:rsidRDefault="00B51B98" w:rsidP="00B51B98">
      <w:pPr>
        <w:autoSpaceDE w:val="0"/>
        <w:autoSpaceDN w:val="0"/>
        <w:adjustRightInd w:val="0"/>
        <w:jc w:val="both"/>
        <w:rPr>
          <w:rFonts w:ascii="Century Gothic" w:hAnsi="Century Gothic"/>
          <w:b/>
          <w:bCs/>
          <w:szCs w:val="22"/>
        </w:rPr>
      </w:pPr>
      <w:r w:rsidRPr="00BC7733">
        <w:rPr>
          <w:rFonts w:ascii="Century Gothic" w:hAnsi="Century Gothic"/>
          <w:b/>
          <w:bCs/>
          <w:color w:val="000000"/>
          <w:szCs w:val="22"/>
        </w:rPr>
        <w:t xml:space="preserve"> </w:t>
      </w:r>
    </w:p>
    <w:p w:rsidR="00B51B98" w:rsidRDefault="00B51B98" w:rsidP="00B51B98">
      <w:pPr>
        <w:autoSpaceDE w:val="0"/>
        <w:autoSpaceDN w:val="0"/>
        <w:adjustRightInd w:val="0"/>
        <w:rPr>
          <w:rFonts w:ascii="Century Gothic" w:hAnsi="Century Gothic"/>
          <w:b/>
          <w:szCs w:val="22"/>
        </w:rPr>
      </w:pPr>
      <w:r w:rsidRPr="00BC7733">
        <w:rPr>
          <w:rFonts w:ascii="Century Gothic" w:hAnsi="Century Gothic"/>
          <w:b/>
          <w:bCs/>
          <w:color w:val="000000"/>
          <w:szCs w:val="22"/>
        </w:rPr>
        <w:t xml:space="preserve"> 1</w:t>
      </w:r>
      <w:r w:rsidRPr="00BC7733">
        <w:rPr>
          <w:rFonts w:ascii="Century Gothic" w:hAnsi="Century Gothic"/>
          <w:b/>
          <w:szCs w:val="22"/>
        </w:rPr>
        <w:t xml:space="preserve"> .Price and Taxes:</w:t>
      </w:r>
    </w:p>
    <w:p w:rsidR="00B51B98" w:rsidRPr="00BC7733" w:rsidRDefault="00B51B98" w:rsidP="00B51B98">
      <w:pPr>
        <w:autoSpaceDE w:val="0"/>
        <w:autoSpaceDN w:val="0"/>
        <w:adjustRightInd w:val="0"/>
        <w:rPr>
          <w:rFonts w:ascii="Century Gothic" w:hAnsi="Century Gothic"/>
          <w:szCs w:val="22"/>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sz w:val="22"/>
          <w:u w:val="none"/>
        </w:rPr>
        <w:t xml:space="preserve">i) </w:t>
      </w:r>
      <w:r w:rsidRPr="00BC7733">
        <w:rPr>
          <w:rFonts w:ascii="Century Gothic" w:hAnsi="Century Gothic"/>
          <w:b w:val="0"/>
          <w:bCs w:val="0"/>
          <w:sz w:val="22"/>
          <w:u w:val="none"/>
        </w:rPr>
        <w:t xml:space="preserve">The price shall be firm and binding without any escalation throught the contract period </w:t>
      </w:r>
      <w:r w:rsidRPr="00BC7733">
        <w:rPr>
          <w:rFonts w:ascii="Century Gothic" w:hAnsi="Century Gothic"/>
          <w:b w:val="0"/>
          <w:bCs w:val="0"/>
          <w:color w:val="4F81BD"/>
          <w:sz w:val="22"/>
          <w:u w:val="none"/>
        </w:rPr>
        <w:t>i</w:t>
      </w:r>
      <w:r w:rsidRPr="005A5F10">
        <w:rPr>
          <w:rFonts w:ascii="Century Gothic" w:hAnsi="Century Gothic"/>
          <w:b w:val="0"/>
          <w:bCs w:val="0"/>
          <w:sz w:val="22"/>
          <w:u w:val="none"/>
        </w:rPr>
        <w:t>.e(Till Completion of Work).</w:t>
      </w:r>
      <w:r w:rsidRPr="00BC7733">
        <w:rPr>
          <w:rFonts w:ascii="Century Gothic" w:hAnsi="Century Gothic"/>
          <w:b w:val="0"/>
          <w:bCs w:val="0"/>
          <w:sz w:val="22"/>
          <w:u w:val="none"/>
        </w:rPr>
        <w:t xml:space="preserve">The prices (in Indian Rupees) should indicate All inclusive Price of the equipment </w:t>
      </w:r>
      <w:r w:rsidRPr="00BC7733">
        <w:rPr>
          <w:rFonts w:ascii="Century Gothic" w:hAnsi="Century Gothic"/>
          <w:sz w:val="22"/>
          <w:u w:val="none"/>
        </w:rPr>
        <w:t>[</w:t>
      </w:r>
      <w:r w:rsidRPr="00BC7733">
        <w:rPr>
          <w:rFonts w:ascii="Century Gothic" w:hAnsi="Century Gothic"/>
          <w:b w:val="0"/>
          <w:bCs w:val="0"/>
          <w:sz w:val="22"/>
          <w:u w:val="none"/>
        </w:rPr>
        <w:t xml:space="preserve">i.e. </w:t>
      </w:r>
      <w:r>
        <w:rPr>
          <w:rFonts w:ascii="Century Gothic" w:hAnsi="Century Gothic"/>
          <w:b w:val="0"/>
          <w:bCs w:val="0"/>
          <w:sz w:val="22"/>
          <w:u w:val="none"/>
        </w:rPr>
        <w:t xml:space="preserve"> </w:t>
      </w:r>
      <w:r w:rsidRPr="00BC7733">
        <w:rPr>
          <w:rFonts w:ascii="Century Gothic" w:hAnsi="Century Gothic"/>
          <w:b w:val="0"/>
          <w:bCs w:val="0"/>
          <w:sz w:val="22"/>
          <w:u w:val="none"/>
        </w:rPr>
        <w:t xml:space="preserve"> basic price, transportation, insurance (to cover equipment during the transit, installation at site and handing it over to the Bank), Duties, installation charges,     comprehensive on site warranty </w:t>
      </w:r>
      <w:r>
        <w:rPr>
          <w:rFonts w:ascii="Century Gothic" w:hAnsi="Century Gothic"/>
          <w:b w:val="0"/>
          <w:bCs w:val="0"/>
          <w:sz w:val="22"/>
          <w:u w:val="none"/>
        </w:rPr>
        <w:t xml:space="preserve">of one year </w:t>
      </w:r>
      <w:r w:rsidRPr="00BC7733">
        <w:rPr>
          <w:rFonts w:ascii="Century Gothic" w:hAnsi="Century Gothic"/>
          <w:b w:val="0"/>
          <w:bCs w:val="0"/>
          <w:sz w:val="22"/>
          <w:u w:val="none"/>
        </w:rPr>
        <w:t>covering all parts, consumables</w:t>
      </w:r>
      <w:r>
        <w:rPr>
          <w:rFonts w:ascii="Century Gothic" w:hAnsi="Century Gothic"/>
          <w:b w:val="0"/>
          <w:bCs w:val="0"/>
          <w:sz w:val="22"/>
          <w:u w:val="none"/>
        </w:rPr>
        <w:t>,</w:t>
      </w:r>
      <w:r w:rsidRPr="00BC7733">
        <w:rPr>
          <w:rFonts w:ascii="Century Gothic" w:hAnsi="Century Gothic"/>
          <w:b w:val="0"/>
          <w:bCs w:val="0"/>
          <w:sz w:val="22"/>
          <w:u w:val="none"/>
        </w:rPr>
        <w:t xml:space="preserve"> labour etc</w:t>
      </w:r>
      <w:r>
        <w:rPr>
          <w:rFonts w:ascii="Century Gothic" w:hAnsi="Century Gothic"/>
          <w:b w:val="0"/>
          <w:bCs w:val="0"/>
          <w:sz w:val="22"/>
          <w:u w:val="none"/>
        </w:rPr>
        <w:t xml:space="preserve"> </w:t>
      </w:r>
      <w:r w:rsidRPr="00BC7733">
        <w:rPr>
          <w:rFonts w:ascii="Century Gothic" w:hAnsi="Century Gothic"/>
          <w:b w:val="0"/>
          <w:bCs w:val="0"/>
          <w:sz w:val="22"/>
          <w:u w:val="none"/>
        </w:rPr>
        <w:t xml:space="preserve"> </w:t>
      </w:r>
      <w:r w:rsidRPr="00BC7733">
        <w:rPr>
          <w:rFonts w:ascii="Century Gothic" w:hAnsi="Century Gothic"/>
          <w:sz w:val="22"/>
          <w:u w:val="none"/>
        </w:rPr>
        <w:t>]</w:t>
      </w:r>
      <w:r w:rsidRPr="00BC7733">
        <w:rPr>
          <w:rFonts w:ascii="Century Gothic" w:hAnsi="Century Gothic"/>
          <w:b w:val="0"/>
          <w:bCs w:val="0"/>
          <w:sz w:val="22"/>
          <w:u w:val="none"/>
        </w:rPr>
        <w:t xml:space="preserve"> </w:t>
      </w:r>
      <w:r>
        <w:rPr>
          <w:rFonts w:ascii="Century Gothic" w:hAnsi="Century Gothic"/>
          <w:b w:val="0"/>
          <w:bCs w:val="0"/>
          <w:sz w:val="22"/>
          <w:u w:val="none"/>
        </w:rPr>
        <w:t>GST should be shown separately</w:t>
      </w:r>
      <w:r w:rsidRPr="00BC7733">
        <w:rPr>
          <w:rFonts w:ascii="Century Gothic" w:hAnsi="Century Gothic"/>
          <w:b w:val="0"/>
          <w:bCs w:val="0"/>
          <w:sz w:val="22"/>
          <w:u w:val="none"/>
        </w:rPr>
        <w:t xml:space="preserve"> </w:t>
      </w:r>
      <w:r>
        <w:rPr>
          <w:rFonts w:ascii="Century Gothic" w:hAnsi="Century Gothic"/>
          <w:b w:val="0"/>
          <w:bCs w:val="0"/>
          <w:color w:val="FF0000"/>
          <w:sz w:val="22"/>
          <w:u w:val="none"/>
        </w:rPr>
        <w:t xml:space="preserve"> </w:t>
      </w:r>
      <w:r w:rsidRPr="00BC7733">
        <w:rPr>
          <w:rFonts w:ascii="Century Gothic" w:hAnsi="Century Gothic"/>
          <w:b w:val="0"/>
          <w:bCs w:val="0"/>
          <w:sz w:val="22"/>
          <w:u w:val="none"/>
        </w:rPr>
        <w:t>. If the Bidders fails to include them in the tender, no claim thereof will be considered by the Bank afterwards.</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spacing w:line="300" w:lineRule="auto"/>
        <w:contextualSpacing/>
        <w:jc w:val="both"/>
        <w:rPr>
          <w:rFonts w:ascii="Century Gothic" w:hAnsi="Century Gothic"/>
          <w:b/>
          <w:bCs/>
          <w:szCs w:val="22"/>
        </w:rPr>
      </w:pPr>
      <w:r w:rsidRPr="00BC7733">
        <w:rPr>
          <w:rFonts w:ascii="Century Gothic" w:hAnsi="Century Gothic"/>
          <w:szCs w:val="22"/>
        </w:rPr>
        <w:t xml:space="preserve">ii) </w:t>
      </w:r>
      <w:r w:rsidRPr="00BC7733">
        <w:rPr>
          <w:rFonts w:ascii="Century Gothic" w:hAnsi="Century Gothic"/>
          <w:b/>
          <w:bCs/>
          <w:szCs w:val="22"/>
        </w:rPr>
        <w:t xml:space="preserve"> </w:t>
      </w:r>
      <w:r w:rsidRPr="00BC7733">
        <w:rPr>
          <w:rFonts w:ascii="Century Gothic" w:hAnsi="Century Gothic"/>
          <w:szCs w:val="22"/>
        </w:rPr>
        <w:t xml:space="preserve"> </w:t>
      </w:r>
      <w:r w:rsidRPr="00BC7733">
        <w:rPr>
          <w:rFonts w:ascii="Century Gothic" w:hAnsi="Century Gothic"/>
          <w:b/>
          <w:bCs/>
          <w:szCs w:val="22"/>
        </w:rPr>
        <w:t xml:space="preserve">Additional Terms &amp; Condition on </w:t>
      </w:r>
      <w:r>
        <w:rPr>
          <w:rFonts w:ascii="Century Gothic" w:hAnsi="Century Gothic"/>
          <w:b/>
          <w:bCs/>
          <w:szCs w:val="22"/>
        </w:rPr>
        <w:t>GST</w:t>
      </w:r>
      <w:r w:rsidRPr="00BC7733">
        <w:rPr>
          <w:rFonts w:ascii="Century Gothic" w:hAnsi="Century Gothic"/>
          <w:b/>
          <w:bCs/>
          <w:szCs w:val="22"/>
        </w:rPr>
        <w:t xml:space="preserve"> are as follows:</w:t>
      </w:r>
    </w:p>
    <w:p w:rsidR="00B51B98" w:rsidRPr="00BC7733" w:rsidRDefault="00B51B98" w:rsidP="00B51B98">
      <w:pPr>
        <w:tabs>
          <w:tab w:val="left" w:pos="1046"/>
        </w:tabs>
        <w:spacing w:line="300" w:lineRule="auto"/>
        <w:contextualSpacing/>
        <w:jc w:val="both"/>
        <w:rPr>
          <w:rFonts w:ascii="Century Gothic" w:hAnsi="Century Gothic" w:cs="Arial"/>
          <w:b/>
          <w:color w:val="000000"/>
          <w:szCs w:val="22"/>
          <w:lang w:val="en-IN"/>
        </w:rPr>
      </w:pPr>
      <w:r w:rsidRPr="00BC7733">
        <w:rPr>
          <w:rFonts w:ascii="Century Gothic" w:hAnsi="Century Gothic" w:cs="Arial"/>
          <w:b/>
          <w:color w:val="000000"/>
          <w:szCs w:val="22"/>
          <w:lang w:val="en-IN"/>
        </w:rPr>
        <w:tab/>
      </w:r>
    </w:p>
    <w:p w:rsidR="00B51B98" w:rsidRPr="00BC7733" w:rsidRDefault="00B51B98" w:rsidP="00B51B98">
      <w:pPr>
        <w:pStyle w:val="ListParagraph"/>
        <w:numPr>
          <w:ilvl w:val="0"/>
          <w:numId w:val="3"/>
        </w:numPr>
        <w:spacing w:after="0" w:line="300" w:lineRule="auto"/>
        <w:ind w:left="360"/>
        <w:jc w:val="both"/>
        <w:rPr>
          <w:rFonts w:ascii="Century Gothic" w:hAnsi="Century Gothic"/>
        </w:rPr>
      </w:pPr>
      <w:r w:rsidRPr="00BC7733">
        <w:rPr>
          <w:rFonts w:ascii="Century Gothic" w:hAnsi="Century Gothic"/>
        </w:rPr>
        <w:t>Supplier/service provider to confirm that the GST amount charged in invoice is declared in its returns and payment of taxes is also made.</w:t>
      </w:r>
    </w:p>
    <w:p w:rsidR="00B51B98" w:rsidRPr="00D41FA0" w:rsidRDefault="00B51B98" w:rsidP="00B51B98">
      <w:pPr>
        <w:pStyle w:val="ListParagraph"/>
        <w:spacing w:after="0" w:line="300" w:lineRule="auto"/>
        <w:ind w:left="360"/>
        <w:jc w:val="both"/>
        <w:rPr>
          <w:rFonts w:ascii="Century Gothic" w:hAnsi="Century Gothic"/>
          <w:sz w:val="10"/>
          <w:szCs w:val="10"/>
        </w:rPr>
      </w:pPr>
    </w:p>
    <w:p w:rsidR="00B51B98" w:rsidRPr="00BC7733" w:rsidRDefault="00B51B98" w:rsidP="00B51B98">
      <w:pPr>
        <w:pStyle w:val="ListParagraph"/>
        <w:numPr>
          <w:ilvl w:val="0"/>
          <w:numId w:val="3"/>
        </w:numPr>
        <w:spacing w:after="0" w:line="300" w:lineRule="auto"/>
        <w:ind w:left="360"/>
        <w:jc w:val="both"/>
        <w:rPr>
          <w:rFonts w:ascii="Century Gothic" w:hAnsi="Century Gothic"/>
        </w:rPr>
      </w:pPr>
      <w:r w:rsidRPr="00BC7733">
        <w:rPr>
          <w:rFonts w:ascii="Century Gothic" w:hAnsi="Century Gothic" w:cs="Arial"/>
          <w:color w:val="000000"/>
          <w:lang w:val="en-IN"/>
        </w:rPr>
        <w:t>The</w:t>
      </w:r>
      <w:r w:rsidRPr="00BC7733">
        <w:rPr>
          <w:rFonts w:ascii="Century Gothic" w:hAnsi="Century Gothic"/>
        </w:rPr>
        <w:t xml:space="preserve"> Supplier/ Service Provider agrees to comply with all applicable GST laws, including GST acts, rules, regulations, procedures, circulars &amp; instructions there  under applicable in India from time to time and to ensure that such compliance is done within the time prescribed under such laws. Supplier/Service Provider should ensure </w:t>
      </w:r>
      <w:r>
        <w:rPr>
          <w:rFonts w:ascii="Century Gothic" w:hAnsi="Century Gothic"/>
        </w:rPr>
        <w:t xml:space="preserve">that </w:t>
      </w:r>
      <w:r w:rsidRPr="00BC7733">
        <w:rPr>
          <w:rFonts w:ascii="Century Gothic" w:hAnsi="Century Gothic"/>
        </w:rPr>
        <w:t>accurate transaction details, as required by GST laws, are timely uploaded in GSTN</w:t>
      </w:r>
      <w:r w:rsidRPr="00BC7733">
        <w:rPr>
          <w:rStyle w:val="FootnoteReference"/>
          <w:rFonts w:ascii="Century Gothic" w:hAnsi="Century Gothic"/>
        </w:rPr>
        <w:footnoteReference w:id="1"/>
      </w:r>
      <w:r w:rsidRPr="00BC7733">
        <w:rPr>
          <w:rFonts w:ascii="Century Gothic" w:hAnsi="Century Gothic"/>
        </w:rPr>
        <w:t xml:space="preserve">. In case there is any mismatch between the details so uploaded in GSTN by Supplier/ Service Provider and details available with UCO Bank, then payments to Supplier/Service Provider to the extent of GST relating to the invoices/s under mismatch  may be retained from due payments till such time the accurate tax amount is finally reflected in the GSTN to UCO </w:t>
      </w:r>
      <w:r w:rsidRPr="00BC7733">
        <w:rPr>
          <w:rFonts w:ascii="Century Gothic" w:hAnsi="Century Gothic"/>
        </w:rPr>
        <w:lastRenderedPageBreak/>
        <w:t>Bank’s Account and is finally available to UCO Bank in terms of GST laws and that the credit of GST so taken by UCO Bank is not required to be reversed at a later date along with applicable interest.</w:t>
      </w:r>
    </w:p>
    <w:p w:rsidR="00B51B98" w:rsidRPr="00BC7733" w:rsidRDefault="00B51B98" w:rsidP="00B51B98">
      <w:pPr>
        <w:pStyle w:val="ListParagraph"/>
        <w:spacing w:after="0" w:line="300" w:lineRule="auto"/>
        <w:ind w:left="360"/>
        <w:jc w:val="both"/>
        <w:rPr>
          <w:rFonts w:ascii="Century Gothic" w:hAnsi="Century Gothic"/>
          <w:b/>
          <w:u w:val="single"/>
        </w:rPr>
      </w:pPr>
    </w:p>
    <w:p w:rsidR="00B51B98" w:rsidRPr="005A5F10" w:rsidRDefault="00B51B98" w:rsidP="00B51B98">
      <w:pPr>
        <w:pStyle w:val="ListParagraph"/>
        <w:numPr>
          <w:ilvl w:val="0"/>
          <w:numId w:val="3"/>
        </w:numPr>
        <w:spacing w:after="0" w:line="300" w:lineRule="auto"/>
        <w:ind w:left="360"/>
        <w:jc w:val="both"/>
        <w:rPr>
          <w:rFonts w:ascii="Century Gothic" w:hAnsi="Century Gothic"/>
          <w:b/>
          <w:u w:val="single"/>
        </w:rPr>
      </w:pPr>
      <w:r w:rsidRPr="00BC7733">
        <w:rPr>
          <w:rFonts w:ascii="Century Gothic" w:hAnsi="Century Gothic" w:cs="Arial"/>
          <w:color w:val="000000"/>
          <w:lang w:val="en-IN"/>
        </w:rPr>
        <w:t>UCO Bank has the right to recover monetary loss including interest and penalty suffered by it due to any non-compliance of tax laws by the supplier/service provider. Any loss of input tax credit to UCO Bank for the fault of supplier shall be recovered by UCO Bank by way of adjustment in the consideration payable</w:t>
      </w:r>
      <w:r>
        <w:rPr>
          <w:rFonts w:ascii="Century Gothic" w:hAnsi="Century Gothic" w:cs="Arial"/>
          <w:color w:val="000000"/>
          <w:lang w:val="en-IN"/>
        </w:rPr>
        <w:t xml:space="preserve"> </w:t>
      </w:r>
      <w:r w:rsidRPr="005A5F10">
        <w:rPr>
          <w:rFonts w:ascii="Century Gothic" w:hAnsi="Century Gothic" w:cs="Arial"/>
          <w:lang w:val="en-IN"/>
        </w:rPr>
        <w:t>or otherwise.</w:t>
      </w:r>
    </w:p>
    <w:p w:rsidR="00B51B98" w:rsidRPr="00BC7733" w:rsidRDefault="00B51B98" w:rsidP="00B51B98">
      <w:pPr>
        <w:pStyle w:val="ListParagraph"/>
        <w:spacing w:after="0" w:line="300" w:lineRule="auto"/>
        <w:ind w:left="360"/>
        <w:jc w:val="both"/>
        <w:rPr>
          <w:rFonts w:ascii="Century Gothic" w:hAnsi="Century Gothic"/>
          <w:b/>
          <w:u w:val="single"/>
        </w:rPr>
      </w:pPr>
    </w:p>
    <w:p w:rsidR="00B51B98" w:rsidRPr="00BC7733" w:rsidRDefault="00B51B98" w:rsidP="00B51B98">
      <w:pPr>
        <w:pStyle w:val="ListParagraph"/>
        <w:numPr>
          <w:ilvl w:val="0"/>
          <w:numId w:val="3"/>
        </w:numPr>
        <w:spacing w:after="0" w:line="300" w:lineRule="auto"/>
        <w:ind w:left="360"/>
        <w:jc w:val="both"/>
        <w:rPr>
          <w:rFonts w:ascii="Century Gothic" w:hAnsi="Century Gothic"/>
          <w:b/>
          <w:u w:val="single"/>
        </w:rPr>
      </w:pPr>
      <w:r w:rsidRPr="00BC7733">
        <w:rPr>
          <w:rFonts w:ascii="Century Gothic" w:hAnsi="Century Gothic" w:cs="Arial"/>
          <w:color w:val="000000"/>
          <w:lang w:val="en-IN"/>
        </w:rPr>
        <w:t xml:space="preserve">Supplementary invoices/debit note/credit note for price revisions to enable UCO Bank to claim tax benefit on the same shall be issued by </w:t>
      </w:r>
      <w:r w:rsidRPr="005A5F10">
        <w:rPr>
          <w:rFonts w:ascii="Century Gothic" w:hAnsi="Century Gothic" w:cs="Arial"/>
          <w:lang w:val="en-IN"/>
        </w:rPr>
        <w:t>Vendor</w:t>
      </w:r>
      <w:r>
        <w:rPr>
          <w:rFonts w:ascii="Century Gothic" w:hAnsi="Century Gothic" w:cs="Arial"/>
          <w:color w:val="000000"/>
          <w:lang w:val="en-IN"/>
        </w:rPr>
        <w:t xml:space="preserve"> </w:t>
      </w:r>
      <w:r w:rsidRPr="00BC7733">
        <w:rPr>
          <w:rFonts w:ascii="Century Gothic" w:hAnsi="Century Gothic" w:cs="Arial"/>
          <w:color w:val="000000"/>
          <w:lang w:val="en-IN"/>
        </w:rPr>
        <w:t>for a particular year before September of the succeeding financial year.</w:t>
      </w:r>
    </w:p>
    <w:p w:rsidR="00B51B98" w:rsidRPr="00BC7733" w:rsidRDefault="00B51B98" w:rsidP="00B51B98">
      <w:pPr>
        <w:pStyle w:val="ListParagraph"/>
        <w:spacing w:after="0" w:line="300" w:lineRule="auto"/>
        <w:ind w:left="360"/>
        <w:jc w:val="both"/>
        <w:rPr>
          <w:rFonts w:ascii="Century Gothic" w:hAnsi="Century Gothic"/>
        </w:rPr>
      </w:pPr>
    </w:p>
    <w:p w:rsidR="00B51B98" w:rsidRPr="00BC7733" w:rsidRDefault="00B51B98" w:rsidP="00B51B98">
      <w:pPr>
        <w:pStyle w:val="Title"/>
        <w:tabs>
          <w:tab w:val="left" w:pos="1418"/>
        </w:tabs>
        <w:spacing w:after="240" w:line="276" w:lineRule="auto"/>
        <w:ind w:left="284"/>
        <w:jc w:val="both"/>
        <w:rPr>
          <w:rFonts w:ascii="Century Gothic" w:hAnsi="Century Gothic"/>
          <w:b w:val="0"/>
          <w:sz w:val="22"/>
          <w:u w:val="none"/>
        </w:rPr>
      </w:pPr>
      <w:r w:rsidRPr="00BC7733">
        <w:rPr>
          <w:rFonts w:ascii="Century Gothic" w:hAnsi="Century Gothic" w:cs="Arial"/>
          <w:b w:val="0"/>
          <w:color w:val="000000"/>
          <w:sz w:val="22"/>
          <w:u w:val="none"/>
        </w:rPr>
        <w:t>The</w:t>
      </w:r>
      <w:r w:rsidRPr="00BC7733">
        <w:rPr>
          <w:rFonts w:ascii="Century Gothic" w:hAnsi="Century Gothic"/>
          <w:b w:val="0"/>
          <w:sz w:val="22"/>
          <w:u w:val="none"/>
        </w:rPr>
        <w:t xml:space="preserve"> purchase order/ work order shall be void, if at any point of time </w:t>
      </w:r>
      <w:r w:rsidRPr="003B0F74">
        <w:rPr>
          <w:rFonts w:ascii="Century Gothic" w:hAnsi="Century Gothic"/>
          <w:b w:val="0"/>
          <w:color w:val="FF0000"/>
          <w:sz w:val="22"/>
          <w:u w:val="none"/>
        </w:rPr>
        <w:t xml:space="preserve"> </w:t>
      </w:r>
      <w:r w:rsidRPr="005A5F10">
        <w:rPr>
          <w:rFonts w:ascii="Century Gothic" w:hAnsi="Century Gothic"/>
          <w:b w:val="0"/>
          <w:sz w:val="22"/>
          <w:u w:val="none"/>
          <w:lang w:val="en-US"/>
        </w:rPr>
        <w:t>Vendor</w:t>
      </w:r>
      <w:r w:rsidRPr="005A5F10">
        <w:rPr>
          <w:rFonts w:ascii="Century Gothic" w:hAnsi="Century Gothic"/>
          <w:sz w:val="22"/>
          <w:u w:val="none"/>
          <w:lang w:val="en-US"/>
        </w:rPr>
        <w:t xml:space="preserve"> </w:t>
      </w:r>
      <w:r w:rsidRPr="00BC7733">
        <w:rPr>
          <w:rFonts w:ascii="Century Gothic" w:hAnsi="Century Gothic"/>
          <w:b w:val="0"/>
          <w:sz w:val="22"/>
          <w:u w:val="none"/>
        </w:rPr>
        <w:t>are found be to a black listed dealer as per GSTN rating system and further no payment shall be entertained.</w:t>
      </w:r>
    </w:p>
    <w:p w:rsidR="00B51B98" w:rsidRPr="00FA4AA3" w:rsidRDefault="00B51B98" w:rsidP="00B51B98">
      <w:pPr>
        <w:pStyle w:val="Title"/>
        <w:jc w:val="both"/>
        <w:rPr>
          <w:rFonts w:ascii="Century Gothic" w:hAnsi="Century Gothic"/>
          <w:color w:val="000000"/>
          <w:u w:val="none"/>
        </w:rPr>
      </w:pPr>
      <w:r w:rsidRPr="00FA4AA3">
        <w:rPr>
          <w:rFonts w:ascii="Century Gothic" w:hAnsi="Century Gothic"/>
          <w:sz w:val="22"/>
          <w:u w:val="none"/>
        </w:rPr>
        <w:t xml:space="preserve"> </w:t>
      </w:r>
      <w:r w:rsidRPr="00FA4AA3">
        <w:rPr>
          <w:rFonts w:ascii="Century Gothic" w:hAnsi="Century Gothic"/>
          <w:color w:val="000000"/>
          <w:u w:val="none"/>
        </w:rPr>
        <w:t xml:space="preserve">2. Placement of Order/Letter Of Indent(LOI): </w:t>
      </w:r>
    </w:p>
    <w:p w:rsidR="00B51B98" w:rsidRPr="00BC7733" w:rsidRDefault="00B51B98" w:rsidP="00B51B98">
      <w:pPr>
        <w:autoSpaceDE w:val="0"/>
        <w:autoSpaceDN w:val="0"/>
        <w:adjustRightInd w:val="0"/>
        <w:jc w:val="both"/>
        <w:rPr>
          <w:rFonts w:ascii="Century Gothic" w:hAnsi="Century Gothic"/>
          <w:color w:val="000000"/>
          <w:szCs w:val="22"/>
        </w:rPr>
      </w:pPr>
      <w:r w:rsidRPr="00BC7733">
        <w:rPr>
          <w:rFonts w:ascii="Century Gothic" w:hAnsi="Century Gothic"/>
          <w:color w:val="000000"/>
          <w:szCs w:val="22"/>
        </w:rPr>
        <w:t xml:space="preserve"> </w:t>
      </w:r>
    </w:p>
    <w:p w:rsidR="00B51B98" w:rsidRPr="00BC7733" w:rsidRDefault="00B51B98" w:rsidP="00B51B98">
      <w:pPr>
        <w:autoSpaceDE w:val="0"/>
        <w:autoSpaceDN w:val="0"/>
        <w:adjustRightInd w:val="0"/>
        <w:jc w:val="both"/>
        <w:rPr>
          <w:rFonts w:ascii="Century Gothic" w:hAnsi="Century Gothic"/>
          <w:color w:val="000000"/>
          <w:szCs w:val="22"/>
        </w:rPr>
      </w:pPr>
      <w:r w:rsidRPr="00BC7733">
        <w:rPr>
          <w:rFonts w:ascii="Century Gothic" w:hAnsi="Century Gothic"/>
          <w:color w:val="000000"/>
          <w:szCs w:val="22"/>
        </w:rPr>
        <w:t xml:space="preserve">Bank will issue the LOI as per requirement accordingly with details terms &amp; conditions.  </w:t>
      </w:r>
    </w:p>
    <w:p w:rsidR="00B51B98" w:rsidRPr="00BC7733" w:rsidRDefault="00B51B98" w:rsidP="00B51B98">
      <w:pPr>
        <w:autoSpaceDE w:val="0"/>
        <w:autoSpaceDN w:val="0"/>
        <w:adjustRightInd w:val="0"/>
        <w:jc w:val="both"/>
        <w:rPr>
          <w:rFonts w:ascii="Century Gothic" w:hAnsi="Century Gothic"/>
          <w:color w:val="000000"/>
          <w:szCs w:val="22"/>
        </w:rPr>
      </w:pPr>
    </w:p>
    <w:p w:rsidR="00B51B98" w:rsidRPr="00BC7733" w:rsidRDefault="00B51B98" w:rsidP="00B51B98">
      <w:pPr>
        <w:pStyle w:val="Title"/>
        <w:jc w:val="both"/>
        <w:rPr>
          <w:rFonts w:ascii="Century Gothic" w:hAnsi="Century Gothic"/>
          <w:b w:val="0"/>
          <w:sz w:val="22"/>
          <w:u w:val="none"/>
        </w:rPr>
      </w:pPr>
      <w:r w:rsidRPr="00BC7733">
        <w:rPr>
          <w:rFonts w:ascii="Century Gothic" w:hAnsi="Century Gothic"/>
          <w:sz w:val="22"/>
          <w:u w:val="none"/>
        </w:rPr>
        <w:t>3.</w:t>
      </w:r>
      <w:r w:rsidRPr="00BC7733">
        <w:rPr>
          <w:sz w:val="22"/>
          <w:u w:val="none"/>
        </w:rPr>
        <w:t xml:space="preserve">  </w:t>
      </w:r>
      <w:r w:rsidRPr="00BC7733">
        <w:rPr>
          <w:rFonts w:ascii="Century Gothic" w:hAnsi="Century Gothic"/>
          <w:sz w:val="22"/>
          <w:u w:val="none"/>
        </w:rPr>
        <w:t xml:space="preserve"> Terms of Payment : </w:t>
      </w:r>
      <w:r w:rsidRPr="00BC7733">
        <w:rPr>
          <w:rFonts w:ascii="Century Gothic" w:hAnsi="Century Gothic"/>
          <w:b w:val="0"/>
          <w:sz w:val="22"/>
          <w:u w:val="none"/>
        </w:rPr>
        <w:t xml:space="preserve">Bank will not pay any advance. Final payment will be released against </w:t>
      </w:r>
      <w:r>
        <w:rPr>
          <w:rFonts w:ascii="Century Gothic" w:hAnsi="Century Gothic"/>
          <w:b w:val="0"/>
          <w:sz w:val="22"/>
          <w:u w:val="none"/>
        </w:rPr>
        <w:t xml:space="preserve"> </w:t>
      </w:r>
      <w:r w:rsidRPr="005A5F10">
        <w:rPr>
          <w:rFonts w:ascii="Century Gothic" w:hAnsi="Century Gothic"/>
          <w:b w:val="0"/>
          <w:sz w:val="22"/>
          <w:u w:val="none"/>
        </w:rPr>
        <w:t>Vendor</w:t>
      </w:r>
      <w:r>
        <w:rPr>
          <w:rFonts w:ascii="Century Gothic" w:hAnsi="Century Gothic"/>
          <w:b w:val="0"/>
          <w:sz w:val="22"/>
          <w:u w:val="none"/>
        </w:rPr>
        <w:t>’s</w:t>
      </w:r>
      <w:r w:rsidRPr="005A5F10">
        <w:rPr>
          <w:rFonts w:ascii="Century Gothic" w:hAnsi="Century Gothic"/>
          <w:b w:val="0"/>
          <w:sz w:val="22"/>
          <w:u w:val="none"/>
        </w:rPr>
        <w:t xml:space="preserve"> bill after satisfactory supply, installation, testing &amp; commissioning of the full quantity, subject to compliance of terms of contract by the contractor and statutory deductions as per Rule. Interim payment will be released  after delivery of all materials at site.</w:t>
      </w:r>
      <w:r w:rsidRPr="00BC7733">
        <w:rPr>
          <w:rFonts w:ascii="Century Gothic" w:hAnsi="Century Gothic"/>
          <w:b w:val="0"/>
          <w:sz w:val="22"/>
          <w:u w:val="none"/>
        </w:rPr>
        <w:t xml:space="preserve"> Minimum value of works for claiming interim payment will be Rs.10.00Lakh</w:t>
      </w:r>
      <w:r>
        <w:rPr>
          <w:rFonts w:ascii="Century Gothic" w:hAnsi="Century Gothic"/>
          <w:b w:val="0"/>
          <w:sz w:val="22"/>
          <w:u w:val="none"/>
        </w:rPr>
        <w:t xml:space="preserve"> considering delivery of materials at site upon production of proper documentary evidence</w:t>
      </w:r>
      <w:r w:rsidRPr="00BC7733">
        <w:rPr>
          <w:rFonts w:ascii="Century Gothic" w:hAnsi="Century Gothic"/>
          <w:b w:val="0"/>
          <w:sz w:val="22"/>
          <w:u w:val="none"/>
        </w:rPr>
        <w:t>. No payment shall be made until the Bank Guarantee and original papers of insurance are furnished.</w:t>
      </w:r>
    </w:p>
    <w:p w:rsidR="00B51B98" w:rsidRDefault="00B51B98" w:rsidP="00B51B98">
      <w:pPr>
        <w:pStyle w:val="Title"/>
        <w:jc w:val="both"/>
        <w:rPr>
          <w:rFonts w:ascii="Century Gothic" w:hAnsi="Century Gothic"/>
          <w:b w:val="0"/>
          <w:bCs w:val="0"/>
          <w:color w:val="000000"/>
          <w:sz w:val="22"/>
        </w:rPr>
      </w:pPr>
    </w:p>
    <w:p w:rsidR="00B51B98" w:rsidRPr="00BC7733" w:rsidRDefault="00B51B98" w:rsidP="00B51B98">
      <w:pPr>
        <w:pStyle w:val="Title"/>
        <w:jc w:val="both"/>
        <w:rPr>
          <w:rFonts w:ascii="Century Gothic" w:hAnsi="Century Gothic"/>
          <w:b w:val="0"/>
          <w:bCs w:val="0"/>
          <w:color w:val="000000"/>
          <w:sz w:val="22"/>
        </w:rPr>
      </w:pPr>
    </w:p>
    <w:p w:rsidR="00B51B98" w:rsidRPr="00BC7733" w:rsidRDefault="00B51B98" w:rsidP="00B51B98">
      <w:pPr>
        <w:pStyle w:val="Title"/>
        <w:jc w:val="both"/>
        <w:rPr>
          <w:rFonts w:ascii="Century Gothic" w:hAnsi="Century Gothic"/>
          <w:bCs w:val="0"/>
          <w:color w:val="000000"/>
          <w:sz w:val="22"/>
          <w:u w:val="none"/>
        </w:rPr>
      </w:pPr>
      <w:r w:rsidRPr="00BC7733">
        <w:rPr>
          <w:rFonts w:ascii="Century Gothic" w:hAnsi="Century Gothic"/>
          <w:sz w:val="22"/>
          <w:u w:val="none"/>
        </w:rPr>
        <w:t xml:space="preserve"> 4</w:t>
      </w:r>
      <w:r w:rsidRPr="00BC7733">
        <w:rPr>
          <w:rFonts w:ascii="Century Gothic" w:hAnsi="Century Gothic"/>
          <w:bCs w:val="0"/>
          <w:color w:val="000000"/>
          <w:sz w:val="22"/>
          <w:u w:val="none"/>
        </w:rPr>
        <w:t>.a. Performance Bank Guarantee:</w:t>
      </w:r>
    </w:p>
    <w:p w:rsidR="00B51B98" w:rsidRPr="00D41FA0" w:rsidRDefault="00B51B98" w:rsidP="00B51B98">
      <w:pPr>
        <w:pStyle w:val="Title"/>
        <w:jc w:val="both"/>
        <w:rPr>
          <w:rFonts w:ascii="Century Gothic" w:hAnsi="Century Gothic"/>
          <w:bCs w:val="0"/>
          <w:color w:val="FF0000"/>
          <w:sz w:val="8"/>
          <w:szCs w:val="8"/>
          <w:u w:val="none"/>
        </w:rPr>
      </w:pPr>
    </w:p>
    <w:p w:rsidR="00B51B98" w:rsidRDefault="00B51B98" w:rsidP="00B51B98">
      <w:pPr>
        <w:jc w:val="both"/>
        <w:rPr>
          <w:rFonts w:ascii="Century Gothic" w:hAnsi="Century Gothic"/>
          <w:szCs w:val="22"/>
        </w:rPr>
      </w:pPr>
      <w:r w:rsidRPr="00BC7733">
        <w:rPr>
          <w:rFonts w:ascii="Century Gothic" w:hAnsi="Century Gothic"/>
          <w:szCs w:val="22"/>
        </w:rPr>
        <w:t xml:space="preserve">Successful Bidders will have to submit a performance Bank Guarantee equivalent to </w:t>
      </w:r>
      <w:r>
        <w:rPr>
          <w:rFonts w:ascii="Century Gothic" w:hAnsi="Century Gothic"/>
          <w:szCs w:val="22"/>
        </w:rPr>
        <w:t>10</w:t>
      </w:r>
      <w:r w:rsidRPr="00BC7733">
        <w:rPr>
          <w:rFonts w:ascii="Century Gothic" w:hAnsi="Century Gothic"/>
          <w:szCs w:val="22"/>
        </w:rPr>
        <w:t xml:space="preserve">% of work order value   </w:t>
      </w:r>
      <w:r w:rsidRPr="00BC7733">
        <w:rPr>
          <w:rFonts w:ascii="Century Gothic" w:hAnsi="Century Gothic"/>
          <w:b/>
          <w:bCs/>
          <w:szCs w:val="22"/>
        </w:rPr>
        <w:t>prior to or at the time of execution of the Agreement</w:t>
      </w:r>
      <w:r w:rsidRPr="00BC7733">
        <w:rPr>
          <w:rFonts w:ascii="Century Gothic" w:hAnsi="Century Gothic"/>
          <w:szCs w:val="22"/>
        </w:rPr>
        <w:t xml:space="preserve"> for </w:t>
      </w:r>
      <w:r>
        <w:rPr>
          <w:rFonts w:ascii="Century Gothic" w:hAnsi="Century Gothic"/>
          <w:szCs w:val="22"/>
        </w:rPr>
        <w:t>five</w:t>
      </w:r>
      <w:r w:rsidRPr="00BC7733">
        <w:rPr>
          <w:rFonts w:ascii="Century Gothic" w:hAnsi="Century Gothic"/>
          <w:szCs w:val="22"/>
        </w:rPr>
        <w:t xml:space="preserve"> year</w:t>
      </w:r>
      <w:r>
        <w:rPr>
          <w:rFonts w:ascii="Century Gothic" w:hAnsi="Century Gothic"/>
          <w:szCs w:val="22"/>
        </w:rPr>
        <w:t>s</w:t>
      </w:r>
      <w:r w:rsidRPr="00BC7733">
        <w:rPr>
          <w:rFonts w:ascii="Century Gothic" w:hAnsi="Century Gothic"/>
          <w:szCs w:val="22"/>
        </w:rPr>
        <w:t xml:space="preserve"> with a claim period of further three months. The Bank Guarantee to be issued by any Nationalized Bank or any scheduled commercial Bank banking in India other than UCO Bank or its subsidiary, as </w:t>
      </w:r>
      <w:r>
        <w:rPr>
          <w:rFonts w:ascii="Century Gothic" w:hAnsi="Century Gothic"/>
          <w:szCs w:val="22"/>
        </w:rPr>
        <w:t xml:space="preserve">per </w:t>
      </w:r>
      <w:r w:rsidRPr="00BC7733">
        <w:rPr>
          <w:rFonts w:ascii="Century Gothic" w:hAnsi="Century Gothic"/>
          <w:szCs w:val="22"/>
        </w:rPr>
        <w:t xml:space="preserve">enclosed format in </w:t>
      </w:r>
      <w:r w:rsidR="00D41FA0">
        <w:rPr>
          <w:rFonts w:ascii="Century Gothic" w:hAnsi="Century Gothic"/>
          <w:szCs w:val="22"/>
        </w:rPr>
        <w:t>Annexure-1</w:t>
      </w:r>
      <w:r w:rsidRPr="00BC7733">
        <w:rPr>
          <w:rFonts w:ascii="Century Gothic" w:hAnsi="Century Gothic"/>
          <w:szCs w:val="22"/>
        </w:rPr>
        <w:t xml:space="preserve">. Any defect in the work or operational service, arising out during the period   and not </w:t>
      </w:r>
      <w:r w:rsidRPr="00BC7733">
        <w:rPr>
          <w:rFonts w:ascii="Century Gothic" w:hAnsi="Century Gothic"/>
          <w:szCs w:val="22"/>
        </w:rPr>
        <w:lastRenderedPageBreak/>
        <w:t>attended by the contractor within two days from the date of reporting the defect, will be rectified by the Bank through some other agency and the</w:t>
      </w:r>
      <w:r w:rsidR="00D41FA0">
        <w:rPr>
          <w:rFonts w:ascii="Century Gothic" w:hAnsi="Century Gothic"/>
          <w:szCs w:val="22"/>
        </w:rPr>
        <w:t xml:space="preserve"> cost thereof will be recovered</w:t>
      </w:r>
      <w:r w:rsidRPr="00BC7733">
        <w:rPr>
          <w:rFonts w:ascii="Century Gothic" w:hAnsi="Century Gothic"/>
          <w:szCs w:val="22"/>
        </w:rPr>
        <w:t xml:space="preserve"> from the company and</w:t>
      </w:r>
      <w:r>
        <w:rPr>
          <w:rFonts w:ascii="Century Gothic" w:hAnsi="Century Gothic"/>
          <w:szCs w:val="22"/>
        </w:rPr>
        <w:t xml:space="preserve"> </w:t>
      </w:r>
      <w:r w:rsidRPr="00BC7733">
        <w:rPr>
          <w:rFonts w:ascii="Century Gothic" w:hAnsi="Century Gothic"/>
          <w:szCs w:val="22"/>
        </w:rPr>
        <w:t>or by invoking the B.G.</w:t>
      </w:r>
      <w:r>
        <w:rPr>
          <w:rFonts w:ascii="Century Gothic" w:hAnsi="Century Gothic"/>
          <w:szCs w:val="22"/>
        </w:rPr>
        <w:t xml:space="preserve"> </w:t>
      </w:r>
      <w:r w:rsidRPr="005A5F10">
        <w:rPr>
          <w:rFonts w:ascii="Century Gothic" w:hAnsi="Century Gothic"/>
          <w:szCs w:val="22"/>
        </w:rPr>
        <w:t xml:space="preserve">The performance Bank Guarantee will be returned to the contractor after expiry of </w:t>
      </w:r>
      <w:r>
        <w:rPr>
          <w:rFonts w:ascii="Century Gothic" w:hAnsi="Century Gothic"/>
          <w:szCs w:val="22"/>
        </w:rPr>
        <w:t>AMC</w:t>
      </w:r>
      <w:r w:rsidRPr="005A5F10">
        <w:rPr>
          <w:rFonts w:ascii="Century Gothic" w:hAnsi="Century Gothic"/>
          <w:szCs w:val="22"/>
        </w:rPr>
        <w:t xml:space="preserve"> period of </w:t>
      </w:r>
      <w:r>
        <w:rPr>
          <w:rFonts w:ascii="Century Gothic" w:hAnsi="Century Gothic"/>
          <w:szCs w:val="22"/>
        </w:rPr>
        <w:t>three</w:t>
      </w:r>
      <w:r w:rsidRPr="005A5F10">
        <w:rPr>
          <w:rFonts w:ascii="Century Gothic" w:hAnsi="Century Gothic"/>
          <w:szCs w:val="22"/>
        </w:rPr>
        <w:t xml:space="preserve"> year</w:t>
      </w:r>
      <w:r>
        <w:rPr>
          <w:rFonts w:ascii="Century Gothic" w:hAnsi="Century Gothic"/>
          <w:szCs w:val="22"/>
        </w:rPr>
        <w:t>s</w:t>
      </w:r>
      <w:r w:rsidRPr="005A5F10">
        <w:rPr>
          <w:rFonts w:ascii="Century Gothic" w:hAnsi="Century Gothic"/>
          <w:szCs w:val="22"/>
        </w:rPr>
        <w:t>. Bank has the right to invoke the BG for any non-compliance of the terms &amp; conditions of this RFP or the Contract to be executed between the selected bidder and the Bank at any point of time</w:t>
      </w:r>
      <w:r w:rsidRPr="005A5F10">
        <w:rPr>
          <w:rFonts w:ascii="Century Gothic" w:hAnsi="Century Gothic"/>
          <w:b/>
          <w:szCs w:val="22"/>
        </w:rPr>
        <w:t xml:space="preserve"> without prejudice to its other rights and remedies available under the Contract and/or the Law (s) for the time being in force</w:t>
      </w:r>
      <w:r w:rsidRPr="005A5F10">
        <w:rPr>
          <w:rFonts w:ascii="Century Gothic" w:hAnsi="Century Gothic"/>
          <w:szCs w:val="22"/>
        </w:rPr>
        <w:t xml:space="preserve">. </w:t>
      </w:r>
    </w:p>
    <w:p w:rsidR="00B51B98" w:rsidRDefault="00B51B98" w:rsidP="00B51B98">
      <w:pPr>
        <w:jc w:val="both"/>
        <w:rPr>
          <w:b/>
          <w:color w:val="000000"/>
          <w:szCs w:val="22"/>
        </w:rPr>
      </w:pPr>
    </w:p>
    <w:p w:rsidR="00B51B98" w:rsidRPr="00F606D7" w:rsidRDefault="00B51B98" w:rsidP="00B51B98">
      <w:pPr>
        <w:jc w:val="both"/>
        <w:rPr>
          <w:rFonts w:ascii="Century Gothic" w:hAnsi="Century Gothic"/>
          <w:sz w:val="21"/>
          <w:szCs w:val="21"/>
        </w:rPr>
      </w:pPr>
      <w:proofErr w:type="gramStart"/>
      <w:r w:rsidRPr="00F606D7">
        <w:rPr>
          <w:rFonts w:ascii="Century Gothic" w:hAnsi="Century Gothic"/>
          <w:b/>
          <w:color w:val="000000"/>
          <w:sz w:val="21"/>
          <w:szCs w:val="21"/>
        </w:rPr>
        <w:t>4.b</w:t>
      </w:r>
      <w:proofErr w:type="gramEnd"/>
      <w:r w:rsidRPr="00F606D7">
        <w:rPr>
          <w:rFonts w:ascii="Century Gothic" w:hAnsi="Century Gothic"/>
          <w:b/>
          <w:bCs/>
          <w:caps/>
          <w:sz w:val="21"/>
          <w:szCs w:val="21"/>
        </w:rPr>
        <w:t xml:space="preserve"> Insurance:</w:t>
      </w:r>
      <w:r w:rsidRPr="00F606D7">
        <w:rPr>
          <w:rFonts w:ascii="Century Gothic" w:hAnsi="Century Gothic"/>
          <w:b/>
          <w:bCs/>
          <w:sz w:val="21"/>
          <w:szCs w:val="21"/>
        </w:rPr>
        <w:t xml:space="preserve"> </w:t>
      </w:r>
      <w:r w:rsidRPr="00F606D7">
        <w:rPr>
          <w:rFonts w:ascii="Century Gothic" w:hAnsi="Century Gothic"/>
          <w:sz w:val="21"/>
          <w:szCs w:val="21"/>
        </w:rPr>
        <w:t>Successful bidder will insure the work with third party liability, at their own cost in joint name of the Bank with 1</w:t>
      </w:r>
      <w:r w:rsidRPr="00F606D7">
        <w:rPr>
          <w:rFonts w:ascii="Century Gothic" w:hAnsi="Century Gothic"/>
          <w:sz w:val="21"/>
          <w:szCs w:val="21"/>
          <w:vertAlign w:val="superscript"/>
        </w:rPr>
        <w:t>st</w:t>
      </w:r>
      <w:r w:rsidRPr="00F606D7">
        <w:rPr>
          <w:rFonts w:ascii="Century Gothic" w:hAnsi="Century Gothic"/>
          <w:sz w:val="21"/>
          <w:szCs w:val="21"/>
        </w:rPr>
        <w:t xml:space="preserve"> name being of ‘UCO Bank’, within 14 (Fourteen) days from the date of issue of this work order or handin</w:t>
      </w:r>
      <w:r w:rsidR="00D41FA0">
        <w:rPr>
          <w:rFonts w:ascii="Century Gothic" w:hAnsi="Century Gothic"/>
          <w:sz w:val="21"/>
          <w:szCs w:val="21"/>
        </w:rPr>
        <w:t>g over of site which</w:t>
      </w:r>
      <w:r w:rsidRPr="00F606D7">
        <w:rPr>
          <w:rFonts w:ascii="Century Gothic" w:hAnsi="Century Gothic"/>
          <w:sz w:val="21"/>
          <w:szCs w:val="21"/>
        </w:rPr>
        <w:t xml:space="preserve">ever is later and keep the same valid until virtual completion of the work, by an ‘ALL RISK’ insurance policy for full value of the contract.   The insurance policy is to be submitted to us in original.   </w:t>
      </w:r>
    </w:p>
    <w:p w:rsidR="00B51B98" w:rsidRPr="00F606D7" w:rsidRDefault="00B51B98" w:rsidP="00B51B98">
      <w:pPr>
        <w:autoSpaceDE w:val="0"/>
        <w:autoSpaceDN w:val="0"/>
        <w:adjustRightInd w:val="0"/>
        <w:jc w:val="both"/>
        <w:rPr>
          <w:rFonts w:ascii="Century Gothic" w:hAnsi="Century Gothic"/>
          <w:color w:val="FF0000"/>
          <w:sz w:val="21"/>
          <w:szCs w:val="21"/>
        </w:rPr>
      </w:pPr>
      <w:r w:rsidRPr="00F606D7">
        <w:rPr>
          <w:rFonts w:ascii="Century Gothic" w:hAnsi="Century Gothic"/>
          <w:color w:val="000000"/>
          <w:sz w:val="21"/>
          <w:szCs w:val="21"/>
        </w:rPr>
        <w:t xml:space="preserve"> </w:t>
      </w:r>
      <w:r w:rsidRPr="00F606D7">
        <w:rPr>
          <w:rFonts w:ascii="Century Gothic" w:hAnsi="Century Gothic"/>
          <w:b/>
          <w:bCs/>
          <w:sz w:val="21"/>
          <w:szCs w:val="21"/>
        </w:rPr>
        <w:t>5. Execution of Agreement:</w:t>
      </w:r>
      <w:r w:rsidRPr="00F606D7">
        <w:rPr>
          <w:rFonts w:ascii="Century Gothic" w:hAnsi="Century Gothic"/>
          <w:sz w:val="21"/>
          <w:szCs w:val="21"/>
        </w:rPr>
        <w:t xml:space="preserve"> The successful bidders will have to execute an Agreement with </w:t>
      </w:r>
      <w:r w:rsidRPr="00F606D7">
        <w:rPr>
          <w:rFonts w:ascii="Century Gothic" w:hAnsi="Century Gothic"/>
          <w:b/>
          <w:bCs/>
          <w:sz w:val="21"/>
          <w:szCs w:val="21"/>
        </w:rPr>
        <w:t xml:space="preserve">Bank </w:t>
      </w:r>
      <w:r w:rsidRPr="00F606D7">
        <w:rPr>
          <w:rFonts w:ascii="Century Gothic" w:hAnsi="Century Gothic"/>
          <w:sz w:val="21"/>
          <w:szCs w:val="21"/>
        </w:rPr>
        <w:t xml:space="preserve">in non-judicial stamp paper of requisite value purchased in </w:t>
      </w:r>
      <w:proofErr w:type="spellStart"/>
      <w:r w:rsidRPr="00F606D7">
        <w:rPr>
          <w:rFonts w:ascii="Century Gothic" w:hAnsi="Century Gothic"/>
          <w:sz w:val="21"/>
          <w:szCs w:val="21"/>
        </w:rPr>
        <w:t>favour</w:t>
      </w:r>
      <w:proofErr w:type="spellEnd"/>
      <w:r w:rsidRPr="00F606D7">
        <w:rPr>
          <w:rFonts w:ascii="Century Gothic" w:hAnsi="Century Gothic"/>
          <w:sz w:val="21"/>
          <w:szCs w:val="21"/>
        </w:rPr>
        <w:t xml:space="preserve"> of the vendor or UCO Bank and as per the draft of Agreement as per </w:t>
      </w:r>
      <w:r w:rsidRPr="00F606D7">
        <w:rPr>
          <w:rFonts w:ascii="Century Gothic" w:hAnsi="Century Gothic"/>
          <w:b/>
          <w:sz w:val="21"/>
          <w:szCs w:val="21"/>
        </w:rPr>
        <w:t>Annexure-II</w:t>
      </w:r>
      <w:r w:rsidRPr="00F606D7">
        <w:rPr>
          <w:rFonts w:ascii="Century Gothic" w:hAnsi="Century Gothic"/>
          <w:sz w:val="21"/>
          <w:szCs w:val="21"/>
        </w:rPr>
        <w:t xml:space="preserve">.  </w:t>
      </w:r>
      <w:r w:rsidRPr="00F606D7">
        <w:rPr>
          <w:rFonts w:ascii="Century Gothic" w:hAnsi="Century Gothic"/>
          <w:color w:val="FF0000"/>
          <w:sz w:val="21"/>
          <w:szCs w:val="21"/>
        </w:rPr>
        <w:t xml:space="preserve"> </w:t>
      </w:r>
    </w:p>
    <w:p w:rsidR="00B51B98" w:rsidRPr="00F606D7" w:rsidRDefault="00B51B98" w:rsidP="00B51B98">
      <w:pPr>
        <w:autoSpaceDE w:val="0"/>
        <w:autoSpaceDN w:val="0"/>
        <w:adjustRightInd w:val="0"/>
        <w:rPr>
          <w:rFonts w:ascii="Century Gothic" w:hAnsi="Century Gothic"/>
          <w:color w:val="000000"/>
          <w:sz w:val="21"/>
          <w:szCs w:val="21"/>
        </w:rPr>
      </w:pPr>
    </w:p>
    <w:p w:rsidR="00B51B98" w:rsidRPr="00F606D7" w:rsidRDefault="00B51B98" w:rsidP="00B51B98">
      <w:pPr>
        <w:jc w:val="both"/>
        <w:rPr>
          <w:rFonts w:ascii="Century Gothic" w:hAnsi="Century Gothic"/>
          <w:b/>
          <w:color w:val="FF0000"/>
          <w:sz w:val="21"/>
          <w:szCs w:val="21"/>
        </w:rPr>
      </w:pPr>
      <w:r w:rsidRPr="00F606D7">
        <w:rPr>
          <w:rFonts w:ascii="Century Gothic" w:hAnsi="Century Gothic"/>
          <w:b/>
          <w:bCs/>
          <w:caps/>
          <w:sz w:val="21"/>
          <w:szCs w:val="21"/>
        </w:rPr>
        <w:t xml:space="preserve">6.  </w:t>
      </w:r>
      <w:r w:rsidRPr="00F606D7">
        <w:rPr>
          <w:rFonts w:ascii="Century Gothic" w:hAnsi="Century Gothic"/>
          <w:b/>
          <w:sz w:val="21"/>
          <w:szCs w:val="21"/>
        </w:rPr>
        <w:t xml:space="preserve"> INTEGRITY:</w:t>
      </w:r>
      <w:r w:rsidRPr="00F606D7">
        <w:rPr>
          <w:rFonts w:ascii="Century Gothic" w:hAnsi="Century Gothic"/>
          <w:sz w:val="21"/>
          <w:szCs w:val="21"/>
        </w:rPr>
        <w:t xml:space="preserve"> </w:t>
      </w:r>
      <w:r w:rsidRPr="00F606D7">
        <w:rPr>
          <w:rFonts w:ascii="Century Gothic" w:hAnsi="Century Gothic"/>
          <w:bCs/>
          <w:sz w:val="21"/>
          <w:szCs w:val="21"/>
        </w:rPr>
        <w:t>Integrity Pact</w:t>
      </w:r>
      <w:r>
        <w:rPr>
          <w:rFonts w:ascii="Century Gothic" w:hAnsi="Century Gothic"/>
          <w:bCs/>
          <w:sz w:val="21"/>
          <w:szCs w:val="21"/>
        </w:rPr>
        <w:t>(IP)</w:t>
      </w:r>
      <w:r w:rsidRPr="00F606D7">
        <w:rPr>
          <w:rFonts w:ascii="Century Gothic" w:hAnsi="Century Gothic"/>
          <w:bCs/>
          <w:sz w:val="21"/>
          <w:szCs w:val="21"/>
        </w:rPr>
        <w:t xml:space="preserve"> as per Bank’s format as per </w:t>
      </w:r>
      <w:r w:rsidRPr="00F606D7">
        <w:rPr>
          <w:rFonts w:ascii="Century Gothic" w:hAnsi="Century Gothic"/>
          <w:b/>
          <w:bCs/>
          <w:sz w:val="21"/>
          <w:szCs w:val="21"/>
        </w:rPr>
        <w:t>Annexure-V</w:t>
      </w:r>
      <w:r w:rsidRPr="00F606D7">
        <w:rPr>
          <w:rFonts w:ascii="Century Gothic" w:hAnsi="Century Gothic"/>
          <w:bCs/>
          <w:sz w:val="21"/>
          <w:szCs w:val="21"/>
        </w:rPr>
        <w:t xml:space="preserve"> on Non-Judicial Stamp Paper of appropriate value </w:t>
      </w:r>
      <w:r w:rsidRPr="00F606D7">
        <w:rPr>
          <w:rFonts w:ascii="Century Gothic" w:hAnsi="Century Gothic"/>
          <w:b/>
          <w:sz w:val="21"/>
          <w:szCs w:val="21"/>
        </w:rPr>
        <w:t xml:space="preserve">has to be submit under Part-I(Technical Bid) of Tender documents.  </w:t>
      </w:r>
      <w:r w:rsidRPr="00F606D7">
        <w:rPr>
          <w:rFonts w:ascii="Century Gothic" w:hAnsi="Century Gothic"/>
          <w:b/>
          <w:color w:val="FF0000"/>
          <w:sz w:val="21"/>
          <w:szCs w:val="21"/>
        </w:rPr>
        <w:t xml:space="preserve"> </w:t>
      </w:r>
    </w:p>
    <w:p w:rsidR="00B51B98" w:rsidRPr="00F606D7" w:rsidRDefault="00B51B98" w:rsidP="00B51B98">
      <w:pPr>
        <w:autoSpaceDE w:val="0"/>
        <w:autoSpaceDN w:val="0"/>
        <w:adjustRightInd w:val="0"/>
        <w:jc w:val="both"/>
        <w:rPr>
          <w:rFonts w:ascii="Century Gothic" w:eastAsia="Calibri" w:hAnsi="Century Gothic" w:cs="Century Gothic"/>
          <w:color w:val="000000"/>
          <w:sz w:val="21"/>
          <w:szCs w:val="21"/>
          <w:lang w:val="en-IN" w:eastAsia="en-IN"/>
        </w:rPr>
      </w:pPr>
      <w:r w:rsidRPr="00F606D7">
        <w:rPr>
          <w:rFonts w:ascii="Century Gothic" w:eastAsia="Calibri" w:hAnsi="Century Gothic" w:cs="Century Gothic"/>
          <w:color w:val="000000"/>
          <w:sz w:val="21"/>
          <w:szCs w:val="21"/>
          <w:lang w:val="en-IN" w:eastAsia="en-IN"/>
        </w:rPr>
        <w:t xml:space="preserve">Integrity Pact, in respect of a particular contract, shall be operative from the date </w:t>
      </w:r>
      <w:r w:rsidRPr="00F606D7">
        <w:rPr>
          <w:rFonts w:ascii="Century Gothic" w:hAnsi="Century Gothic"/>
          <w:bCs/>
          <w:sz w:val="21"/>
          <w:szCs w:val="21"/>
        </w:rPr>
        <w:t>Integrity Pact</w:t>
      </w:r>
      <w:r w:rsidRPr="00F606D7">
        <w:rPr>
          <w:rFonts w:ascii="Century Gothic" w:eastAsia="Calibri" w:hAnsi="Century Gothic" w:cs="Century Gothic"/>
          <w:color w:val="000000"/>
          <w:sz w:val="21"/>
          <w:szCs w:val="21"/>
          <w:lang w:val="en-IN" w:eastAsia="en-IN"/>
        </w:rPr>
        <w:t xml:space="preserve"> is signed by both the parties till the final completion of the contract. Any violation of the same would entail disqualification of the bidders and exclusion from future business dealings. </w:t>
      </w:r>
      <w:r w:rsidRPr="00F606D7">
        <w:rPr>
          <w:rFonts w:ascii="Century Gothic" w:hAnsi="Century Gothic"/>
          <w:bCs/>
          <w:sz w:val="21"/>
          <w:szCs w:val="21"/>
        </w:rPr>
        <w:t>Integrity Pact</w:t>
      </w:r>
      <w:r w:rsidRPr="00F606D7">
        <w:rPr>
          <w:rFonts w:ascii="Century Gothic" w:eastAsia="Calibri" w:hAnsi="Century Gothic" w:cs="Century Gothic"/>
          <w:color w:val="000000"/>
          <w:sz w:val="21"/>
          <w:szCs w:val="21"/>
          <w:lang w:val="en-IN" w:eastAsia="en-IN"/>
        </w:rPr>
        <w:t xml:space="preserve"> shall cover all phases of contract i.e. from the stage of Notice Inviting Tenders (NIT)/Request for Proposals (RFP) till the conclusion of the contract i.e. final payment or the duration of warrantee/guarantee. Format of </w:t>
      </w:r>
      <w:r w:rsidRPr="00F606D7">
        <w:rPr>
          <w:rFonts w:ascii="Century Gothic" w:hAnsi="Century Gothic"/>
          <w:bCs/>
          <w:sz w:val="21"/>
          <w:szCs w:val="21"/>
        </w:rPr>
        <w:t>Integrity Pact</w:t>
      </w:r>
      <w:r w:rsidRPr="00F606D7">
        <w:rPr>
          <w:rFonts w:ascii="Century Gothic" w:eastAsia="Calibri" w:hAnsi="Century Gothic" w:cs="Century Gothic"/>
          <w:color w:val="000000"/>
          <w:sz w:val="21"/>
          <w:szCs w:val="21"/>
          <w:lang w:val="en-IN" w:eastAsia="en-IN"/>
        </w:rPr>
        <w:t xml:space="preserve"> is attached as Annexure for strict compliance.</w:t>
      </w:r>
    </w:p>
    <w:p w:rsidR="00B51B98" w:rsidRPr="00F606D7" w:rsidRDefault="00B51B98" w:rsidP="00B51B98">
      <w:pPr>
        <w:spacing w:after="120"/>
        <w:jc w:val="both"/>
        <w:rPr>
          <w:rFonts w:ascii="Century Gothic" w:hAnsi="Century Gothic" w:cs="Century Gothic"/>
          <w:sz w:val="21"/>
          <w:szCs w:val="21"/>
        </w:rPr>
      </w:pPr>
      <w:r w:rsidRPr="00F606D7">
        <w:rPr>
          <w:rFonts w:ascii="Century Gothic" w:hAnsi="Century Gothic"/>
          <w:bCs/>
          <w:sz w:val="21"/>
          <w:szCs w:val="21"/>
          <w:lang w:val="en-GB"/>
        </w:rPr>
        <w:t xml:space="preserve">Each and Every bidder has to execute pre contract integrity pact as per Bank’s format as per </w:t>
      </w:r>
      <w:r w:rsidRPr="00F606D7">
        <w:rPr>
          <w:rFonts w:ascii="Century Gothic" w:hAnsi="Century Gothic"/>
          <w:b/>
          <w:sz w:val="21"/>
          <w:szCs w:val="21"/>
          <w:lang w:val="en-GB"/>
        </w:rPr>
        <w:t>(Annexure-V)</w:t>
      </w:r>
      <w:r w:rsidRPr="00F606D7">
        <w:rPr>
          <w:rFonts w:ascii="Century Gothic" w:hAnsi="Century Gothic"/>
          <w:bCs/>
          <w:sz w:val="21"/>
          <w:szCs w:val="21"/>
          <w:lang w:val="en-GB"/>
        </w:rPr>
        <w:t xml:space="preserve"> on non-judicial stamp paper of appropriate value. Scanned copy of pre contract integrity pact must be uploaded in our e-tender website.</w:t>
      </w:r>
    </w:p>
    <w:p w:rsidR="00B51B98" w:rsidRPr="00F606D7" w:rsidRDefault="00B51B98" w:rsidP="00B51B98">
      <w:pPr>
        <w:pStyle w:val="Title"/>
        <w:numPr>
          <w:ilvl w:val="0"/>
          <w:numId w:val="30"/>
        </w:numPr>
        <w:ind w:left="426" w:hanging="426"/>
        <w:jc w:val="both"/>
        <w:rPr>
          <w:rFonts w:ascii="Century Gothic" w:hAnsi="Century Gothic" w:cs="Mangal"/>
          <w:b w:val="0"/>
          <w:bCs w:val="0"/>
          <w:noProof w:val="0"/>
          <w:sz w:val="21"/>
          <w:szCs w:val="21"/>
          <w:u w:val="none"/>
          <w:lang w:val="en-US"/>
        </w:rPr>
      </w:pPr>
      <w:r w:rsidRPr="00F606D7">
        <w:rPr>
          <w:rFonts w:ascii="Century Gothic" w:hAnsi="Century Gothic" w:cs="Mangal"/>
          <w:bCs w:val="0"/>
          <w:noProof w:val="0"/>
          <w:sz w:val="21"/>
          <w:szCs w:val="21"/>
          <w:u w:val="none"/>
          <w:lang w:val="en-US"/>
        </w:rPr>
        <w:t>INDEMNITY:</w:t>
      </w:r>
      <w:r w:rsidRPr="00F606D7">
        <w:rPr>
          <w:rFonts w:ascii="Century Gothic" w:hAnsi="Century Gothic" w:cs="Mangal"/>
          <w:b w:val="0"/>
          <w:bCs w:val="0"/>
          <w:noProof w:val="0"/>
          <w:sz w:val="21"/>
          <w:szCs w:val="21"/>
          <w:u w:val="none"/>
          <w:lang w:val="en-US"/>
        </w:rPr>
        <w:t xml:space="preserve"> The  Vendor / bidder  agrees  to  indemnify  and  keep  indemnified,  defend  and  hold harmless  the  Bank  and  its  officers,  directors,  employees  and  agents  from  and against any and all losses, liabilities, claims, obligations, costs, expenses (including, litigation cost,  reasonable </w:t>
      </w:r>
      <w:proofErr w:type="spellStart"/>
      <w:r w:rsidRPr="00F606D7">
        <w:rPr>
          <w:rFonts w:ascii="Century Gothic" w:hAnsi="Century Gothic" w:cs="Mangal"/>
          <w:b w:val="0"/>
          <w:bCs w:val="0"/>
          <w:noProof w:val="0"/>
          <w:sz w:val="21"/>
          <w:szCs w:val="21"/>
          <w:u w:val="none"/>
          <w:lang w:val="en-US"/>
        </w:rPr>
        <w:t>attorneys</w:t>
      </w:r>
      <w:proofErr w:type="spellEnd"/>
      <w:r w:rsidRPr="00F606D7">
        <w:rPr>
          <w:rFonts w:ascii="Century Gothic" w:hAnsi="Century Gothic" w:cs="Mangal"/>
          <w:b w:val="0"/>
          <w:bCs w:val="0"/>
          <w:noProof w:val="0"/>
          <w:sz w:val="21"/>
          <w:szCs w:val="21"/>
          <w:u w:val="none"/>
          <w:lang w:val="en-US"/>
        </w:rPr>
        <w:t xml:space="preserve"> fees), arising before  or after  completion   of </w:t>
      </w:r>
      <w:r w:rsidRPr="00130715">
        <w:rPr>
          <w:rFonts w:ascii="Century Gothic" w:hAnsi="Century Gothic"/>
          <w:b w:val="0"/>
          <w:bCs w:val="0"/>
          <w:color w:val="000000"/>
          <w:sz w:val="20"/>
          <w:szCs w:val="20"/>
          <w:u w:val="none"/>
        </w:rPr>
        <w:t xml:space="preserve">Supply, installation &amp; commissioning of Roof Top </w:t>
      </w:r>
      <w:r w:rsidRPr="00130715">
        <w:rPr>
          <w:rFonts w:ascii="Century Gothic" w:hAnsi="Century Gothic"/>
          <w:b w:val="0"/>
          <w:bCs w:val="0"/>
          <w:sz w:val="20"/>
          <w:szCs w:val="20"/>
          <w:u w:val="none"/>
        </w:rPr>
        <w:t>Solar PV Power Panel at Bank’s own Buildings at</w:t>
      </w:r>
      <w:r w:rsidRPr="00D41FA0">
        <w:rPr>
          <w:rFonts w:ascii="Century Gothic" w:hAnsi="Century Gothic"/>
          <w:sz w:val="20"/>
          <w:szCs w:val="20"/>
          <w:u w:val="none"/>
        </w:rPr>
        <w:t xml:space="preserve"> </w:t>
      </w:r>
      <w:r w:rsidR="00D41FA0" w:rsidRPr="00D41FA0">
        <w:rPr>
          <w:rFonts w:ascii="Century Gothic" w:hAnsi="Century Gothic"/>
          <w:sz w:val="20"/>
          <w:szCs w:val="20"/>
          <w:u w:val="none"/>
        </w:rPr>
        <w:t xml:space="preserve">1. </w:t>
      </w:r>
      <w:r w:rsidRPr="0000402B">
        <w:rPr>
          <w:rFonts w:ascii="Century Gothic" w:hAnsi="Century Gothic" w:cs="Calibri"/>
          <w:color w:val="000000"/>
          <w:sz w:val="20"/>
          <w:u w:val="none"/>
          <w:lang w:eastAsia="en-IN"/>
        </w:rPr>
        <w:t>UCO Bank , Sector -1 Branch, Bhilai, District- Durg, Chhattisgarh</w:t>
      </w:r>
      <w:r>
        <w:rPr>
          <w:rFonts w:ascii="Century Gothic" w:hAnsi="Century Gothic"/>
          <w:b w:val="0"/>
          <w:bCs w:val="0"/>
          <w:sz w:val="20"/>
          <w:szCs w:val="20"/>
          <w:u w:val="none"/>
        </w:rPr>
        <w:t>,</w:t>
      </w:r>
      <w:r w:rsidR="00D41FA0">
        <w:rPr>
          <w:rFonts w:ascii="Century Gothic" w:hAnsi="Century Gothic"/>
          <w:b w:val="0"/>
          <w:bCs w:val="0"/>
          <w:sz w:val="20"/>
          <w:szCs w:val="20"/>
          <w:u w:val="none"/>
        </w:rPr>
        <w:t xml:space="preserve"> </w:t>
      </w:r>
      <w:r w:rsidR="00D41FA0" w:rsidRPr="00D41FA0">
        <w:rPr>
          <w:rFonts w:ascii="Century Gothic" w:hAnsi="Century Gothic"/>
          <w:sz w:val="20"/>
          <w:szCs w:val="20"/>
          <w:u w:val="none"/>
        </w:rPr>
        <w:t>2.</w:t>
      </w:r>
      <w:r w:rsidR="00D41FA0">
        <w:rPr>
          <w:rFonts w:ascii="Century Gothic" w:hAnsi="Century Gothic"/>
          <w:b w:val="0"/>
          <w:bCs w:val="0"/>
          <w:sz w:val="20"/>
          <w:szCs w:val="20"/>
          <w:u w:val="none"/>
        </w:rPr>
        <w:t xml:space="preserve"> </w:t>
      </w:r>
      <w:r w:rsidR="00D41FA0" w:rsidRPr="00D41FA0">
        <w:rPr>
          <w:rFonts w:ascii="Century Gothic" w:hAnsi="Century Gothic" w:cs="Calibri"/>
          <w:color w:val="000000"/>
          <w:sz w:val="20"/>
          <w:u w:val="none"/>
          <w:lang w:eastAsia="en-IN"/>
        </w:rPr>
        <w:t>UCO Bank, Civic Centre Branch, Sector-5, City Bhilai, District- Durg, Chhattisgarh, 3.</w:t>
      </w:r>
      <w:r w:rsidRPr="00D41FA0">
        <w:rPr>
          <w:rFonts w:ascii="Century Gothic" w:hAnsi="Century Gothic"/>
          <w:b w:val="0"/>
          <w:bCs w:val="0"/>
          <w:sz w:val="20"/>
          <w:szCs w:val="20"/>
          <w:u w:val="none"/>
        </w:rPr>
        <w:t xml:space="preserve"> </w:t>
      </w:r>
      <w:r w:rsidR="00D41FA0" w:rsidRPr="00D41FA0">
        <w:rPr>
          <w:rFonts w:ascii="Century Gothic" w:hAnsi="Century Gothic" w:cs="Calibri"/>
          <w:color w:val="000000"/>
          <w:sz w:val="20"/>
          <w:u w:val="none"/>
          <w:lang w:eastAsia="en-IN"/>
        </w:rPr>
        <w:t xml:space="preserve">UCO Bank </w:t>
      </w:r>
      <w:r w:rsidR="00E417A2">
        <w:rPr>
          <w:rFonts w:ascii="Century Gothic" w:hAnsi="Century Gothic" w:cs="Calibri"/>
          <w:color w:val="000000"/>
          <w:sz w:val="20"/>
          <w:u w:val="none"/>
          <w:lang w:eastAsia="en-IN"/>
        </w:rPr>
        <w:t>Maroda Branch Building</w:t>
      </w:r>
      <w:r w:rsidR="00D41FA0" w:rsidRPr="00D41FA0">
        <w:rPr>
          <w:rFonts w:ascii="Century Gothic" w:hAnsi="Century Gothic" w:cs="Calibri"/>
          <w:color w:val="000000"/>
          <w:sz w:val="20"/>
          <w:u w:val="none"/>
          <w:lang w:eastAsia="en-IN"/>
        </w:rPr>
        <w:t>,</w:t>
      </w:r>
      <w:r w:rsidR="00E417A2">
        <w:rPr>
          <w:rFonts w:ascii="Century Gothic" w:hAnsi="Century Gothic" w:cs="Calibri"/>
          <w:color w:val="000000"/>
          <w:sz w:val="20"/>
          <w:u w:val="none"/>
          <w:lang w:eastAsia="en-IN"/>
        </w:rPr>
        <w:t>Bhilai, B R P Chowk,</w:t>
      </w:r>
      <w:r w:rsidR="00D41FA0" w:rsidRPr="00D41FA0">
        <w:rPr>
          <w:rFonts w:ascii="Century Gothic" w:hAnsi="Century Gothic" w:cs="Calibri"/>
          <w:color w:val="000000"/>
          <w:sz w:val="20"/>
          <w:u w:val="none"/>
          <w:lang w:eastAsia="en-IN"/>
        </w:rPr>
        <w:t xml:space="preserve"> Dist.- </w:t>
      </w:r>
      <w:r w:rsidR="00E417A2">
        <w:rPr>
          <w:rFonts w:ascii="Century Gothic" w:hAnsi="Century Gothic" w:cs="Calibri"/>
          <w:color w:val="000000"/>
          <w:sz w:val="20"/>
          <w:u w:val="none"/>
          <w:lang w:eastAsia="en-IN"/>
        </w:rPr>
        <w:t>Durg</w:t>
      </w:r>
      <w:r w:rsidRPr="00D41FA0">
        <w:rPr>
          <w:rFonts w:ascii="Century Gothic" w:hAnsi="Century Gothic" w:cs="Mangal"/>
          <w:b w:val="0"/>
          <w:bCs w:val="0"/>
          <w:noProof w:val="0"/>
          <w:sz w:val="21"/>
          <w:szCs w:val="21"/>
          <w:u w:val="none"/>
          <w:lang w:val="en-US"/>
        </w:rPr>
        <w:t>,</w:t>
      </w:r>
      <w:r w:rsidR="00E417A2">
        <w:rPr>
          <w:rFonts w:ascii="Century Gothic" w:hAnsi="Century Gothic" w:cs="Mangal"/>
          <w:b w:val="0"/>
          <w:bCs w:val="0"/>
          <w:noProof w:val="0"/>
          <w:sz w:val="21"/>
          <w:szCs w:val="21"/>
          <w:u w:val="none"/>
          <w:lang w:val="en-US"/>
        </w:rPr>
        <w:t xml:space="preserve"> </w:t>
      </w:r>
      <w:r w:rsidR="00E417A2" w:rsidRPr="00E417A2">
        <w:rPr>
          <w:rFonts w:ascii="Century Gothic" w:hAnsi="Century Gothic" w:cs="Mangal"/>
          <w:noProof w:val="0"/>
          <w:sz w:val="21"/>
          <w:szCs w:val="21"/>
          <w:u w:val="none"/>
          <w:lang w:val="en-US"/>
        </w:rPr>
        <w:t>Chhattisgarh</w:t>
      </w:r>
      <w:r w:rsidR="00D41FA0">
        <w:rPr>
          <w:rFonts w:ascii="Century Gothic" w:hAnsi="Century Gothic" w:cs="Mangal"/>
          <w:b w:val="0"/>
          <w:bCs w:val="0"/>
          <w:noProof w:val="0"/>
          <w:sz w:val="21"/>
          <w:szCs w:val="21"/>
          <w:u w:val="none"/>
          <w:lang w:val="en-US"/>
        </w:rPr>
        <w:t xml:space="preserve"> </w:t>
      </w:r>
      <w:r w:rsidR="00D51325">
        <w:rPr>
          <w:rFonts w:ascii="Century Gothic" w:hAnsi="Century Gothic" w:cs="Mangal"/>
          <w:b w:val="0"/>
          <w:bCs w:val="0"/>
          <w:noProof w:val="0"/>
          <w:sz w:val="21"/>
          <w:szCs w:val="21"/>
          <w:u w:val="none"/>
          <w:lang w:val="en-US"/>
        </w:rPr>
        <w:t xml:space="preserve">which result from, arise in </w:t>
      </w:r>
      <w:r w:rsidR="00E417A2">
        <w:rPr>
          <w:rFonts w:ascii="Century Gothic" w:hAnsi="Century Gothic" w:cs="Mangal"/>
          <w:b w:val="0"/>
          <w:bCs w:val="0"/>
          <w:noProof w:val="0"/>
          <w:sz w:val="21"/>
          <w:szCs w:val="21"/>
          <w:u w:val="none"/>
          <w:lang w:val="en-US"/>
        </w:rPr>
        <w:t>connection</w:t>
      </w:r>
      <w:r w:rsidR="0027797E">
        <w:rPr>
          <w:rFonts w:ascii="Century Gothic" w:hAnsi="Century Gothic" w:cs="Mangal"/>
          <w:b w:val="0"/>
          <w:bCs w:val="0"/>
          <w:noProof w:val="0"/>
          <w:sz w:val="21"/>
          <w:szCs w:val="21"/>
          <w:u w:val="none"/>
          <w:lang w:val="en-US"/>
        </w:rPr>
        <w:t xml:space="preserve"> with or </w:t>
      </w:r>
      <w:proofErr w:type="gramStart"/>
      <w:r w:rsidRPr="00F606D7">
        <w:rPr>
          <w:rFonts w:ascii="Century Gothic" w:hAnsi="Century Gothic" w:cs="Mangal"/>
          <w:b w:val="0"/>
          <w:bCs w:val="0"/>
          <w:noProof w:val="0"/>
          <w:sz w:val="21"/>
          <w:szCs w:val="21"/>
          <w:u w:val="none"/>
          <w:lang w:val="en-US"/>
        </w:rPr>
        <w:t>are  related</w:t>
      </w:r>
      <w:proofErr w:type="gramEnd"/>
      <w:r w:rsidRPr="00F606D7">
        <w:rPr>
          <w:rFonts w:ascii="Century Gothic" w:hAnsi="Century Gothic" w:cs="Mangal"/>
          <w:b w:val="0"/>
          <w:bCs w:val="0"/>
          <w:noProof w:val="0"/>
          <w:sz w:val="21"/>
          <w:szCs w:val="21"/>
          <w:u w:val="none"/>
          <w:lang w:val="en-US"/>
        </w:rPr>
        <w:t xml:space="preserve">  in any way to claims by third parties arising out of or in connection with</w:t>
      </w:r>
    </w:p>
    <w:p w:rsidR="00B51B98" w:rsidRPr="00F606D7" w:rsidRDefault="00B51B98" w:rsidP="00B51B98">
      <w:pPr>
        <w:pStyle w:val="Title"/>
        <w:jc w:val="both"/>
        <w:rPr>
          <w:rFonts w:ascii="Century Gothic" w:hAnsi="Century Gothic" w:cs="Mangal"/>
          <w:b w:val="0"/>
          <w:bCs w:val="0"/>
          <w:noProof w:val="0"/>
          <w:sz w:val="21"/>
          <w:szCs w:val="21"/>
          <w:u w:val="none"/>
          <w:lang w:val="en-US"/>
        </w:rPr>
      </w:pPr>
    </w:p>
    <w:p w:rsidR="00B51B98" w:rsidRPr="00F606D7" w:rsidRDefault="00B51B98" w:rsidP="00B51B98">
      <w:pPr>
        <w:pStyle w:val="Title"/>
        <w:numPr>
          <w:ilvl w:val="0"/>
          <w:numId w:val="29"/>
        </w:numPr>
        <w:jc w:val="both"/>
        <w:rPr>
          <w:rFonts w:ascii="Century Gothic" w:hAnsi="Century Gothic" w:cs="Mangal"/>
          <w:b w:val="0"/>
          <w:bCs w:val="0"/>
          <w:noProof w:val="0"/>
          <w:sz w:val="21"/>
          <w:szCs w:val="21"/>
          <w:u w:val="none"/>
          <w:lang w:val="en-US"/>
        </w:rPr>
      </w:pPr>
      <w:r w:rsidRPr="00F606D7">
        <w:rPr>
          <w:rFonts w:ascii="Century Gothic" w:hAnsi="Century Gothic" w:cs="Mangal"/>
          <w:b w:val="0"/>
          <w:bCs w:val="0"/>
          <w:noProof w:val="0"/>
          <w:sz w:val="21"/>
          <w:szCs w:val="21"/>
          <w:u w:val="none"/>
          <w:lang w:val="en-US"/>
        </w:rPr>
        <w:t>The  Vendor’s / bidder’s breach of any of the terms and conditions, representations, warranties specified in the Agreement/Contract; infringement of Intellectual Property Rights of the Bank; acts or omissions of, negligence, or misconduct by the Vendor/bidder; or its professionals, representatives, agents, security analysts, consultants and advisors;</w:t>
      </w:r>
    </w:p>
    <w:p w:rsidR="00B51B98" w:rsidRPr="00F606D7" w:rsidRDefault="00B51B98" w:rsidP="00B51B98">
      <w:pPr>
        <w:pStyle w:val="Title"/>
        <w:jc w:val="both"/>
        <w:rPr>
          <w:rFonts w:ascii="Century Gothic" w:hAnsi="Century Gothic" w:cs="Mangal"/>
          <w:b w:val="0"/>
          <w:bCs w:val="0"/>
          <w:noProof w:val="0"/>
          <w:sz w:val="21"/>
          <w:szCs w:val="21"/>
          <w:u w:val="none"/>
          <w:lang w:val="en-US"/>
        </w:rPr>
      </w:pPr>
    </w:p>
    <w:p w:rsidR="00B51B98" w:rsidRPr="00F606D7" w:rsidRDefault="00B51B98" w:rsidP="00B51B98">
      <w:pPr>
        <w:pStyle w:val="Title"/>
        <w:numPr>
          <w:ilvl w:val="0"/>
          <w:numId w:val="29"/>
        </w:numPr>
        <w:jc w:val="both"/>
        <w:rPr>
          <w:rFonts w:ascii="Century Gothic" w:hAnsi="Century Gothic" w:cs="Mangal"/>
          <w:b w:val="0"/>
          <w:bCs w:val="0"/>
          <w:noProof w:val="0"/>
          <w:sz w:val="21"/>
          <w:szCs w:val="21"/>
          <w:u w:val="none"/>
          <w:lang w:val="en-US"/>
        </w:rPr>
      </w:pPr>
      <w:r w:rsidRPr="00F606D7">
        <w:rPr>
          <w:rFonts w:ascii="Century Gothic" w:hAnsi="Century Gothic" w:cs="Mangal"/>
          <w:b w:val="0"/>
          <w:bCs w:val="0"/>
          <w:noProof w:val="0"/>
          <w:sz w:val="21"/>
          <w:szCs w:val="21"/>
          <w:u w:val="none"/>
          <w:lang w:val="en-US"/>
        </w:rPr>
        <w:lastRenderedPageBreak/>
        <w:t>For the purpose of the Agreement, the vendor / bidder shall include the vendor / bidder, its personnel, employees, consultants, and / or other authorized persons.</w:t>
      </w:r>
    </w:p>
    <w:p w:rsidR="00B51B98" w:rsidRPr="00F606D7" w:rsidRDefault="00B51B98" w:rsidP="00B51B98">
      <w:pPr>
        <w:pStyle w:val="Title"/>
        <w:numPr>
          <w:ilvl w:val="0"/>
          <w:numId w:val="29"/>
        </w:numPr>
        <w:jc w:val="both"/>
        <w:rPr>
          <w:rFonts w:ascii="Century Gothic" w:hAnsi="Century Gothic" w:cs="Mangal"/>
          <w:b w:val="0"/>
          <w:bCs w:val="0"/>
          <w:noProof w:val="0"/>
          <w:sz w:val="21"/>
          <w:szCs w:val="21"/>
          <w:u w:val="none"/>
          <w:lang w:val="en-US"/>
        </w:rPr>
      </w:pPr>
      <w:r w:rsidRPr="00F606D7">
        <w:rPr>
          <w:rFonts w:ascii="Century Gothic" w:hAnsi="Century Gothic" w:cs="Mangal"/>
          <w:b w:val="0"/>
          <w:bCs w:val="0"/>
          <w:noProof w:val="0"/>
          <w:sz w:val="21"/>
          <w:szCs w:val="21"/>
          <w:u w:val="none"/>
          <w:lang w:val="en-US"/>
        </w:rPr>
        <w:t>In no event shall the vendor/bidder be liable for claims arising from or in connection with the sole negligence or misconduct of the party seeking indemnification.</w:t>
      </w:r>
    </w:p>
    <w:p w:rsidR="00B51B98" w:rsidRPr="00F606D7" w:rsidRDefault="00B51B98" w:rsidP="00B51B98">
      <w:pPr>
        <w:pStyle w:val="Title"/>
        <w:numPr>
          <w:ilvl w:val="0"/>
          <w:numId w:val="29"/>
        </w:numPr>
        <w:jc w:val="both"/>
        <w:rPr>
          <w:rFonts w:ascii="Century Gothic" w:hAnsi="Century Gothic" w:cs="Mangal"/>
          <w:b w:val="0"/>
          <w:bCs w:val="0"/>
          <w:noProof w:val="0"/>
          <w:sz w:val="21"/>
          <w:szCs w:val="21"/>
          <w:u w:val="none"/>
          <w:lang w:val="en-US"/>
        </w:rPr>
      </w:pPr>
      <w:r w:rsidRPr="00F606D7">
        <w:rPr>
          <w:rFonts w:ascii="Century Gothic" w:hAnsi="Century Gothic" w:cs="Mangal"/>
          <w:b w:val="0"/>
          <w:bCs w:val="0"/>
          <w:noProof w:val="0"/>
          <w:sz w:val="21"/>
          <w:szCs w:val="21"/>
          <w:u w:val="none"/>
          <w:lang w:val="en-US"/>
        </w:rPr>
        <w:t>The  responsibility  to  indemnify  set  forth  in  this  Clause  shall  survive  the termination  of  this  Agreement  for any  reason  with  regard  to  any indemnity claims arising in relation to the performance  hereof.</w:t>
      </w:r>
    </w:p>
    <w:p w:rsidR="00B51B98" w:rsidRPr="00F606D7" w:rsidRDefault="00B51B98" w:rsidP="00B51B98">
      <w:pPr>
        <w:pStyle w:val="Title"/>
        <w:numPr>
          <w:ilvl w:val="0"/>
          <w:numId w:val="29"/>
        </w:numPr>
        <w:jc w:val="both"/>
        <w:rPr>
          <w:rFonts w:ascii="Century Gothic" w:hAnsi="Century Gothic" w:cs="Mangal"/>
          <w:b w:val="0"/>
          <w:bCs w:val="0"/>
          <w:noProof w:val="0"/>
          <w:sz w:val="21"/>
          <w:szCs w:val="21"/>
          <w:u w:val="none"/>
          <w:lang w:val="en-US"/>
        </w:rPr>
      </w:pPr>
      <w:r w:rsidRPr="00F606D7">
        <w:rPr>
          <w:rFonts w:ascii="Century Gothic" w:hAnsi="Century Gothic" w:cs="Mangal"/>
          <w:b w:val="0"/>
          <w:bCs w:val="0"/>
          <w:noProof w:val="0"/>
          <w:sz w:val="21"/>
          <w:szCs w:val="21"/>
          <w:u w:val="none"/>
          <w:lang w:val="en-US"/>
        </w:rPr>
        <w:t xml:space="preserve">The selected vendor/bidder has to furnish a letter of undertaking cum indemnity in Bank’s </w:t>
      </w:r>
      <w:proofErr w:type="spellStart"/>
      <w:r w:rsidRPr="00F606D7">
        <w:rPr>
          <w:rFonts w:ascii="Century Gothic" w:hAnsi="Century Gothic" w:cs="Mangal"/>
          <w:b w:val="0"/>
          <w:bCs w:val="0"/>
          <w:noProof w:val="0"/>
          <w:sz w:val="21"/>
          <w:szCs w:val="21"/>
          <w:u w:val="none"/>
          <w:lang w:val="en-US"/>
        </w:rPr>
        <w:t>favour</w:t>
      </w:r>
      <w:proofErr w:type="spellEnd"/>
      <w:r w:rsidRPr="00F606D7">
        <w:rPr>
          <w:rFonts w:ascii="Century Gothic" w:hAnsi="Century Gothic" w:cs="Mangal"/>
          <w:b w:val="0"/>
          <w:bCs w:val="0"/>
          <w:noProof w:val="0"/>
          <w:sz w:val="21"/>
          <w:szCs w:val="21"/>
          <w:u w:val="none"/>
          <w:lang w:val="en-US"/>
        </w:rPr>
        <w:t xml:space="preserve"> as per the format to be supplied by the Bank at the time of execution of the </w:t>
      </w:r>
      <w:r>
        <w:rPr>
          <w:rFonts w:ascii="Century Gothic" w:hAnsi="Century Gothic" w:cs="Mangal"/>
          <w:b w:val="0"/>
          <w:bCs w:val="0"/>
          <w:noProof w:val="0"/>
          <w:sz w:val="21"/>
          <w:szCs w:val="21"/>
          <w:u w:val="none"/>
          <w:lang w:val="en-US"/>
        </w:rPr>
        <w:t>Agreement</w:t>
      </w:r>
      <w:r w:rsidRPr="00F606D7">
        <w:rPr>
          <w:rFonts w:ascii="Century Gothic" w:hAnsi="Century Gothic" w:cs="Mangal"/>
          <w:b w:val="0"/>
          <w:bCs w:val="0"/>
          <w:noProof w:val="0"/>
          <w:sz w:val="21"/>
          <w:szCs w:val="21"/>
          <w:u w:val="none"/>
          <w:lang w:val="en-US"/>
        </w:rPr>
        <w:t>.</w:t>
      </w:r>
    </w:p>
    <w:p w:rsidR="00B51B98" w:rsidRPr="00F606D7" w:rsidRDefault="00B51B98" w:rsidP="00B51B98">
      <w:pPr>
        <w:pStyle w:val="Title"/>
        <w:jc w:val="both"/>
        <w:rPr>
          <w:rFonts w:ascii="Century Gothic" w:hAnsi="Century Gothic" w:cs="Mangal"/>
          <w:b w:val="0"/>
          <w:bCs w:val="0"/>
          <w:noProof w:val="0"/>
          <w:sz w:val="21"/>
          <w:szCs w:val="21"/>
          <w:u w:val="none"/>
          <w:lang w:val="en-US"/>
        </w:rPr>
      </w:pPr>
    </w:p>
    <w:p w:rsidR="00B51B98" w:rsidRPr="00F606D7" w:rsidRDefault="00B51B98" w:rsidP="00B51B98">
      <w:pPr>
        <w:pStyle w:val="Title"/>
        <w:jc w:val="both"/>
        <w:rPr>
          <w:rFonts w:ascii="Century Gothic" w:hAnsi="Century Gothic" w:cs="Mangal"/>
          <w:b w:val="0"/>
          <w:bCs w:val="0"/>
          <w:noProof w:val="0"/>
          <w:sz w:val="21"/>
          <w:szCs w:val="21"/>
          <w:u w:val="none"/>
          <w:lang w:val="en-US"/>
        </w:rPr>
      </w:pPr>
      <w:r w:rsidRPr="00F606D7">
        <w:rPr>
          <w:rFonts w:ascii="Century Gothic" w:hAnsi="Century Gothic" w:cs="Mangal"/>
          <w:b w:val="0"/>
          <w:bCs w:val="0"/>
          <w:noProof w:val="0"/>
          <w:sz w:val="21"/>
          <w:szCs w:val="21"/>
          <w:u w:val="none"/>
          <w:lang w:val="en-US"/>
        </w:rPr>
        <w:t>The Bidders shall also indemnify Bank against all third party claims of infringement of patent, trademark or industrial design rights arising from use of the Goods/services, Software package or any part thereof in India and abroad.</w:t>
      </w:r>
    </w:p>
    <w:p w:rsidR="00B51B98" w:rsidRPr="00F606D7" w:rsidRDefault="00B51B98" w:rsidP="00B51B98">
      <w:pPr>
        <w:pStyle w:val="Title"/>
        <w:jc w:val="both"/>
        <w:rPr>
          <w:rFonts w:ascii="Century Gothic" w:hAnsi="Century Gothic" w:cs="Mangal"/>
          <w:b w:val="0"/>
          <w:bCs w:val="0"/>
          <w:noProof w:val="0"/>
          <w:sz w:val="21"/>
          <w:szCs w:val="21"/>
          <w:u w:val="none"/>
          <w:lang w:val="en-US"/>
        </w:rPr>
      </w:pPr>
      <w:r w:rsidRPr="00F606D7">
        <w:rPr>
          <w:rFonts w:ascii="Century Gothic" w:hAnsi="Century Gothic" w:cs="Mangal"/>
          <w:b w:val="0"/>
          <w:bCs w:val="0"/>
          <w:noProof w:val="0"/>
          <w:sz w:val="21"/>
          <w:szCs w:val="21"/>
          <w:u w:val="none"/>
          <w:lang w:val="en-US"/>
        </w:rPr>
        <w:t>In the event of any claim asserted by the third party of infringement of copyright, patent, trademark or industrial design rights arising from the use of the Goods/services or any part thereof in India, the Bidder shall act expeditiously to extinguish such claims. If the Bidder fails to comply and Bank is required to pay compensation to a third party resulting from such infringement, the Bidder shall be responsible for the compensation including all expenses, court costs and lawyer fees. Bank will give notice to the Bidder of such claims, if it is made, without delay by fax/e-mail/registered post. Draft format given in Annexure-VI</w:t>
      </w:r>
    </w:p>
    <w:p w:rsidR="00B51B98" w:rsidRPr="00F606D7" w:rsidRDefault="00B51B98" w:rsidP="00B51B98">
      <w:pPr>
        <w:pStyle w:val="Title"/>
        <w:jc w:val="both"/>
        <w:rPr>
          <w:rFonts w:ascii="Century Gothic" w:hAnsi="Century Gothic" w:cs="Mangal"/>
          <w:b w:val="0"/>
          <w:bCs w:val="0"/>
          <w:noProof w:val="0"/>
          <w:sz w:val="21"/>
          <w:szCs w:val="21"/>
          <w:u w:val="none"/>
          <w:lang w:val="en-US"/>
        </w:rPr>
      </w:pPr>
    </w:p>
    <w:p w:rsidR="00B51B98" w:rsidRPr="00F606D7" w:rsidRDefault="00B51B98" w:rsidP="00B51B98">
      <w:pPr>
        <w:pStyle w:val="Title"/>
        <w:jc w:val="both"/>
        <w:rPr>
          <w:rFonts w:ascii="Century Gothic" w:hAnsi="Century Gothic" w:cs="Mangal"/>
          <w:b w:val="0"/>
          <w:bCs w:val="0"/>
          <w:noProof w:val="0"/>
          <w:sz w:val="21"/>
          <w:szCs w:val="21"/>
          <w:u w:val="none"/>
          <w:lang w:val="en-US"/>
        </w:rPr>
      </w:pPr>
      <w:r w:rsidRPr="00F606D7">
        <w:rPr>
          <w:rFonts w:ascii="Century Gothic" w:hAnsi="Century Gothic" w:cs="Mangal"/>
          <w:bCs w:val="0"/>
          <w:noProof w:val="0"/>
          <w:sz w:val="21"/>
          <w:szCs w:val="21"/>
          <w:u w:val="none"/>
          <w:lang w:val="en-US"/>
        </w:rPr>
        <w:t>8.</w:t>
      </w:r>
      <w:r w:rsidR="00D41FA0">
        <w:rPr>
          <w:rFonts w:ascii="Century Gothic" w:hAnsi="Century Gothic" w:cs="Mangal"/>
          <w:bCs w:val="0"/>
          <w:noProof w:val="0"/>
          <w:sz w:val="21"/>
          <w:szCs w:val="21"/>
          <w:u w:val="none"/>
          <w:lang w:val="en-US"/>
        </w:rPr>
        <w:t xml:space="preserve"> </w:t>
      </w:r>
      <w:r w:rsidRPr="00F606D7">
        <w:rPr>
          <w:rFonts w:ascii="Century Gothic" w:hAnsi="Century Gothic" w:cs="Mangal"/>
          <w:bCs w:val="0"/>
          <w:noProof w:val="0"/>
          <w:sz w:val="21"/>
          <w:szCs w:val="21"/>
          <w:u w:val="none"/>
          <w:lang w:val="en-US"/>
        </w:rPr>
        <w:t xml:space="preserve">Taxes and Duties: </w:t>
      </w:r>
      <w:r w:rsidRPr="00F606D7">
        <w:rPr>
          <w:rFonts w:ascii="Century Gothic" w:hAnsi="Century Gothic" w:cs="Mangal"/>
          <w:b w:val="0"/>
          <w:bCs w:val="0"/>
          <w:noProof w:val="0"/>
          <w:sz w:val="21"/>
          <w:szCs w:val="21"/>
          <w:u w:val="none"/>
          <w:lang w:val="en-US"/>
        </w:rPr>
        <w:t>The bidder will be entirely responsible to pay all taxes whatsoever in connection with delivery of the services at the sites including incidental services and commissioning. Wherever the laws and regulations require deduction of such taxes at the source of payment, Bank shall effect such deductions from the payment due to the vendor. The remittance details of amount so deducted and issue of certificate for such deductions shall be made by Bank as per the laws and regulations in force.</w:t>
      </w:r>
    </w:p>
    <w:p w:rsidR="00B51B98" w:rsidRPr="00F606D7" w:rsidRDefault="00B51B98" w:rsidP="00B51B98">
      <w:pPr>
        <w:pStyle w:val="Title"/>
        <w:jc w:val="both"/>
        <w:rPr>
          <w:rFonts w:ascii="Century Gothic" w:hAnsi="Century Gothic" w:cs="Mangal"/>
          <w:b w:val="0"/>
          <w:bCs w:val="0"/>
          <w:noProof w:val="0"/>
          <w:sz w:val="21"/>
          <w:szCs w:val="21"/>
          <w:u w:val="none"/>
          <w:lang w:val="en-US"/>
        </w:rPr>
      </w:pPr>
    </w:p>
    <w:p w:rsidR="00B51B98" w:rsidRPr="00F606D7" w:rsidRDefault="00B51B98" w:rsidP="00B51B98">
      <w:pPr>
        <w:pStyle w:val="Title"/>
        <w:jc w:val="both"/>
        <w:rPr>
          <w:rFonts w:ascii="Century Gothic" w:hAnsi="Century Gothic" w:cs="Mangal"/>
          <w:b w:val="0"/>
          <w:bCs w:val="0"/>
          <w:noProof w:val="0"/>
          <w:sz w:val="21"/>
          <w:szCs w:val="21"/>
          <w:u w:val="none"/>
          <w:lang w:val="en-US"/>
        </w:rPr>
      </w:pPr>
      <w:r w:rsidRPr="00F606D7">
        <w:rPr>
          <w:rFonts w:ascii="Century Gothic" w:hAnsi="Century Gothic" w:cs="Mangal"/>
          <w:b w:val="0"/>
          <w:bCs w:val="0"/>
          <w:noProof w:val="0"/>
          <w:sz w:val="21"/>
          <w:szCs w:val="21"/>
          <w:u w:val="none"/>
          <w:lang w:val="en-US"/>
        </w:rPr>
        <w:t xml:space="preserve">Nothing in the contract shall relieve the vendor from his responsibility to pay any tax that may be levied in India/abroad on income and profits made by the vendor in respect of this contract. </w:t>
      </w:r>
    </w:p>
    <w:p w:rsidR="00B51B98" w:rsidRPr="00F606D7" w:rsidRDefault="00B51B98" w:rsidP="00B51B98">
      <w:pPr>
        <w:pStyle w:val="Title"/>
        <w:jc w:val="both"/>
        <w:rPr>
          <w:rFonts w:ascii="Century Gothic" w:hAnsi="Century Gothic" w:cs="Mangal"/>
          <w:b w:val="0"/>
          <w:bCs w:val="0"/>
          <w:noProof w:val="0"/>
          <w:sz w:val="21"/>
          <w:szCs w:val="21"/>
          <w:u w:val="none"/>
          <w:lang w:val="en-US"/>
        </w:rPr>
      </w:pPr>
    </w:p>
    <w:p w:rsidR="00B51B98" w:rsidRPr="00F606D7" w:rsidRDefault="00B51B98" w:rsidP="00B51B98">
      <w:pPr>
        <w:pStyle w:val="Title"/>
        <w:ind w:left="142"/>
        <w:jc w:val="both"/>
        <w:rPr>
          <w:rFonts w:ascii="Century Gothic" w:hAnsi="Century Gothic" w:cs="Mangal"/>
          <w:b w:val="0"/>
          <w:bCs w:val="0"/>
          <w:noProof w:val="0"/>
          <w:sz w:val="21"/>
          <w:szCs w:val="21"/>
          <w:u w:val="none"/>
          <w:lang w:val="en-US"/>
        </w:rPr>
      </w:pPr>
      <w:r w:rsidRPr="00F606D7">
        <w:rPr>
          <w:rFonts w:ascii="Century Gothic" w:hAnsi="Century Gothic" w:cs="Mangal"/>
          <w:bCs w:val="0"/>
          <w:noProof w:val="0"/>
          <w:sz w:val="21"/>
          <w:szCs w:val="21"/>
          <w:u w:val="none"/>
          <w:lang w:val="en-US"/>
        </w:rPr>
        <w:t>9.</w:t>
      </w:r>
      <w:r w:rsidR="00D41FA0">
        <w:rPr>
          <w:rFonts w:ascii="Century Gothic" w:hAnsi="Century Gothic" w:cs="Mangal"/>
          <w:bCs w:val="0"/>
          <w:noProof w:val="0"/>
          <w:sz w:val="21"/>
          <w:szCs w:val="21"/>
          <w:u w:val="none"/>
          <w:lang w:val="en-US"/>
        </w:rPr>
        <w:t xml:space="preserve"> AUTHORIZED </w:t>
      </w:r>
      <w:proofErr w:type="spellStart"/>
      <w:r w:rsidR="00D41FA0">
        <w:rPr>
          <w:rFonts w:ascii="Century Gothic" w:hAnsi="Century Gothic" w:cs="Mangal"/>
          <w:bCs w:val="0"/>
          <w:noProof w:val="0"/>
          <w:sz w:val="21"/>
          <w:szCs w:val="21"/>
          <w:u w:val="none"/>
          <w:lang w:val="en-US"/>
        </w:rPr>
        <w:t>SIGNATORY</w:t>
      </w:r>
      <w:proofErr w:type="gramStart"/>
      <w:r w:rsidRPr="00F606D7">
        <w:rPr>
          <w:rFonts w:ascii="Century Gothic" w:hAnsi="Century Gothic" w:cs="Mangal"/>
          <w:bCs w:val="0"/>
          <w:noProof w:val="0"/>
          <w:sz w:val="21"/>
          <w:szCs w:val="21"/>
          <w:u w:val="none"/>
          <w:lang w:val="en-US"/>
        </w:rPr>
        <w:t>:</w:t>
      </w:r>
      <w:r w:rsidRPr="00F606D7">
        <w:rPr>
          <w:rFonts w:ascii="Century Gothic" w:hAnsi="Century Gothic" w:cs="Mangal"/>
          <w:b w:val="0"/>
          <w:bCs w:val="0"/>
          <w:noProof w:val="0"/>
          <w:sz w:val="21"/>
          <w:szCs w:val="21"/>
          <w:u w:val="none"/>
          <w:lang w:val="en-US"/>
        </w:rPr>
        <w:t>The</w:t>
      </w:r>
      <w:proofErr w:type="spellEnd"/>
      <w:proofErr w:type="gramEnd"/>
      <w:r w:rsidRPr="00F606D7">
        <w:rPr>
          <w:rFonts w:ascii="Century Gothic" w:hAnsi="Century Gothic" w:cs="Mangal"/>
          <w:b w:val="0"/>
          <w:bCs w:val="0"/>
          <w:noProof w:val="0"/>
          <w:sz w:val="21"/>
          <w:szCs w:val="21"/>
          <w:u w:val="none"/>
          <w:lang w:val="en-US"/>
        </w:rPr>
        <w:t xml:space="preserve"> selected bidder shall indicate the authorized signatories who can discuss and correspond with BANK, with regard to the obligations under the contract. The selected bidder shall submit at the time of signing the contract a certified copy of the resolution of their board, authenticated by the company secretary, authorizing an official or officials of the bidder to discuss, sign agreements/contracts with BANK, raise invoice and accept payments and also to correspond. The bidder shall provide proof of signature identification for the above purposes as required by BANK.</w:t>
      </w:r>
    </w:p>
    <w:p w:rsidR="00B51B98" w:rsidRPr="00F606D7" w:rsidRDefault="00B51B98" w:rsidP="00B51B98">
      <w:pPr>
        <w:pStyle w:val="Title"/>
        <w:jc w:val="both"/>
        <w:rPr>
          <w:rFonts w:ascii="Century Gothic" w:hAnsi="Century Gothic"/>
          <w:b w:val="0"/>
          <w:bCs w:val="0"/>
          <w:color w:val="FF0000"/>
          <w:sz w:val="21"/>
          <w:szCs w:val="21"/>
          <w:u w:val="none"/>
        </w:rPr>
      </w:pPr>
    </w:p>
    <w:p w:rsidR="00B51B98" w:rsidRPr="00F606D7" w:rsidRDefault="00B51B98" w:rsidP="00B51B98">
      <w:pPr>
        <w:pStyle w:val="Title"/>
        <w:jc w:val="both"/>
        <w:rPr>
          <w:rFonts w:ascii="Century Gothic" w:hAnsi="Century Gothic" w:cs="Mangal"/>
          <w:b w:val="0"/>
          <w:bCs w:val="0"/>
          <w:noProof w:val="0"/>
          <w:sz w:val="21"/>
          <w:szCs w:val="21"/>
          <w:u w:val="none"/>
          <w:lang w:val="en-US"/>
        </w:rPr>
      </w:pPr>
      <w:r w:rsidRPr="00F606D7">
        <w:rPr>
          <w:rFonts w:ascii="Century Gothic" w:hAnsi="Century Gothic" w:cs="Mangal"/>
          <w:bCs w:val="0"/>
          <w:noProof w:val="0"/>
          <w:sz w:val="21"/>
          <w:szCs w:val="21"/>
          <w:u w:val="none"/>
          <w:lang w:val="en-US"/>
        </w:rPr>
        <w:t>10.</w:t>
      </w:r>
      <w:r w:rsidR="00D41FA0">
        <w:rPr>
          <w:rFonts w:ascii="Century Gothic" w:hAnsi="Century Gothic" w:cs="Mangal"/>
          <w:bCs w:val="0"/>
          <w:noProof w:val="0"/>
          <w:sz w:val="21"/>
          <w:szCs w:val="21"/>
          <w:u w:val="none"/>
          <w:lang w:val="en-US"/>
        </w:rPr>
        <w:t xml:space="preserve"> </w:t>
      </w:r>
      <w:r w:rsidRPr="00F606D7">
        <w:rPr>
          <w:rFonts w:ascii="Century Gothic" w:hAnsi="Century Gothic" w:cs="Mangal"/>
          <w:bCs w:val="0"/>
          <w:noProof w:val="0"/>
          <w:sz w:val="21"/>
          <w:szCs w:val="21"/>
          <w:u w:val="none"/>
          <w:lang w:val="en-US"/>
        </w:rPr>
        <w:t>CLARIFICATIONS ON AND AMENDMENTS TO RFP DOCUMENT:</w:t>
      </w:r>
      <w:r w:rsidRPr="00F606D7">
        <w:rPr>
          <w:rFonts w:ascii="Century Gothic" w:hAnsi="Century Gothic" w:cs="Mangal"/>
          <w:b w:val="0"/>
          <w:bCs w:val="0"/>
          <w:noProof w:val="0"/>
          <w:sz w:val="21"/>
          <w:szCs w:val="21"/>
          <w:u w:val="none"/>
          <w:lang w:val="en-US"/>
        </w:rPr>
        <w:t xml:space="preserve"> Prospective bidders may seek clarification on the RFP document by letter/fax/e-mail till the date and time mentioned in this RFP. Further, at least 7 days prior to the last date for bid-submission, the Bank may, for any reason, whether at its own initiative or in response to clarification(s) sought from prospective bidders, modify the RFP contents by amendment. Clarification /Amendment, if any, will be </w:t>
      </w:r>
      <w:r w:rsidRPr="00F606D7">
        <w:rPr>
          <w:rFonts w:ascii="Century Gothic" w:hAnsi="Century Gothic" w:cs="Mangal"/>
          <w:b w:val="0"/>
          <w:bCs w:val="0"/>
          <w:noProof w:val="0"/>
          <w:sz w:val="21"/>
          <w:szCs w:val="21"/>
          <w:u w:val="none"/>
          <w:lang w:val="en-US"/>
        </w:rPr>
        <w:lastRenderedPageBreak/>
        <w:t>notified on Bank’s website and such notification shall be deemed to be sufficient notice to all. No individual communication will be sent to any bidder in this regard. On the issue of any such notice regarding modification of contents of RFP, this RFP shall be read as if such modification were part of the original RFP.</w:t>
      </w:r>
    </w:p>
    <w:p w:rsidR="00B51B98" w:rsidRPr="00F606D7" w:rsidRDefault="00B51B98" w:rsidP="00B51B98">
      <w:pPr>
        <w:pStyle w:val="Title"/>
        <w:jc w:val="both"/>
        <w:rPr>
          <w:rFonts w:ascii="Century Gothic" w:hAnsi="Century Gothic"/>
          <w:b w:val="0"/>
          <w:bCs w:val="0"/>
          <w:sz w:val="21"/>
          <w:szCs w:val="21"/>
          <w:u w:val="none"/>
        </w:rPr>
      </w:pPr>
    </w:p>
    <w:p w:rsidR="00B51B98" w:rsidRDefault="00B51B98" w:rsidP="00B51B98">
      <w:pPr>
        <w:jc w:val="both"/>
        <w:rPr>
          <w:rFonts w:ascii="Century Gothic" w:hAnsi="Century Gothic"/>
          <w:sz w:val="21"/>
          <w:szCs w:val="21"/>
        </w:rPr>
      </w:pPr>
      <w:r w:rsidRPr="00F606D7">
        <w:rPr>
          <w:rFonts w:ascii="Century Gothic" w:hAnsi="Century Gothic"/>
          <w:b/>
          <w:bCs/>
          <w:caps/>
          <w:sz w:val="21"/>
          <w:szCs w:val="21"/>
        </w:rPr>
        <w:t>11.</w:t>
      </w:r>
      <w:r w:rsidR="00D41FA0">
        <w:rPr>
          <w:rFonts w:ascii="Century Gothic" w:hAnsi="Century Gothic"/>
          <w:b/>
          <w:bCs/>
          <w:caps/>
          <w:sz w:val="21"/>
          <w:szCs w:val="21"/>
        </w:rPr>
        <w:t xml:space="preserve"> </w:t>
      </w:r>
      <w:r w:rsidRPr="00F606D7">
        <w:rPr>
          <w:rFonts w:ascii="Century Gothic" w:hAnsi="Century Gothic"/>
          <w:b/>
          <w:bCs/>
          <w:caps/>
          <w:sz w:val="21"/>
          <w:szCs w:val="21"/>
        </w:rPr>
        <w:t>Liquidated Damage</w:t>
      </w:r>
      <w:r w:rsidRPr="00F606D7">
        <w:rPr>
          <w:rFonts w:ascii="Century Gothic" w:hAnsi="Century Gothic"/>
          <w:b/>
          <w:bCs/>
          <w:sz w:val="21"/>
          <w:szCs w:val="21"/>
        </w:rPr>
        <w:t xml:space="preserve">: </w:t>
      </w:r>
      <w:r w:rsidRPr="00F606D7">
        <w:rPr>
          <w:rFonts w:ascii="Century Gothic" w:hAnsi="Century Gothic"/>
          <w:sz w:val="21"/>
          <w:szCs w:val="21"/>
        </w:rPr>
        <w:t xml:space="preserve">In case of   failure to complete the work   within the stipulated period of time by fault of the successful vendors, liquidated damage @ 1% of the accepted contract sum for delay of each week or part thereof shall be recovered from </w:t>
      </w:r>
      <w:r w:rsidR="00EB3B0B">
        <w:rPr>
          <w:rFonts w:ascii="Century Gothic" w:hAnsi="Century Gothic"/>
          <w:szCs w:val="22"/>
        </w:rPr>
        <w:t>successful vendors</w:t>
      </w:r>
      <w:r w:rsidRPr="00F606D7">
        <w:rPr>
          <w:rFonts w:ascii="Century Gothic" w:hAnsi="Century Gothic"/>
          <w:szCs w:val="22"/>
        </w:rPr>
        <w:t>. The total of liquidated damage shall be subject to a maximum of</w:t>
      </w:r>
      <w:r w:rsidRPr="00F606D7">
        <w:rPr>
          <w:rFonts w:ascii="Century Gothic" w:hAnsi="Century Gothic"/>
          <w:sz w:val="21"/>
          <w:szCs w:val="21"/>
        </w:rPr>
        <w:t xml:space="preserve"> 10% of the accepted contract value, accrual of which entitles us to rescind the contract.</w:t>
      </w:r>
    </w:p>
    <w:p w:rsidR="00B51B98" w:rsidRPr="00F606D7" w:rsidRDefault="00B51B98" w:rsidP="00B51B98">
      <w:pPr>
        <w:jc w:val="both"/>
        <w:rPr>
          <w:rFonts w:ascii="Century Gothic" w:hAnsi="Century Gothic"/>
          <w:sz w:val="21"/>
          <w:szCs w:val="21"/>
        </w:rPr>
      </w:pPr>
    </w:p>
    <w:p w:rsidR="00B51B98" w:rsidRPr="00F606D7" w:rsidRDefault="00B51B98" w:rsidP="00B51B98">
      <w:pPr>
        <w:pStyle w:val="Title"/>
        <w:jc w:val="both"/>
        <w:rPr>
          <w:rFonts w:ascii="Century Gothic" w:hAnsi="Century Gothic" w:cs="Mangal"/>
          <w:bCs w:val="0"/>
          <w:noProof w:val="0"/>
          <w:sz w:val="21"/>
          <w:szCs w:val="21"/>
          <w:u w:val="none"/>
          <w:lang w:val="en-US"/>
        </w:rPr>
      </w:pPr>
      <w:r w:rsidRPr="00F606D7">
        <w:rPr>
          <w:rFonts w:ascii="Century Gothic" w:hAnsi="Century Gothic"/>
          <w:sz w:val="21"/>
          <w:szCs w:val="21"/>
          <w:u w:val="none"/>
        </w:rPr>
        <w:t xml:space="preserve">12. </w:t>
      </w:r>
      <w:r w:rsidRPr="00F606D7">
        <w:rPr>
          <w:rFonts w:ascii="Century Gothic" w:hAnsi="Century Gothic" w:cs="Mangal"/>
          <w:bCs w:val="0"/>
          <w:noProof w:val="0"/>
          <w:sz w:val="21"/>
          <w:szCs w:val="21"/>
          <w:u w:val="none"/>
          <w:lang w:val="en-US"/>
        </w:rPr>
        <w:t>TERMINATION FOR DEFAULT(S)</w:t>
      </w:r>
    </w:p>
    <w:p w:rsidR="00B51B98" w:rsidRPr="00F606D7" w:rsidRDefault="00B51B98" w:rsidP="00B51B98">
      <w:pPr>
        <w:jc w:val="both"/>
        <w:rPr>
          <w:rFonts w:ascii="Century Gothic" w:hAnsi="Century Gothic"/>
          <w:bCs/>
          <w:sz w:val="21"/>
          <w:szCs w:val="21"/>
        </w:rPr>
      </w:pPr>
      <w:r w:rsidRPr="00F606D7">
        <w:rPr>
          <w:rFonts w:ascii="Century Gothic" w:hAnsi="Century Gothic"/>
          <w:bCs/>
          <w:sz w:val="21"/>
          <w:szCs w:val="21"/>
        </w:rPr>
        <w:t>Bank reserves its right to cancel the work/purchase order and/ or terminate this Agreement by giving 15 days’ prior notice in writing to the Vendor without prejudice to its rights and contentions available under this Agreement or under the Law (s) for the time being in force in the following circumstances: -</w:t>
      </w:r>
    </w:p>
    <w:p w:rsidR="00B51B98" w:rsidRPr="00011729" w:rsidRDefault="00B51B98" w:rsidP="00B51B98">
      <w:pPr>
        <w:pStyle w:val="Title"/>
        <w:jc w:val="both"/>
        <w:rPr>
          <w:rFonts w:ascii="Century Gothic" w:hAnsi="Century Gothic" w:cs="Mangal"/>
          <w:b w:val="0"/>
          <w:bCs w:val="0"/>
          <w:noProof w:val="0"/>
          <w:sz w:val="21"/>
          <w:szCs w:val="21"/>
          <w:u w:val="none"/>
          <w:lang w:val="en-US"/>
        </w:rPr>
      </w:pPr>
      <w:r w:rsidRPr="00011729">
        <w:rPr>
          <w:rFonts w:ascii="Century Gothic" w:hAnsi="Century Gothic" w:cs="Mangal"/>
          <w:b w:val="0"/>
          <w:bCs w:val="0"/>
          <w:noProof w:val="0"/>
          <w:sz w:val="21"/>
          <w:szCs w:val="21"/>
          <w:u w:val="none"/>
          <w:lang w:val="en-US"/>
        </w:rPr>
        <w:t xml:space="preserve"> a)</w:t>
      </w:r>
      <w:r w:rsidRPr="00011729">
        <w:rPr>
          <w:rFonts w:ascii="Century Gothic" w:hAnsi="Century Gothic" w:cs="Mangal"/>
          <w:b w:val="0"/>
          <w:bCs w:val="0"/>
          <w:noProof w:val="0"/>
          <w:sz w:val="21"/>
          <w:szCs w:val="21"/>
          <w:u w:val="none"/>
          <w:lang w:val="en-US"/>
        </w:rPr>
        <w:tab/>
        <w:t>Unnecessary or unwarranted delay in execution of the work allotted.</w:t>
      </w:r>
    </w:p>
    <w:p w:rsidR="00B51B98" w:rsidRPr="00011729" w:rsidRDefault="00B51B98" w:rsidP="00B51B98">
      <w:pPr>
        <w:pStyle w:val="Title"/>
        <w:jc w:val="both"/>
        <w:rPr>
          <w:rFonts w:ascii="Century Gothic" w:hAnsi="Century Gothic" w:cs="Mangal"/>
          <w:b w:val="0"/>
          <w:bCs w:val="0"/>
          <w:noProof w:val="0"/>
          <w:sz w:val="21"/>
          <w:szCs w:val="21"/>
          <w:u w:val="none"/>
          <w:lang w:val="en-US"/>
        </w:rPr>
      </w:pPr>
      <w:r w:rsidRPr="00011729">
        <w:rPr>
          <w:rFonts w:ascii="Century Gothic" w:hAnsi="Century Gothic" w:cs="Mangal"/>
          <w:b w:val="0"/>
          <w:bCs w:val="0"/>
          <w:noProof w:val="0"/>
          <w:sz w:val="21"/>
          <w:szCs w:val="21"/>
          <w:u w:val="none"/>
          <w:lang w:val="en-US"/>
        </w:rPr>
        <w:t xml:space="preserve">b) </w:t>
      </w:r>
      <w:r w:rsidRPr="00011729">
        <w:rPr>
          <w:rFonts w:ascii="Century Gothic" w:hAnsi="Century Gothic" w:cs="Mangal"/>
          <w:b w:val="0"/>
          <w:bCs w:val="0"/>
          <w:noProof w:val="0"/>
          <w:sz w:val="21"/>
          <w:szCs w:val="21"/>
          <w:u w:val="none"/>
          <w:lang w:val="en-US"/>
        </w:rPr>
        <w:tab/>
        <w:t>Delay in providing the requisite manpower at the Bank’s site.</w:t>
      </w:r>
    </w:p>
    <w:p w:rsidR="00B51B98" w:rsidRPr="00011729" w:rsidRDefault="00B51B98" w:rsidP="00B51B98">
      <w:pPr>
        <w:pStyle w:val="Title"/>
        <w:jc w:val="left"/>
        <w:rPr>
          <w:rFonts w:ascii="Century Gothic" w:hAnsi="Century Gothic"/>
          <w:b w:val="0"/>
          <w:bCs w:val="0"/>
          <w:sz w:val="21"/>
          <w:szCs w:val="21"/>
          <w:u w:val="none"/>
        </w:rPr>
      </w:pPr>
      <w:r w:rsidRPr="00011729">
        <w:rPr>
          <w:rFonts w:ascii="Century Gothic" w:hAnsi="Century Gothic" w:cs="Mangal"/>
          <w:b w:val="0"/>
          <w:bCs w:val="0"/>
          <w:noProof w:val="0"/>
          <w:sz w:val="21"/>
          <w:szCs w:val="21"/>
          <w:u w:val="none"/>
          <w:lang w:val="en-US"/>
        </w:rPr>
        <w:t xml:space="preserve">c) </w:t>
      </w:r>
      <w:r w:rsidRPr="00011729">
        <w:rPr>
          <w:rFonts w:ascii="Century Gothic" w:hAnsi="Century Gothic" w:cs="Mangal"/>
          <w:b w:val="0"/>
          <w:bCs w:val="0"/>
          <w:noProof w:val="0"/>
          <w:sz w:val="21"/>
          <w:szCs w:val="21"/>
          <w:u w:val="none"/>
          <w:lang w:val="en-US"/>
        </w:rPr>
        <w:tab/>
        <w:t xml:space="preserve"> </w:t>
      </w:r>
      <w:r w:rsidRPr="00011729">
        <w:rPr>
          <w:rFonts w:ascii="Century Gothic" w:hAnsi="Century Gothic"/>
          <w:b w:val="0"/>
          <w:bCs w:val="0"/>
          <w:sz w:val="21"/>
          <w:szCs w:val="21"/>
          <w:u w:val="none"/>
        </w:rPr>
        <w:t>The vendor violates any Laws, Rules, Regulations, Bye-Laws, Guidelines, and Notifications etc.</w:t>
      </w:r>
    </w:p>
    <w:p w:rsidR="00B51B98" w:rsidRPr="00011729" w:rsidRDefault="00B51B98" w:rsidP="00B51B98">
      <w:pPr>
        <w:pStyle w:val="Title"/>
        <w:jc w:val="both"/>
        <w:rPr>
          <w:rFonts w:ascii="Century Gothic" w:hAnsi="Century Gothic" w:cs="Mangal"/>
          <w:b w:val="0"/>
          <w:bCs w:val="0"/>
          <w:noProof w:val="0"/>
          <w:sz w:val="21"/>
          <w:szCs w:val="21"/>
          <w:u w:val="none"/>
          <w:lang w:val="en-US"/>
        </w:rPr>
      </w:pPr>
    </w:p>
    <w:p w:rsidR="00B51B98" w:rsidRPr="00011729" w:rsidRDefault="00B51B98" w:rsidP="00B51B98">
      <w:pPr>
        <w:pStyle w:val="Title"/>
        <w:jc w:val="both"/>
        <w:rPr>
          <w:rFonts w:ascii="Century Gothic" w:hAnsi="Century Gothic" w:cs="Mangal"/>
          <w:b w:val="0"/>
          <w:bCs w:val="0"/>
          <w:noProof w:val="0"/>
          <w:sz w:val="21"/>
          <w:szCs w:val="21"/>
          <w:u w:val="none"/>
          <w:lang w:val="en-US"/>
        </w:rPr>
      </w:pPr>
      <w:r w:rsidRPr="00011729">
        <w:rPr>
          <w:rFonts w:ascii="Century Gothic" w:hAnsi="Century Gothic" w:cs="Mangal"/>
          <w:b w:val="0"/>
          <w:bCs w:val="0"/>
          <w:noProof w:val="0"/>
          <w:sz w:val="21"/>
          <w:szCs w:val="21"/>
          <w:u w:val="none"/>
          <w:lang w:val="en-US"/>
        </w:rPr>
        <w:t xml:space="preserve">d) </w:t>
      </w:r>
      <w:r w:rsidRPr="00011729">
        <w:rPr>
          <w:rFonts w:ascii="Century Gothic" w:hAnsi="Century Gothic" w:cs="Mangal"/>
          <w:b w:val="0"/>
          <w:bCs w:val="0"/>
          <w:noProof w:val="0"/>
          <w:sz w:val="21"/>
          <w:szCs w:val="21"/>
          <w:u w:val="none"/>
          <w:lang w:val="en-US"/>
        </w:rPr>
        <w:tab/>
        <w:t>Breach  of  trust  is  noticed  during  any  stage  of  the  consultancy assignment.</w:t>
      </w:r>
    </w:p>
    <w:p w:rsidR="00B51B98" w:rsidRPr="00011729" w:rsidRDefault="00B51B98" w:rsidP="00B51B98">
      <w:pPr>
        <w:pStyle w:val="Title"/>
        <w:jc w:val="both"/>
        <w:rPr>
          <w:rFonts w:ascii="Century Gothic" w:hAnsi="Century Gothic" w:cs="Mangal"/>
          <w:b w:val="0"/>
          <w:bCs w:val="0"/>
          <w:noProof w:val="0"/>
          <w:sz w:val="21"/>
          <w:szCs w:val="21"/>
          <w:u w:val="none"/>
          <w:lang w:val="en-US"/>
        </w:rPr>
      </w:pPr>
      <w:r w:rsidRPr="00011729">
        <w:rPr>
          <w:rFonts w:ascii="Century Gothic" w:hAnsi="Century Gothic" w:cs="Mangal"/>
          <w:b w:val="0"/>
          <w:bCs w:val="0"/>
          <w:noProof w:val="0"/>
          <w:sz w:val="21"/>
          <w:szCs w:val="21"/>
          <w:u w:val="none"/>
          <w:lang w:val="en-US"/>
        </w:rPr>
        <w:t>e)</w:t>
      </w:r>
      <w:r w:rsidRPr="00011729">
        <w:rPr>
          <w:rFonts w:ascii="Century Gothic" w:hAnsi="Century Gothic" w:cs="Mangal"/>
          <w:b w:val="0"/>
          <w:bCs w:val="0"/>
          <w:noProof w:val="0"/>
          <w:sz w:val="21"/>
          <w:szCs w:val="21"/>
          <w:u w:val="none"/>
          <w:lang w:val="en-US"/>
        </w:rPr>
        <w:tab/>
        <w:t>The selected bidder commits a breach of any of the terms and conditions of the bid.</w:t>
      </w:r>
    </w:p>
    <w:p w:rsidR="00B51B98" w:rsidRPr="00011729" w:rsidRDefault="00B51B98" w:rsidP="00B51B98">
      <w:pPr>
        <w:pStyle w:val="Title"/>
        <w:jc w:val="both"/>
        <w:rPr>
          <w:rFonts w:ascii="Century Gothic" w:hAnsi="Century Gothic" w:cs="Mangal"/>
          <w:b w:val="0"/>
          <w:bCs w:val="0"/>
          <w:noProof w:val="0"/>
          <w:sz w:val="21"/>
          <w:szCs w:val="21"/>
          <w:u w:val="none"/>
          <w:lang w:val="en-US"/>
        </w:rPr>
      </w:pPr>
      <w:r w:rsidRPr="00011729">
        <w:rPr>
          <w:rFonts w:ascii="Century Gothic" w:hAnsi="Century Gothic" w:cs="Mangal"/>
          <w:b w:val="0"/>
          <w:bCs w:val="0"/>
          <w:noProof w:val="0"/>
          <w:sz w:val="21"/>
          <w:szCs w:val="21"/>
          <w:u w:val="none"/>
          <w:lang w:val="en-US"/>
        </w:rPr>
        <w:t>f)</w:t>
      </w:r>
      <w:r w:rsidRPr="00011729">
        <w:rPr>
          <w:rFonts w:ascii="Century Gothic" w:hAnsi="Century Gothic" w:cs="Mangal"/>
          <w:b w:val="0"/>
          <w:bCs w:val="0"/>
          <w:noProof w:val="0"/>
          <w:sz w:val="21"/>
          <w:szCs w:val="21"/>
          <w:u w:val="none"/>
          <w:lang w:val="en-US"/>
        </w:rPr>
        <w:tab/>
        <w:t>The selected bidder goes in to liquidation voluntarily or otherwise.</w:t>
      </w:r>
    </w:p>
    <w:p w:rsidR="00B51B98" w:rsidRPr="00011729" w:rsidRDefault="00B51B98" w:rsidP="00B51B98">
      <w:pPr>
        <w:pStyle w:val="Title"/>
        <w:jc w:val="both"/>
        <w:rPr>
          <w:rFonts w:ascii="Century Gothic" w:hAnsi="Century Gothic" w:cs="Mangal"/>
          <w:b w:val="0"/>
          <w:bCs w:val="0"/>
          <w:noProof w:val="0"/>
          <w:sz w:val="21"/>
          <w:szCs w:val="21"/>
          <w:u w:val="none"/>
          <w:lang w:val="en-US"/>
        </w:rPr>
      </w:pPr>
      <w:r w:rsidRPr="00011729">
        <w:rPr>
          <w:rFonts w:ascii="Century Gothic" w:hAnsi="Century Gothic" w:cs="Mangal"/>
          <w:b w:val="0"/>
          <w:bCs w:val="0"/>
          <w:noProof w:val="0"/>
          <w:sz w:val="21"/>
          <w:szCs w:val="21"/>
          <w:u w:val="none"/>
          <w:lang w:val="en-US"/>
        </w:rPr>
        <w:t>g)</w:t>
      </w:r>
      <w:r w:rsidRPr="00011729">
        <w:rPr>
          <w:rFonts w:ascii="Century Gothic" w:hAnsi="Century Gothic" w:cs="Mangal"/>
          <w:b w:val="0"/>
          <w:bCs w:val="0"/>
          <w:noProof w:val="0"/>
          <w:sz w:val="21"/>
          <w:szCs w:val="21"/>
          <w:u w:val="none"/>
          <w:lang w:val="en-US"/>
        </w:rPr>
        <w:tab/>
        <w:t>An attachment is levied or continues to be levied for a period of 7 days upon the effects of the bid.</w:t>
      </w:r>
    </w:p>
    <w:p w:rsidR="00B51B98" w:rsidRPr="00011729" w:rsidRDefault="00B51B98" w:rsidP="00B51B98">
      <w:pPr>
        <w:pStyle w:val="Title"/>
        <w:jc w:val="both"/>
        <w:rPr>
          <w:rFonts w:ascii="Century Gothic" w:hAnsi="Century Gothic" w:cs="Mangal"/>
          <w:b w:val="0"/>
          <w:bCs w:val="0"/>
          <w:noProof w:val="0"/>
          <w:sz w:val="21"/>
          <w:szCs w:val="21"/>
          <w:u w:val="none"/>
          <w:lang w:val="en-US"/>
        </w:rPr>
      </w:pPr>
      <w:r w:rsidRPr="00011729">
        <w:rPr>
          <w:rFonts w:ascii="Century Gothic" w:hAnsi="Century Gothic" w:cs="Mangal"/>
          <w:b w:val="0"/>
          <w:bCs w:val="0"/>
          <w:noProof w:val="0"/>
          <w:sz w:val="21"/>
          <w:szCs w:val="21"/>
          <w:u w:val="none"/>
          <w:lang w:val="en-US"/>
        </w:rPr>
        <w:t>h)</w:t>
      </w:r>
      <w:r w:rsidRPr="00011729">
        <w:rPr>
          <w:rFonts w:ascii="Century Gothic" w:hAnsi="Century Gothic" w:cs="Mangal"/>
          <w:b w:val="0"/>
          <w:bCs w:val="0"/>
          <w:noProof w:val="0"/>
          <w:sz w:val="21"/>
          <w:szCs w:val="21"/>
          <w:u w:val="none"/>
          <w:lang w:val="en-US"/>
        </w:rPr>
        <w:tab/>
        <w:t xml:space="preserve">If it is found at any stage that the bidder has concealed any important information or has submitted any false information or declaration particularly regarding any pending legal action or blacklisting status. </w:t>
      </w:r>
    </w:p>
    <w:p w:rsidR="00B51B98" w:rsidRPr="00011729" w:rsidRDefault="00B51B98" w:rsidP="00B51B98">
      <w:pPr>
        <w:pStyle w:val="Title"/>
        <w:jc w:val="both"/>
        <w:rPr>
          <w:rFonts w:ascii="Century Gothic" w:hAnsi="Century Gothic" w:cs="Mangal"/>
          <w:b w:val="0"/>
          <w:bCs w:val="0"/>
          <w:noProof w:val="0"/>
          <w:sz w:val="21"/>
          <w:szCs w:val="21"/>
          <w:u w:val="none"/>
          <w:lang w:val="en-US"/>
        </w:rPr>
      </w:pPr>
      <w:proofErr w:type="spellStart"/>
      <w:r w:rsidRPr="00011729">
        <w:rPr>
          <w:rFonts w:ascii="Century Gothic" w:hAnsi="Century Gothic" w:cs="Mangal"/>
          <w:b w:val="0"/>
          <w:bCs w:val="0"/>
          <w:noProof w:val="0"/>
          <w:sz w:val="21"/>
          <w:szCs w:val="21"/>
          <w:u w:val="none"/>
          <w:lang w:val="en-US"/>
        </w:rPr>
        <w:t>i</w:t>
      </w:r>
      <w:proofErr w:type="spellEnd"/>
      <w:r w:rsidRPr="00011729">
        <w:rPr>
          <w:rFonts w:ascii="Century Gothic" w:hAnsi="Century Gothic" w:cs="Mangal"/>
          <w:b w:val="0"/>
          <w:bCs w:val="0"/>
          <w:noProof w:val="0"/>
          <w:sz w:val="21"/>
          <w:szCs w:val="21"/>
          <w:u w:val="none"/>
          <w:lang w:val="en-US"/>
        </w:rPr>
        <w:t>) If there is any conflict of interest.</w:t>
      </w:r>
    </w:p>
    <w:p w:rsidR="00B51B98" w:rsidRPr="00011729" w:rsidRDefault="00B51B98" w:rsidP="00B51B98">
      <w:pPr>
        <w:pStyle w:val="Title"/>
        <w:jc w:val="both"/>
        <w:rPr>
          <w:rFonts w:ascii="Century Gothic" w:hAnsi="Century Gothic" w:cs="Mangal"/>
          <w:b w:val="0"/>
          <w:bCs w:val="0"/>
          <w:noProof w:val="0"/>
          <w:sz w:val="21"/>
          <w:szCs w:val="21"/>
          <w:u w:val="none"/>
          <w:lang w:val="en-US"/>
        </w:rPr>
      </w:pPr>
    </w:p>
    <w:p w:rsidR="00B51B98" w:rsidRPr="00011729" w:rsidRDefault="00B51B98" w:rsidP="00B51B98">
      <w:pPr>
        <w:pStyle w:val="Title"/>
        <w:jc w:val="left"/>
        <w:rPr>
          <w:rFonts w:ascii="Century Gothic" w:hAnsi="Century Gothic"/>
          <w:b w:val="0"/>
          <w:bCs w:val="0"/>
          <w:sz w:val="21"/>
          <w:szCs w:val="21"/>
          <w:u w:val="none"/>
        </w:rPr>
      </w:pPr>
      <w:r w:rsidRPr="00011729">
        <w:rPr>
          <w:rFonts w:ascii="Century Gothic" w:hAnsi="Century Gothic" w:cs="Mangal"/>
          <w:b w:val="0"/>
          <w:bCs w:val="0"/>
          <w:noProof w:val="0"/>
          <w:sz w:val="21"/>
          <w:szCs w:val="21"/>
          <w:u w:val="none"/>
          <w:lang w:val="en-US"/>
        </w:rPr>
        <w:t>j)</w:t>
      </w:r>
      <w:r w:rsidRPr="00011729">
        <w:rPr>
          <w:rFonts w:ascii="Century Gothic" w:hAnsi="Century Gothic"/>
          <w:b w:val="0"/>
          <w:bCs w:val="0"/>
          <w:sz w:val="21"/>
          <w:szCs w:val="21"/>
          <w:u w:val="none"/>
        </w:rPr>
        <w:t xml:space="preserve"> An attachment is levied or continues to be levied for a period of seven days upon effects of the contract.</w:t>
      </w:r>
    </w:p>
    <w:p w:rsidR="00B51B98" w:rsidRPr="00011729" w:rsidRDefault="00B51B98" w:rsidP="00B51B98">
      <w:pPr>
        <w:pStyle w:val="Title"/>
        <w:jc w:val="left"/>
        <w:rPr>
          <w:rFonts w:ascii="Century Gothic" w:hAnsi="Century Gothic"/>
          <w:b w:val="0"/>
          <w:bCs w:val="0"/>
          <w:sz w:val="21"/>
          <w:szCs w:val="21"/>
          <w:u w:val="none"/>
        </w:rPr>
      </w:pPr>
    </w:p>
    <w:p w:rsidR="00B51B98" w:rsidRPr="00011729" w:rsidRDefault="00B51B98" w:rsidP="00B51B98">
      <w:pPr>
        <w:pStyle w:val="Title"/>
        <w:jc w:val="left"/>
        <w:rPr>
          <w:rFonts w:ascii="Century Gothic" w:hAnsi="Century Gothic"/>
          <w:b w:val="0"/>
          <w:bCs w:val="0"/>
          <w:sz w:val="21"/>
          <w:szCs w:val="21"/>
          <w:u w:val="none"/>
        </w:rPr>
      </w:pPr>
      <w:r w:rsidRPr="00011729">
        <w:rPr>
          <w:rFonts w:ascii="Century Gothic" w:hAnsi="Century Gothic"/>
          <w:b w:val="0"/>
          <w:bCs w:val="0"/>
          <w:sz w:val="21"/>
          <w:szCs w:val="21"/>
          <w:u w:val="none"/>
        </w:rPr>
        <w:t>k)If   fails to complete the assignment as per the time lines prescribed in the Purchase order/ Agreement and/or within the extension, if any allowed.</w:t>
      </w:r>
    </w:p>
    <w:p w:rsidR="00B51B98" w:rsidRPr="00011729" w:rsidRDefault="00B51B98" w:rsidP="00B51B98">
      <w:pPr>
        <w:pStyle w:val="Title"/>
        <w:jc w:val="left"/>
        <w:rPr>
          <w:rFonts w:ascii="Century Gothic" w:hAnsi="Century Gothic"/>
          <w:b w:val="0"/>
          <w:bCs w:val="0"/>
          <w:sz w:val="21"/>
          <w:szCs w:val="21"/>
          <w:u w:val="none"/>
        </w:rPr>
      </w:pPr>
    </w:p>
    <w:p w:rsidR="00B51B98" w:rsidRPr="00011729" w:rsidRDefault="00B51B98" w:rsidP="00B51B98">
      <w:pPr>
        <w:pStyle w:val="Title"/>
        <w:jc w:val="left"/>
        <w:rPr>
          <w:rFonts w:ascii="Century Gothic" w:hAnsi="Century Gothic" w:cs="Mangal"/>
          <w:b w:val="0"/>
          <w:bCs w:val="0"/>
          <w:noProof w:val="0"/>
          <w:sz w:val="21"/>
          <w:szCs w:val="21"/>
          <w:u w:val="none"/>
          <w:lang w:val="en-US"/>
        </w:rPr>
      </w:pPr>
      <w:r w:rsidRPr="00011729">
        <w:rPr>
          <w:rFonts w:ascii="Century Gothic" w:hAnsi="Century Gothic"/>
          <w:b w:val="0"/>
          <w:bCs w:val="0"/>
          <w:sz w:val="21"/>
          <w:szCs w:val="21"/>
          <w:u w:val="none"/>
        </w:rPr>
        <w:t xml:space="preserve">  </w:t>
      </w:r>
      <w:r w:rsidRPr="00011729">
        <w:rPr>
          <w:rFonts w:ascii="Century Gothic" w:hAnsi="Century Gothic" w:cs="Mangal"/>
          <w:b w:val="0"/>
          <w:bCs w:val="0"/>
          <w:noProof w:val="0"/>
          <w:sz w:val="21"/>
          <w:szCs w:val="21"/>
          <w:u w:val="none"/>
          <w:lang w:val="en-US"/>
        </w:rPr>
        <w:t>In addition to the cancellation of work order/termination of the master contract, the Bank reserves the right to appropriate the damages from the earnest money deposit (EMD) provided by the selected bidder and/or forfeit the Performance Bank  guarantee  furnished by  the  vendor</w:t>
      </w:r>
      <w:r w:rsidR="0025581F">
        <w:rPr>
          <w:rFonts w:ascii="Century Gothic" w:hAnsi="Century Gothic" w:cs="Mangal"/>
          <w:b w:val="0"/>
          <w:bCs w:val="0"/>
          <w:noProof w:val="0"/>
          <w:sz w:val="21"/>
          <w:szCs w:val="21"/>
          <w:u w:val="none"/>
          <w:lang w:val="en-US"/>
        </w:rPr>
        <w:t xml:space="preserve"> or other</w:t>
      </w:r>
      <w:r>
        <w:rPr>
          <w:rFonts w:ascii="Century Gothic" w:hAnsi="Century Gothic" w:cs="Mangal"/>
          <w:b w:val="0"/>
          <w:bCs w:val="0"/>
          <w:noProof w:val="0"/>
          <w:sz w:val="21"/>
          <w:szCs w:val="21"/>
          <w:u w:val="none"/>
          <w:lang w:val="en-US"/>
        </w:rPr>
        <w:t>wise</w:t>
      </w:r>
      <w:r w:rsidRPr="00011729">
        <w:rPr>
          <w:rFonts w:ascii="Century Gothic" w:hAnsi="Century Gothic" w:cs="Mangal"/>
          <w:b w:val="0"/>
          <w:bCs w:val="0"/>
          <w:noProof w:val="0"/>
          <w:sz w:val="21"/>
          <w:szCs w:val="21"/>
          <w:u w:val="none"/>
          <w:lang w:val="en-US"/>
        </w:rPr>
        <w:t xml:space="preserve">. The Bank also reserves the right to recover any dues payable by the selected bidder from any amount outstanding to the credit of the selected bidder, including the pending bills and security deposit, if any, under this contract or any other contract/order. </w:t>
      </w:r>
    </w:p>
    <w:p w:rsidR="00B51B98" w:rsidRPr="00011729" w:rsidRDefault="00B51B98" w:rsidP="00B51B98">
      <w:pPr>
        <w:pStyle w:val="Title"/>
        <w:jc w:val="left"/>
        <w:rPr>
          <w:rFonts w:ascii="Century Gothic" w:hAnsi="Century Gothic"/>
          <w:b w:val="0"/>
          <w:bCs w:val="0"/>
          <w:sz w:val="21"/>
          <w:szCs w:val="21"/>
          <w:u w:val="none"/>
          <w:lang w:val="en-US"/>
        </w:rPr>
      </w:pPr>
    </w:p>
    <w:p w:rsidR="00B51B98" w:rsidRPr="00011729" w:rsidRDefault="00B51B98" w:rsidP="00B51B98">
      <w:pPr>
        <w:pStyle w:val="Title"/>
        <w:jc w:val="left"/>
        <w:rPr>
          <w:rFonts w:ascii="Century Gothic" w:hAnsi="Century Gothic"/>
          <w:b w:val="0"/>
          <w:bCs w:val="0"/>
          <w:sz w:val="21"/>
          <w:szCs w:val="21"/>
          <w:u w:val="none"/>
        </w:rPr>
      </w:pPr>
      <w:r w:rsidRPr="00011729">
        <w:rPr>
          <w:rFonts w:ascii="Century Gothic" w:hAnsi="Century Gothic"/>
          <w:b w:val="0"/>
          <w:bCs w:val="0"/>
          <w:sz w:val="21"/>
          <w:szCs w:val="21"/>
          <w:u w:val="none"/>
        </w:rPr>
        <w:lastRenderedPageBreak/>
        <w:t xml:space="preserve">  Notwithstading anything contained hereinbefore,  Bank shall have  the right to terminate the contract at any time at its own convenience by serving a prior written notice of 15 days to the vendor without assigning any reason and withoout cost or compensation therefor. </w:t>
      </w:r>
    </w:p>
    <w:p w:rsidR="00B51B98" w:rsidRPr="00011729" w:rsidRDefault="00B51B98" w:rsidP="00B51B98">
      <w:pPr>
        <w:pStyle w:val="Title"/>
        <w:jc w:val="left"/>
        <w:rPr>
          <w:rFonts w:ascii="Century Gothic" w:hAnsi="Century Gothic"/>
          <w:b w:val="0"/>
          <w:bCs w:val="0"/>
          <w:color w:val="FF0000"/>
          <w:sz w:val="21"/>
          <w:szCs w:val="21"/>
          <w:u w:val="none"/>
        </w:rPr>
      </w:pPr>
    </w:p>
    <w:p w:rsidR="00B51B98" w:rsidRPr="00011729" w:rsidRDefault="00B51B98" w:rsidP="00B51B98">
      <w:pPr>
        <w:widowControl w:val="0"/>
        <w:autoSpaceDE w:val="0"/>
        <w:autoSpaceDN w:val="0"/>
        <w:adjustRightInd w:val="0"/>
        <w:ind w:right="-43"/>
        <w:jc w:val="both"/>
        <w:rPr>
          <w:rFonts w:ascii="Century Gothic" w:hAnsi="Century Gothic"/>
          <w:sz w:val="21"/>
          <w:szCs w:val="21"/>
        </w:rPr>
      </w:pPr>
      <w:r w:rsidRPr="00011729">
        <w:rPr>
          <w:rFonts w:ascii="Century Gothic" w:hAnsi="Century Gothic"/>
          <w:b/>
          <w:bCs/>
          <w:sz w:val="21"/>
          <w:szCs w:val="21"/>
        </w:rPr>
        <w:t>13. CONSEQUENCES OF TERMINATION:</w:t>
      </w:r>
      <w:r w:rsidRPr="00011729">
        <w:rPr>
          <w:rFonts w:ascii="Century Gothic" w:hAnsi="Century Gothic"/>
          <w:color w:val="FF6600"/>
          <w:sz w:val="21"/>
          <w:szCs w:val="21"/>
        </w:rPr>
        <w:t xml:space="preserve"> </w:t>
      </w:r>
      <w:r w:rsidRPr="00011729">
        <w:rPr>
          <w:rFonts w:ascii="Century Gothic" w:hAnsi="Century Gothic"/>
          <w:sz w:val="21"/>
          <w:szCs w:val="21"/>
        </w:rPr>
        <w:t xml:space="preserve"> The Bank at its sole discretion shall invoke the Performance Guarantee, and the </w:t>
      </w:r>
      <w:r w:rsidR="0025581F">
        <w:rPr>
          <w:rFonts w:ascii="Century Gothic" w:hAnsi="Century Gothic"/>
          <w:sz w:val="21"/>
          <w:szCs w:val="21"/>
        </w:rPr>
        <w:t>Indemnity furnished towards non</w:t>
      </w:r>
      <w:r w:rsidRPr="00011729">
        <w:rPr>
          <w:rFonts w:ascii="Century Gothic" w:hAnsi="Century Gothic"/>
          <w:sz w:val="21"/>
          <w:szCs w:val="21"/>
        </w:rPr>
        <w:t>performance/non Compliance of the terms and conditions of the work order/contract by the Contractor/Vendor, without prejudice to its rights and conditions available under the Law for the time being in force.</w:t>
      </w:r>
    </w:p>
    <w:p w:rsidR="00B51B98" w:rsidRPr="00011729" w:rsidRDefault="00B51B98" w:rsidP="00B51B98">
      <w:pPr>
        <w:widowControl w:val="0"/>
        <w:autoSpaceDE w:val="0"/>
        <w:autoSpaceDN w:val="0"/>
        <w:adjustRightInd w:val="0"/>
        <w:ind w:right="-43"/>
        <w:jc w:val="both"/>
        <w:rPr>
          <w:rFonts w:ascii="Century Gothic" w:hAnsi="Century Gothic" w:cs="Century Gothic"/>
          <w:sz w:val="21"/>
          <w:szCs w:val="21"/>
        </w:rPr>
      </w:pPr>
    </w:p>
    <w:p w:rsidR="00B51B98" w:rsidRPr="00F606D7" w:rsidRDefault="00B51B98" w:rsidP="00B51B98">
      <w:pPr>
        <w:autoSpaceDE w:val="0"/>
        <w:autoSpaceDN w:val="0"/>
        <w:adjustRightInd w:val="0"/>
        <w:jc w:val="both"/>
        <w:rPr>
          <w:rFonts w:ascii="Century Gothic" w:hAnsi="Century Gothic"/>
          <w:szCs w:val="22"/>
        </w:rPr>
      </w:pPr>
      <w:r w:rsidRPr="00F606D7">
        <w:rPr>
          <w:rFonts w:ascii="Century Gothic" w:hAnsi="Century Gothic"/>
          <w:b/>
          <w:bCs/>
          <w:color w:val="000000"/>
          <w:szCs w:val="22"/>
        </w:rPr>
        <w:t xml:space="preserve"> 14. </w:t>
      </w:r>
      <w:r w:rsidRPr="00F606D7">
        <w:rPr>
          <w:rFonts w:ascii="Century Gothic" w:hAnsi="Century Gothic"/>
          <w:b/>
          <w:bCs/>
          <w:szCs w:val="22"/>
        </w:rPr>
        <w:t xml:space="preserve"> Date of Commencement of work:</w:t>
      </w:r>
      <w:r w:rsidRPr="00F606D7">
        <w:rPr>
          <w:rFonts w:ascii="Century Gothic" w:hAnsi="Century Gothic"/>
          <w:szCs w:val="22"/>
        </w:rPr>
        <w:t xml:space="preserve"> The work shall be deemed to be commenced from </w:t>
      </w:r>
      <w:r w:rsidRPr="00F606D7">
        <w:rPr>
          <w:rFonts w:ascii="Century Gothic" w:hAnsi="Century Gothic"/>
          <w:b/>
          <w:bCs/>
          <w:szCs w:val="22"/>
        </w:rPr>
        <w:t>seventh day</w:t>
      </w:r>
      <w:r w:rsidRPr="00F606D7">
        <w:rPr>
          <w:rFonts w:ascii="Century Gothic" w:hAnsi="Century Gothic"/>
          <w:szCs w:val="22"/>
        </w:rPr>
        <w:t xml:space="preserve"> from the date of receipt of work orde</w:t>
      </w:r>
      <w:r w:rsidR="0025581F">
        <w:rPr>
          <w:rFonts w:ascii="Century Gothic" w:hAnsi="Century Gothic"/>
          <w:szCs w:val="22"/>
        </w:rPr>
        <w:t>r or handing over of site which</w:t>
      </w:r>
      <w:r w:rsidRPr="00F606D7">
        <w:rPr>
          <w:rFonts w:ascii="Century Gothic" w:hAnsi="Century Gothic"/>
          <w:szCs w:val="22"/>
        </w:rPr>
        <w:t xml:space="preserve">ever is later. The work should be started in consultation with H.O-GAD.  </w:t>
      </w:r>
    </w:p>
    <w:p w:rsidR="00B51B98" w:rsidRPr="00F606D7" w:rsidRDefault="00B51B98" w:rsidP="00B51B98">
      <w:pPr>
        <w:autoSpaceDE w:val="0"/>
        <w:autoSpaceDN w:val="0"/>
        <w:adjustRightInd w:val="0"/>
        <w:jc w:val="both"/>
        <w:rPr>
          <w:rFonts w:ascii="Century Gothic" w:hAnsi="Century Gothic"/>
          <w:szCs w:val="22"/>
        </w:rPr>
      </w:pPr>
    </w:p>
    <w:p w:rsidR="00B51B98" w:rsidRPr="00F606D7" w:rsidRDefault="00B51B98" w:rsidP="00B51B98">
      <w:pPr>
        <w:jc w:val="both"/>
        <w:rPr>
          <w:rFonts w:ascii="Century Gothic" w:hAnsi="Century Gothic"/>
          <w:szCs w:val="22"/>
        </w:rPr>
      </w:pPr>
      <w:r w:rsidRPr="00F606D7">
        <w:rPr>
          <w:rFonts w:ascii="Century Gothic" w:hAnsi="Century Gothic"/>
          <w:b/>
          <w:bCs/>
          <w:szCs w:val="22"/>
        </w:rPr>
        <w:t xml:space="preserve">15. Time of Completion: </w:t>
      </w:r>
      <w:r>
        <w:rPr>
          <w:rFonts w:ascii="Century Gothic" w:hAnsi="Century Gothic"/>
          <w:b/>
          <w:bCs/>
          <w:szCs w:val="22"/>
        </w:rPr>
        <w:t>12</w:t>
      </w:r>
      <w:r w:rsidRPr="00F606D7">
        <w:rPr>
          <w:rFonts w:ascii="Century Gothic" w:hAnsi="Century Gothic"/>
          <w:b/>
          <w:bCs/>
          <w:szCs w:val="22"/>
        </w:rPr>
        <w:t xml:space="preserve"> (</w:t>
      </w:r>
      <w:r>
        <w:rPr>
          <w:rFonts w:ascii="Century Gothic" w:hAnsi="Century Gothic"/>
          <w:b/>
          <w:bCs/>
          <w:szCs w:val="22"/>
        </w:rPr>
        <w:t>Twelve</w:t>
      </w:r>
      <w:r w:rsidRPr="00F606D7">
        <w:rPr>
          <w:rFonts w:ascii="Century Gothic" w:hAnsi="Century Gothic"/>
          <w:b/>
          <w:bCs/>
          <w:szCs w:val="22"/>
        </w:rPr>
        <w:t xml:space="preserve"> Weeks)</w:t>
      </w:r>
      <w:r w:rsidRPr="00F606D7">
        <w:rPr>
          <w:rFonts w:ascii="Century Gothic" w:hAnsi="Century Gothic"/>
          <w:szCs w:val="22"/>
        </w:rPr>
        <w:t xml:space="preserve"> from the stipulated date of commencement of the work.</w:t>
      </w:r>
    </w:p>
    <w:p w:rsidR="00B51B98" w:rsidRPr="00011729" w:rsidRDefault="00B51B98" w:rsidP="00B51B98">
      <w:pPr>
        <w:pStyle w:val="Title"/>
        <w:jc w:val="both"/>
        <w:rPr>
          <w:rFonts w:ascii="Century Gothic" w:hAnsi="Century Gothic"/>
          <w:b w:val="0"/>
          <w:bCs w:val="0"/>
          <w:sz w:val="21"/>
          <w:szCs w:val="21"/>
          <w:u w:val="none"/>
        </w:rPr>
      </w:pPr>
      <w:r w:rsidRPr="00011729">
        <w:rPr>
          <w:rFonts w:ascii="Century Gothic" w:hAnsi="Century Gothic"/>
          <w:sz w:val="21"/>
          <w:szCs w:val="21"/>
          <w:u w:val="none"/>
        </w:rPr>
        <w:t xml:space="preserve"> 16.RESPONSIBILITY FOR COMPLETENESS: </w:t>
      </w:r>
      <w:r w:rsidRPr="00011729">
        <w:rPr>
          <w:rFonts w:ascii="Century Gothic" w:hAnsi="Century Gothic"/>
          <w:b w:val="0"/>
          <w:bCs w:val="0"/>
          <w:sz w:val="21"/>
          <w:szCs w:val="21"/>
          <w:u w:val="none"/>
        </w:rPr>
        <w:t xml:space="preserve">Any supplies and services which might not have been specifically mentioned in this R.F.P/tender / contract but are necessary for the design, manufacture, supply, testing, handing over, operationalizing, performance or completeness of the contract, shall be provided / rendered as per </w:t>
      </w:r>
    </w:p>
    <w:p w:rsidR="00B51B98" w:rsidRPr="00011729" w:rsidRDefault="00B51B98" w:rsidP="00B51B98">
      <w:pPr>
        <w:pStyle w:val="Title"/>
        <w:jc w:val="both"/>
        <w:rPr>
          <w:rFonts w:ascii="Century Gothic" w:hAnsi="Century Gothic"/>
          <w:b w:val="0"/>
          <w:bCs w:val="0"/>
          <w:sz w:val="21"/>
          <w:szCs w:val="21"/>
          <w:u w:val="none"/>
        </w:rPr>
      </w:pPr>
    </w:p>
    <w:p w:rsidR="00B51B98" w:rsidRPr="00011729" w:rsidRDefault="00B51B98" w:rsidP="00B51B98">
      <w:pPr>
        <w:pStyle w:val="Title"/>
        <w:jc w:val="both"/>
        <w:rPr>
          <w:rFonts w:ascii="Century Gothic" w:hAnsi="Century Gothic"/>
          <w:b w:val="0"/>
          <w:bCs w:val="0"/>
          <w:sz w:val="21"/>
          <w:szCs w:val="21"/>
          <w:u w:val="none"/>
        </w:rPr>
      </w:pPr>
      <w:r w:rsidRPr="00011729">
        <w:rPr>
          <w:rFonts w:ascii="Century Gothic" w:hAnsi="Century Gothic"/>
          <w:b w:val="0"/>
          <w:bCs w:val="0"/>
          <w:sz w:val="21"/>
          <w:szCs w:val="21"/>
          <w:u w:val="none"/>
        </w:rPr>
        <w:t>the time schedule for the efficient and smooth operation and maintenance of the system under Indian conditions. The approval by the Bank at any stage for any supplies by the vendor shall not relieve the vendor of his obligation.</w:t>
      </w:r>
    </w:p>
    <w:p w:rsidR="00B51B98" w:rsidRPr="00011729" w:rsidRDefault="00B51B98" w:rsidP="00B51B98">
      <w:pPr>
        <w:pStyle w:val="Title"/>
        <w:jc w:val="both"/>
        <w:rPr>
          <w:rFonts w:ascii="Century Gothic" w:hAnsi="Century Gothic"/>
          <w:b w:val="0"/>
          <w:bCs w:val="0"/>
          <w:sz w:val="21"/>
          <w:szCs w:val="21"/>
          <w:u w:val="none"/>
        </w:rPr>
      </w:pPr>
    </w:p>
    <w:p w:rsidR="00B51B98" w:rsidRPr="00011729" w:rsidRDefault="00B51B98" w:rsidP="00B51B98">
      <w:pPr>
        <w:pStyle w:val="Heading2"/>
        <w:jc w:val="both"/>
        <w:rPr>
          <w:rFonts w:ascii="Century Gothic" w:hAnsi="Century Gothic"/>
          <w:sz w:val="21"/>
          <w:szCs w:val="21"/>
        </w:rPr>
      </w:pPr>
      <w:r w:rsidRPr="00F606D7">
        <w:rPr>
          <w:rFonts w:ascii="Century Gothic" w:hAnsi="Century Gothic"/>
          <w:i/>
          <w:caps/>
          <w:sz w:val="21"/>
          <w:szCs w:val="21"/>
        </w:rPr>
        <w:t>17.</w:t>
      </w:r>
      <w:r w:rsidRPr="00F606D7">
        <w:rPr>
          <w:rFonts w:ascii="Century Gothic" w:hAnsi="Century Gothic"/>
          <w:i/>
          <w:sz w:val="21"/>
          <w:szCs w:val="21"/>
        </w:rPr>
        <w:t xml:space="preserve"> DISPUTE RESOLUTION MECHANISM:</w:t>
      </w:r>
      <w:r w:rsidRPr="00F606D7">
        <w:rPr>
          <w:rFonts w:ascii="Century Gothic" w:hAnsi="Century Gothic"/>
          <w:b/>
          <w:bCs/>
          <w:i/>
          <w:sz w:val="21"/>
          <w:szCs w:val="21"/>
        </w:rPr>
        <w:t xml:space="preserve"> The Vendor and The Bank shall endeavor their best to amicably settle all disputes arising out of or in connection with the Contract in the following manner</w:t>
      </w:r>
      <w:r w:rsidRPr="00011729">
        <w:rPr>
          <w:rFonts w:ascii="Century Gothic" w:hAnsi="Century Gothic"/>
          <w:sz w:val="21"/>
          <w:szCs w:val="21"/>
        </w:rPr>
        <w:t xml:space="preserve">: </w:t>
      </w:r>
    </w:p>
    <w:p w:rsidR="00B51B98" w:rsidRPr="00011729" w:rsidRDefault="00B51B98" w:rsidP="00B51B98">
      <w:pPr>
        <w:jc w:val="both"/>
        <w:rPr>
          <w:rFonts w:ascii="Century Gothic" w:hAnsi="Century Gothic"/>
          <w:sz w:val="21"/>
          <w:szCs w:val="21"/>
          <w:lang w:val="en-GB"/>
        </w:rPr>
      </w:pPr>
      <w:r w:rsidRPr="00011729">
        <w:rPr>
          <w:rFonts w:ascii="Century Gothic" w:hAnsi="Century Gothic"/>
          <w:b/>
          <w:sz w:val="21"/>
          <w:szCs w:val="21"/>
          <w:lang w:val="en-GB"/>
        </w:rPr>
        <w:t>a.</w:t>
      </w:r>
      <w:r w:rsidRPr="00011729">
        <w:rPr>
          <w:rFonts w:ascii="Century Gothic" w:hAnsi="Century Gothic"/>
          <w:sz w:val="21"/>
          <w:szCs w:val="21"/>
          <w:lang w:val="en-GB"/>
        </w:rPr>
        <w:t xml:space="preserve"> The Party raising a dispute shall address to the other Party a notice in writing requesting an amicable settlement of the dispute within seven (7) days of receipt of the notice. </w:t>
      </w:r>
    </w:p>
    <w:p w:rsidR="00B51B98" w:rsidRPr="00011729" w:rsidRDefault="00B51B98" w:rsidP="00B51B98">
      <w:pPr>
        <w:jc w:val="both"/>
        <w:rPr>
          <w:rFonts w:ascii="Century Gothic" w:hAnsi="Century Gothic"/>
          <w:sz w:val="21"/>
          <w:szCs w:val="21"/>
          <w:lang w:val="en-GB"/>
        </w:rPr>
      </w:pPr>
      <w:r w:rsidRPr="00011729">
        <w:rPr>
          <w:rFonts w:ascii="Century Gothic" w:hAnsi="Century Gothic"/>
          <w:b/>
          <w:sz w:val="21"/>
          <w:szCs w:val="21"/>
          <w:lang w:val="en-GB"/>
        </w:rPr>
        <w:t>b.</w:t>
      </w:r>
      <w:r w:rsidRPr="00011729">
        <w:rPr>
          <w:rFonts w:ascii="Century Gothic" w:hAnsi="Century Gothic"/>
          <w:sz w:val="21"/>
          <w:szCs w:val="21"/>
          <w:lang w:val="en-GB"/>
        </w:rPr>
        <w:t xml:space="preserve"> The matter will be referred for negotiation between designated officials of the Bank /Purchaser and the Authorised Official of the Bidder. The matter shall then be resolved between them and the agreed course of action documented within a further period of 15 days. </w:t>
      </w:r>
    </w:p>
    <w:p w:rsidR="00B51B98" w:rsidRPr="00011729" w:rsidRDefault="00B51B98" w:rsidP="00B51B98">
      <w:pPr>
        <w:jc w:val="both"/>
        <w:rPr>
          <w:rFonts w:ascii="Century Gothic" w:hAnsi="Century Gothic"/>
          <w:sz w:val="21"/>
          <w:szCs w:val="21"/>
        </w:rPr>
      </w:pPr>
      <w:r w:rsidRPr="00011729">
        <w:rPr>
          <w:rFonts w:ascii="Century Gothic" w:hAnsi="Century Gothic"/>
          <w:sz w:val="21"/>
          <w:szCs w:val="21"/>
        </w:rPr>
        <w:t>In case any dispute between the Parties, does not settle by negotiation in the manner as mentioned above, the same shall be resolved exclusively by arbitration and such dispute may be submitted by either party for arbitration within 20 days of the failure of negotiations. Arbi</w:t>
      </w:r>
      <w:r>
        <w:rPr>
          <w:rFonts w:ascii="Century Gothic" w:hAnsi="Century Gothic"/>
          <w:sz w:val="21"/>
          <w:szCs w:val="21"/>
        </w:rPr>
        <w:t>tration shall be held in ___________</w:t>
      </w:r>
      <w:r w:rsidRPr="00011729">
        <w:rPr>
          <w:rFonts w:ascii="Century Gothic" w:hAnsi="Century Gothic"/>
          <w:sz w:val="21"/>
          <w:szCs w:val="21"/>
        </w:rPr>
        <w:t xml:space="preserve"> and conducted in accordance with the provisions of Arbitration and Conciliation Act, 1996 or any statutory modification or re-enactment thereof. Each Party to the dispute shall appoint one arbitrator each and the two arbitrators shall jointly appoint the third or the presiding arbitrator. </w:t>
      </w:r>
    </w:p>
    <w:p w:rsidR="00B51B98" w:rsidRPr="00011729" w:rsidRDefault="00B51B98" w:rsidP="00B51B98">
      <w:pPr>
        <w:jc w:val="both"/>
        <w:rPr>
          <w:rFonts w:ascii="Century Gothic" w:hAnsi="Century Gothic"/>
          <w:sz w:val="21"/>
          <w:szCs w:val="21"/>
        </w:rPr>
      </w:pPr>
      <w:r w:rsidRPr="00011729">
        <w:rPr>
          <w:rFonts w:ascii="Century Gothic" w:hAnsi="Century Gothic"/>
          <w:sz w:val="21"/>
          <w:szCs w:val="21"/>
        </w:rPr>
        <w:t xml:space="preserve">The “Arbitration Notice” should accurately set out the disputes between the parties, the intention of the aggrieved party to refer such disputes to arbitration as provided herein, the name of the person it seeks to appoint as an arbitrator with a request to the other party to appoint its arbitrator within 45 days from receipt of the notice. All notices by one party to the </w:t>
      </w:r>
      <w:r w:rsidRPr="00011729">
        <w:rPr>
          <w:rFonts w:ascii="Century Gothic" w:hAnsi="Century Gothic"/>
          <w:sz w:val="21"/>
          <w:szCs w:val="21"/>
        </w:rPr>
        <w:lastRenderedPageBreak/>
        <w:t xml:space="preserve">other in connection with the arbitration shall be in writing and be made as provided in this tender document. The arbitrators shall hold their sittings at </w:t>
      </w:r>
      <w:r w:rsidRPr="0000402B">
        <w:rPr>
          <w:rFonts w:ascii="Century Gothic" w:hAnsi="Century Gothic"/>
          <w:b/>
          <w:bCs/>
          <w:sz w:val="21"/>
          <w:szCs w:val="21"/>
        </w:rPr>
        <w:t>RAIPUR</w:t>
      </w:r>
      <w:r w:rsidRPr="00011729">
        <w:rPr>
          <w:rFonts w:ascii="Century Gothic" w:hAnsi="Century Gothic"/>
          <w:sz w:val="21"/>
          <w:szCs w:val="21"/>
        </w:rPr>
        <w:t xml:space="preserve">. </w:t>
      </w:r>
    </w:p>
    <w:p w:rsidR="00B51B98" w:rsidRPr="00011729" w:rsidRDefault="00B51B98" w:rsidP="00B51B98">
      <w:pPr>
        <w:jc w:val="both"/>
        <w:rPr>
          <w:rFonts w:ascii="Century Gothic" w:hAnsi="Century Gothic"/>
          <w:sz w:val="21"/>
          <w:szCs w:val="21"/>
        </w:rPr>
      </w:pPr>
      <w:r w:rsidRPr="00011729">
        <w:rPr>
          <w:rFonts w:ascii="Century Gothic" w:hAnsi="Century Gothic"/>
          <w:sz w:val="21"/>
          <w:szCs w:val="21"/>
        </w:rPr>
        <w:t xml:space="preserve">The arbitration proceedings shall be conducted in English language. Subject to the above, the courts of law at </w:t>
      </w:r>
      <w:r w:rsidRPr="0000402B">
        <w:rPr>
          <w:rFonts w:ascii="Century Gothic" w:hAnsi="Century Gothic"/>
          <w:b/>
          <w:bCs/>
          <w:sz w:val="21"/>
          <w:szCs w:val="21"/>
        </w:rPr>
        <w:t>RAIPUR</w:t>
      </w:r>
      <w:r>
        <w:rPr>
          <w:rFonts w:ascii="Century Gothic" w:hAnsi="Century Gothic"/>
          <w:sz w:val="21"/>
          <w:szCs w:val="21"/>
        </w:rPr>
        <w:t xml:space="preserve"> </w:t>
      </w:r>
      <w:r w:rsidRPr="00011729">
        <w:rPr>
          <w:rFonts w:ascii="Century Gothic" w:hAnsi="Century Gothic"/>
          <w:sz w:val="21"/>
          <w:szCs w:val="21"/>
        </w:rPr>
        <w:t xml:space="preserve">alone shall have the jurisdiction in respect of all matters connected with the Contract/Agreement. The arbitration award shall be final, conclusive and binding upon the Parties and judgment may be entered thereon, upon the application of either party to a court of competent jurisdiction. </w:t>
      </w:r>
    </w:p>
    <w:p w:rsidR="00B51B98" w:rsidRPr="00011729" w:rsidRDefault="00B51B98" w:rsidP="00B51B98">
      <w:pPr>
        <w:jc w:val="both"/>
        <w:rPr>
          <w:rFonts w:ascii="Century Gothic" w:hAnsi="Century Gothic"/>
          <w:sz w:val="21"/>
          <w:szCs w:val="21"/>
        </w:rPr>
      </w:pPr>
      <w:r w:rsidRPr="00011729">
        <w:rPr>
          <w:rFonts w:ascii="Century Gothic" w:hAnsi="Century Gothic"/>
          <w:sz w:val="21"/>
          <w:szCs w:val="21"/>
        </w:rPr>
        <w:t>Each Party shall bear the cost of preparing and presenting its case, and the cost of arbitration, including fees and expenses of the arbitrators, shall be shared equally by the Parties unless the award otherwise provides. The Bidder shall not be entitled to suspend the Service/s or the completion of the job, pending resolution of any dispute between the Parties and shall continue to render the Service/s in accordance with the provisions of the Contract/Agreement.</w:t>
      </w:r>
    </w:p>
    <w:p w:rsidR="00B51B98" w:rsidRPr="00011729" w:rsidRDefault="00B51B98" w:rsidP="00B51B98">
      <w:pPr>
        <w:jc w:val="both"/>
        <w:rPr>
          <w:rFonts w:ascii="Century Gothic" w:hAnsi="Century Gothic"/>
          <w:sz w:val="21"/>
          <w:szCs w:val="21"/>
        </w:rPr>
      </w:pPr>
      <w:r w:rsidRPr="00011729">
        <w:rPr>
          <w:rFonts w:ascii="Century Gothic" w:hAnsi="Century Gothic"/>
          <w:b/>
          <w:sz w:val="21"/>
          <w:szCs w:val="21"/>
        </w:rPr>
        <w:t>1</w:t>
      </w:r>
      <w:r>
        <w:rPr>
          <w:rFonts w:ascii="Century Gothic" w:hAnsi="Century Gothic"/>
          <w:b/>
          <w:sz w:val="21"/>
          <w:szCs w:val="21"/>
        </w:rPr>
        <w:t>8</w:t>
      </w:r>
      <w:r w:rsidRPr="00011729">
        <w:rPr>
          <w:rFonts w:ascii="Century Gothic" w:hAnsi="Century Gothic"/>
          <w:b/>
          <w:sz w:val="21"/>
          <w:szCs w:val="21"/>
        </w:rPr>
        <w:t>.</w:t>
      </w:r>
      <w:r w:rsidR="00EB3B0B">
        <w:rPr>
          <w:rFonts w:ascii="Century Gothic" w:hAnsi="Century Gothic"/>
          <w:b/>
          <w:sz w:val="21"/>
          <w:szCs w:val="21"/>
        </w:rPr>
        <w:t xml:space="preserve"> </w:t>
      </w:r>
      <w:r w:rsidRPr="00011729">
        <w:rPr>
          <w:rFonts w:ascii="Century Gothic" w:hAnsi="Century Gothic"/>
          <w:b/>
          <w:sz w:val="21"/>
          <w:szCs w:val="21"/>
        </w:rPr>
        <w:t>GOVERNING LAWS AND JURISDICTION:</w:t>
      </w:r>
      <w:r w:rsidR="0025581F">
        <w:rPr>
          <w:rFonts w:ascii="Century Gothic" w:hAnsi="Century Gothic"/>
          <w:b/>
          <w:sz w:val="21"/>
          <w:szCs w:val="21"/>
        </w:rPr>
        <w:t xml:space="preserve"> </w:t>
      </w:r>
      <w:r w:rsidRPr="00011729">
        <w:rPr>
          <w:rFonts w:ascii="Century Gothic" w:hAnsi="Century Gothic"/>
          <w:sz w:val="21"/>
          <w:szCs w:val="21"/>
        </w:rPr>
        <w:t xml:space="preserve">This contract shall be governed by and construed in accordance with the Laws of India for the time being in force and all the dispute(s) or difference(s) arising out of or in connection with the contract shall be subject to the exclusive jurisdiction of the courts at </w:t>
      </w:r>
      <w:r w:rsidRPr="0000402B">
        <w:rPr>
          <w:rFonts w:ascii="Century Gothic" w:hAnsi="Century Gothic"/>
          <w:b/>
          <w:bCs/>
          <w:sz w:val="21"/>
          <w:szCs w:val="21"/>
        </w:rPr>
        <w:t>RAIPUR</w:t>
      </w:r>
      <w:r w:rsidRPr="00011729">
        <w:rPr>
          <w:rFonts w:ascii="Century Gothic" w:hAnsi="Century Gothic"/>
          <w:sz w:val="21"/>
          <w:szCs w:val="21"/>
        </w:rPr>
        <w:t>.</w:t>
      </w:r>
    </w:p>
    <w:p w:rsidR="00B51B98" w:rsidRPr="00011729" w:rsidRDefault="00B51B98" w:rsidP="00B51B98">
      <w:pPr>
        <w:jc w:val="both"/>
        <w:rPr>
          <w:rFonts w:ascii="Century Gothic" w:hAnsi="Century Gothic"/>
          <w:sz w:val="21"/>
          <w:szCs w:val="21"/>
        </w:rPr>
      </w:pPr>
      <w:r>
        <w:rPr>
          <w:rFonts w:ascii="Century Gothic" w:hAnsi="Century Gothic"/>
          <w:b/>
          <w:sz w:val="21"/>
          <w:szCs w:val="21"/>
        </w:rPr>
        <w:t>19</w:t>
      </w:r>
      <w:r w:rsidRPr="00011729">
        <w:rPr>
          <w:rFonts w:ascii="Century Gothic" w:hAnsi="Century Gothic"/>
          <w:b/>
          <w:sz w:val="21"/>
          <w:szCs w:val="21"/>
        </w:rPr>
        <w:t>.</w:t>
      </w:r>
      <w:r w:rsidR="00EB3B0B">
        <w:rPr>
          <w:rFonts w:ascii="Century Gothic" w:hAnsi="Century Gothic"/>
          <w:b/>
          <w:sz w:val="21"/>
          <w:szCs w:val="21"/>
        </w:rPr>
        <w:t xml:space="preserve"> </w:t>
      </w:r>
      <w:r w:rsidRPr="00011729">
        <w:rPr>
          <w:rFonts w:ascii="Century Gothic" w:hAnsi="Century Gothic"/>
          <w:b/>
          <w:sz w:val="21"/>
          <w:szCs w:val="21"/>
        </w:rPr>
        <w:t>NOTICES:</w:t>
      </w:r>
      <w:r w:rsidRPr="00011729">
        <w:rPr>
          <w:rFonts w:ascii="Century Gothic" w:hAnsi="Century Gothic"/>
          <w:b/>
          <w:sz w:val="21"/>
          <w:szCs w:val="21"/>
          <w:u w:val="single"/>
        </w:rPr>
        <w:t xml:space="preserve"> </w:t>
      </w:r>
      <w:r w:rsidRPr="00011729">
        <w:rPr>
          <w:rFonts w:ascii="Century Gothic" w:hAnsi="Century Gothic"/>
          <w:sz w:val="21"/>
          <w:szCs w:val="21"/>
        </w:rPr>
        <w:t xml:space="preserve">Notice or other communications given or required to be given under the contract shall be in writing and shall be faxed/e-mailed followed by either hand-delivery with acknowledgement thereof, or transmitted by pre-paid registered post or courier. Any notice or other communication shall be deemed to have been validly given on date of delivery if hand delivered &amp; if sent by registered post than on expiry of seven days from the date of posting. </w:t>
      </w:r>
    </w:p>
    <w:p w:rsidR="00B51B98" w:rsidRPr="00011729" w:rsidRDefault="00B51B98" w:rsidP="00B51B98">
      <w:pPr>
        <w:jc w:val="both"/>
        <w:rPr>
          <w:rFonts w:ascii="Century Gothic" w:hAnsi="Century Gothic"/>
          <w:sz w:val="21"/>
          <w:szCs w:val="21"/>
        </w:rPr>
      </w:pPr>
      <w:r w:rsidRPr="00011729">
        <w:rPr>
          <w:rFonts w:ascii="Century Gothic" w:hAnsi="Century Gothic"/>
          <w:b/>
          <w:sz w:val="21"/>
          <w:szCs w:val="21"/>
        </w:rPr>
        <w:t>2</w:t>
      </w:r>
      <w:r>
        <w:rPr>
          <w:rFonts w:ascii="Century Gothic" w:hAnsi="Century Gothic"/>
          <w:b/>
          <w:sz w:val="21"/>
          <w:szCs w:val="21"/>
        </w:rPr>
        <w:t>0</w:t>
      </w:r>
      <w:r w:rsidRPr="00011729">
        <w:rPr>
          <w:rFonts w:ascii="Century Gothic" w:hAnsi="Century Gothic"/>
          <w:b/>
          <w:sz w:val="21"/>
          <w:szCs w:val="21"/>
        </w:rPr>
        <w:t>. PUBLICITY:</w:t>
      </w:r>
      <w:r w:rsidRPr="00011729">
        <w:rPr>
          <w:rFonts w:ascii="Century Gothic" w:hAnsi="Century Gothic"/>
          <w:sz w:val="21"/>
          <w:szCs w:val="21"/>
        </w:rPr>
        <w:t xml:space="preserve"> </w:t>
      </w:r>
      <w:r w:rsidRPr="00011729">
        <w:rPr>
          <w:rFonts w:ascii="Century Gothic" w:hAnsi="Century Gothic"/>
          <w:bCs/>
          <w:sz w:val="21"/>
          <w:szCs w:val="21"/>
        </w:rPr>
        <w:t>Any publicity by the bidder in which the name of Bank is to be used should be done only with the explicit prior written permission of Bank.</w:t>
      </w:r>
      <w:r w:rsidRPr="00011729">
        <w:rPr>
          <w:rFonts w:ascii="Century Gothic" w:hAnsi="Century Gothic"/>
          <w:sz w:val="21"/>
          <w:szCs w:val="21"/>
        </w:rPr>
        <w:t xml:space="preserve"> The Vendor shall not make or allow to make a public announcement or media release about any aspect of the Contract unless BANK first gives the Vendor its prior written consent. </w:t>
      </w:r>
    </w:p>
    <w:p w:rsidR="00B51B98" w:rsidRPr="00011729" w:rsidRDefault="00B51B98" w:rsidP="00B51B98">
      <w:pPr>
        <w:jc w:val="both"/>
        <w:rPr>
          <w:rFonts w:ascii="Century Gothic" w:hAnsi="Century Gothic"/>
          <w:sz w:val="21"/>
          <w:szCs w:val="21"/>
        </w:rPr>
      </w:pPr>
      <w:r w:rsidRPr="00011729">
        <w:rPr>
          <w:rFonts w:ascii="Century Gothic" w:hAnsi="Century Gothic"/>
          <w:b/>
          <w:sz w:val="21"/>
          <w:szCs w:val="21"/>
          <w:u w:val="single"/>
        </w:rPr>
        <w:t>2</w:t>
      </w:r>
      <w:r>
        <w:rPr>
          <w:rFonts w:ascii="Century Gothic" w:hAnsi="Century Gothic"/>
          <w:b/>
          <w:sz w:val="21"/>
          <w:szCs w:val="21"/>
          <w:u w:val="single"/>
        </w:rPr>
        <w:t>1</w:t>
      </w:r>
      <w:r w:rsidRPr="00011729">
        <w:rPr>
          <w:rFonts w:ascii="Century Gothic" w:hAnsi="Century Gothic"/>
          <w:b/>
          <w:sz w:val="21"/>
          <w:szCs w:val="21"/>
          <w:u w:val="single"/>
        </w:rPr>
        <w:t xml:space="preserve">. FORCE MAJEURE: </w:t>
      </w:r>
      <w:r w:rsidRPr="00011729">
        <w:rPr>
          <w:rFonts w:ascii="Century Gothic" w:hAnsi="Century Gothic"/>
          <w:sz w:val="21"/>
          <w:szCs w:val="21"/>
        </w:rPr>
        <w:t xml:space="preserve">Force Majeure is herein defined as any cause, which is beyond the control of the selected bidder or BANK as the case may be which they could not foresee or with a reasonable amount of diligence could not have foreseen and which substantially affect the performance of the contract, such as: </w:t>
      </w:r>
    </w:p>
    <w:p w:rsidR="00B51B98" w:rsidRPr="00011729" w:rsidRDefault="00B51B98" w:rsidP="00B51B98">
      <w:pPr>
        <w:numPr>
          <w:ilvl w:val="1"/>
          <w:numId w:val="6"/>
        </w:numPr>
        <w:spacing w:after="200" w:line="276" w:lineRule="auto"/>
        <w:ind w:left="709" w:hanging="709"/>
        <w:jc w:val="both"/>
        <w:rPr>
          <w:rFonts w:ascii="Century Gothic" w:hAnsi="Century Gothic"/>
          <w:sz w:val="21"/>
          <w:szCs w:val="21"/>
        </w:rPr>
      </w:pPr>
      <w:r w:rsidRPr="00011729">
        <w:rPr>
          <w:rFonts w:ascii="Century Gothic" w:hAnsi="Century Gothic"/>
          <w:sz w:val="21"/>
          <w:szCs w:val="21"/>
        </w:rPr>
        <w:t xml:space="preserve">Natural phenomenon, including but not limited to floods, droughts, earthquakes and epidemics </w:t>
      </w:r>
    </w:p>
    <w:p w:rsidR="00B51B98" w:rsidRPr="00011729" w:rsidRDefault="00B51B98" w:rsidP="00B51B98">
      <w:pPr>
        <w:numPr>
          <w:ilvl w:val="1"/>
          <w:numId w:val="6"/>
        </w:numPr>
        <w:spacing w:after="200" w:line="276" w:lineRule="auto"/>
        <w:ind w:left="709" w:hanging="709"/>
        <w:jc w:val="both"/>
        <w:rPr>
          <w:rFonts w:ascii="Century Gothic" w:hAnsi="Century Gothic"/>
          <w:sz w:val="21"/>
          <w:szCs w:val="21"/>
        </w:rPr>
      </w:pPr>
      <w:r w:rsidRPr="00011729">
        <w:rPr>
          <w:rFonts w:ascii="Century Gothic" w:hAnsi="Century Gothic"/>
          <w:sz w:val="21"/>
          <w:szCs w:val="21"/>
        </w:rPr>
        <w:t xml:space="preserve">Acts of any government, including but not limited to war, declared or undeclared priorities, quarantines and embargos </w:t>
      </w:r>
    </w:p>
    <w:p w:rsidR="00B51B98" w:rsidRPr="00011729" w:rsidRDefault="00B51B98" w:rsidP="00B51B98">
      <w:pPr>
        <w:numPr>
          <w:ilvl w:val="1"/>
          <w:numId w:val="6"/>
        </w:numPr>
        <w:spacing w:after="200" w:line="276" w:lineRule="auto"/>
        <w:ind w:left="567" w:hanging="567"/>
        <w:jc w:val="both"/>
        <w:rPr>
          <w:rFonts w:ascii="Century Gothic" w:hAnsi="Century Gothic"/>
          <w:sz w:val="21"/>
          <w:szCs w:val="21"/>
        </w:rPr>
      </w:pPr>
      <w:r w:rsidRPr="00011729">
        <w:rPr>
          <w:rFonts w:ascii="Century Gothic" w:hAnsi="Century Gothic"/>
          <w:sz w:val="21"/>
          <w:szCs w:val="21"/>
        </w:rPr>
        <w:t xml:space="preserve">Terrorist attack, public unrest in work area </w:t>
      </w:r>
    </w:p>
    <w:p w:rsidR="00B51B98" w:rsidRPr="00011729" w:rsidRDefault="00B51B98" w:rsidP="00B51B98">
      <w:pPr>
        <w:jc w:val="both"/>
        <w:rPr>
          <w:rFonts w:ascii="Century Gothic" w:hAnsi="Century Gothic"/>
          <w:sz w:val="21"/>
          <w:szCs w:val="21"/>
        </w:rPr>
      </w:pPr>
      <w:r w:rsidRPr="00011729">
        <w:rPr>
          <w:rFonts w:ascii="Century Gothic" w:hAnsi="Century Gothic"/>
          <w:sz w:val="21"/>
          <w:szCs w:val="21"/>
        </w:rPr>
        <w:t xml:space="preserve">Provided either party shall within 10 days from occurrence of such a cause, notify the other in writing of such causes. The bidder or BANK shall not be liable for delay in performing his/her obligations resulting from any force majeure cause as referred to and/or defined above. </w:t>
      </w:r>
    </w:p>
    <w:p w:rsidR="00B51B98" w:rsidRPr="00011729" w:rsidRDefault="00B51B98" w:rsidP="00B51B98">
      <w:pPr>
        <w:jc w:val="both"/>
        <w:rPr>
          <w:rFonts w:ascii="Century Gothic" w:hAnsi="Century Gothic"/>
          <w:sz w:val="21"/>
          <w:szCs w:val="21"/>
        </w:rPr>
      </w:pPr>
      <w:r w:rsidRPr="00011729">
        <w:rPr>
          <w:rFonts w:ascii="Century Gothic" w:hAnsi="Century Gothic"/>
          <w:sz w:val="21"/>
          <w:szCs w:val="21"/>
        </w:rPr>
        <w:t xml:space="preserve">Any delay beyond 30 days shall lead to termination of contract by parties and all obligations expressed quantitatively shall be calculated as on date of termination. Notwithstanding this, provisions relating to indemnity, confidentiality survive termination of the contract. </w:t>
      </w:r>
    </w:p>
    <w:p w:rsidR="00B51B98" w:rsidRPr="00011729" w:rsidRDefault="00B51B98" w:rsidP="00B51B98">
      <w:pPr>
        <w:jc w:val="both"/>
        <w:rPr>
          <w:rFonts w:ascii="Century Gothic" w:hAnsi="Century Gothic"/>
          <w:sz w:val="21"/>
          <w:szCs w:val="21"/>
        </w:rPr>
      </w:pPr>
      <w:r w:rsidRPr="00011729">
        <w:rPr>
          <w:rFonts w:ascii="Century Gothic" w:hAnsi="Century Gothic"/>
          <w:b/>
          <w:sz w:val="21"/>
          <w:szCs w:val="21"/>
        </w:rPr>
        <w:lastRenderedPageBreak/>
        <w:t>22. CONFIDENTIALITY:</w:t>
      </w:r>
      <w:r w:rsidRPr="00011729">
        <w:rPr>
          <w:rFonts w:ascii="Century Gothic" w:hAnsi="Century Gothic"/>
          <w:sz w:val="21"/>
          <w:szCs w:val="21"/>
        </w:rPr>
        <w:t xml:space="preserve"> The bidder must undertake that they shall hold in trust any Information received by them, under the Contract/Agreement, and the strictest of confidence shall be maintained in respect of such Information. The bidder has also to agree: </w:t>
      </w:r>
    </w:p>
    <w:p w:rsidR="00B51B98" w:rsidRPr="00011729" w:rsidRDefault="00B51B98" w:rsidP="00B51B98">
      <w:pPr>
        <w:numPr>
          <w:ilvl w:val="0"/>
          <w:numId w:val="4"/>
        </w:numPr>
        <w:spacing w:after="200" w:line="276" w:lineRule="auto"/>
        <w:jc w:val="both"/>
        <w:rPr>
          <w:rFonts w:ascii="Century Gothic" w:hAnsi="Century Gothic"/>
          <w:sz w:val="21"/>
          <w:szCs w:val="21"/>
        </w:rPr>
      </w:pPr>
      <w:r w:rsidRPr="00011729">
        <w:rPr>
          <w:rFonts w:ascii="Century Gothic" w:hAnsi="Century Gothic"/>
          <w:sz w:val="21"/>
          <w:szCs w:val="21"/>
        </w:rPr>
        <w:t xml:space="preserve">To maintain and use the Information only for the purposes of this Contract/Agreement and only as permitted by BANK; </w:t>
      </w:r>
    </w:p>
    <w:p w:rsidR="00B51B98" w:rsidRPr="00011729" w:rsidRDefault="00B51B98" w:rsidP="00B51B98">
      <w:pPr>
        <w:numPr>
          <w:ilvl w:val="0"/>
          <w:numId w:val="4"/>
        </w:numPr>
        <w:spacing w:after="200" w:line="276" w:lineRule="auto"/>
        <w:jc w:val="both"/>
        <w:rPr>
          <w:rFonts w:ascii="Century Gothic" w:hAnsi="Century Gothic"/>
          <w:sz w:val="21"/>
          <w:szCs w:val="21"/>
        </w:rPr>
      </w:pPr>
      <w:r w:rsidRPr="00011729">
        <w:rPr>
          <w:rFonts w:ascii="Century Gothic" w:hAnsi="Century Gothic"/>
          <w:sz w:val="21"/>
          <w:szCs w:val="21"/>
        </w:rPr>
        <w:t xml:space="preserve">To only make copies as specifically authorized by the prior written consent of Bank and with the same confidential or proprietary notices as may be printed or displayed on the original; </w:t>
      </w:r>
    </w:p>
    <w:p w:rsidR="00B51B98" w:rsidRPr="00011729" w:rsidRDefault="00B51B98" w:rsidP="00B51B98">
      <w:pPr>
        <w:numPr>
          <w:ilvl w:val="0"/>
          <w:numId w:val="4"/>
        </w:numPr>
        <w:spacing w:after="200" w:line="276" w:lineRule="auto"/>
        <w:jc w:val="both"/>
        <w:rPr>
          <w:rFonts w:ascii="Century Gothic" w:hAnsi="Century Gothic"/>
          <w:sz w:val="21"/>
          <w:szCs w:val="21"/>
        </w:rPr>
      </w:pPr>
      <w:r w:rsidRPr="00011729">
        <w:rPr>
          <w:rFonts w:ascii="Century Gothic" w:hAnsi="Century Gothic"/>
          <w:sz w:val="21"/>
          <w:szCs w:val="21"/>
        </w:rPr>
        <w:t xml:space="preserve">To restrict access and disclosure of Information to such of their employees, agents, strictly on a “need to know” basis, to maintain confidentiality of the Information disclosed to them in accordance with this Clause and </w:t>
      </w:r>
    </w:p>
    <w:p w:rsidR="00B51B98" w:rsidRPr="00011729" w:rsidRDefault="00B51B98" w:rsidP="00B51B98">
      <w:pPr>
        <w:numPr>
          <w:ilvl w:val="0"/>
          <w:numId w:val="5"/>
        </w:numPr>
        <w:spacing w:after="200" w:line="276" w:lineRule="auto"/>
        <w:jc w:val="both"/>
        <w:rPr>
          <w:rFonts w:ascii="Century Gothic" w:hAnsi="Century Gothic"/>
          <w:sz w:val="21"/>
          <w:szCs w:val="21"/>
        </w:rPr>
      </w:pPr>
      <w:r w:rsidRPr="00011729">
        <w:rPr>
          <w:rFonts w:ascii="Century Gothic" w:hAnsi="Century Gothic"/>
          <w:sz w:val="21"/>
          <w:szCs w:val="21"/>
        </w:rPr>
        <w:t xml:space="preserve">To treat all Information as Confidential Information. </w:t>
      </w:r>
    </w:p>
    <w:p w:rsidR="00B51B98" w:rsidRPr="00011729" w:rsidRDefault="00B51B98" w:rsidP="00B51B98">
      <w:pPr>
        <w:numPr>
          <w:ilvl w:val="0"/>
          <w:numId w:val="5"/>
        </w:numPr>
        <w:spacing w:after="200" w:line="276" w:lineRule="auto"/>
        <w:jc w:val="both"/>
        <w:rPr>
          <w:rFonts w:ascii="Century Gothic" w:hAnsi="Century Gothic"/>
          <w:sz w:val="21"/>
          <w:szCs w:val="21"/>
        </w:rPr>
      </w:pPr>
      <w:r w:rsidRPr="00011729">
        <w:rPr>
          <w:rFonts w:ascii="Century Gothic" w:hAnsi="Century Gothic"/>
          <w:sz w:val="21"/>
          <w:szCs w:val="21"/>
        </w:rPr>
        <w:t xml:space="preserve">Conflict of interest: The Vendor shall disclose to BANK in writing, all actual and potential conflicts of interest that exist, arise or may arise (either for the Vendor or the Bidder’s team) in the course of performing the Service(s) as soon as practical after it becomes aware of that conflict. </w:t>
      </w:r>
    </w:p>
    <w:p w:rsidR="00B51B98" w:rsidRPr="00011729" w:rsidRDefault="00B51B98" w:rsidP="00B51B98">
      <w:pPr>
        <w:jc w:val="both"/>
        <w:rPr>
          <w:rFonts w:ascii="Century Gothic" w:hAnsi="Century Gothic"/>
          <w:sz w:val="21"/>
          <w:szCs w:val="21"/>
        </w:rPr>
      </w:pPr>
      <w:r w:rsidRPr="00011729">
        <w:rPr>
          <w:rFonts w:ascii="Century Gothic" w:hAnsi="Century Gothic"/>
          <w:b/>
          <w:sz w:val="21"/>
          <w:szCs w:val="21"/>
        </w:rPr>
        <w:t xml:space="preserve">23. NON-TRANSFERABLE OFFER: </w:t>
      </w:r>
      <w:r w:rsidRPr="00011729">
        <w:rPr>
          <w:rFonts w:ascii="Century Gothic" w:hAnsi="Century Gothic"/>
          <w:sz w:val="21"/>
          <w:szCs w:val="21"/>
        </w:rPr>
        <w:t>This Request for Proposal (RFP) is not transferable. Only the bidder who has purchased this document in its name or submitted the necessary RFP price (for downloaded RFP) will be eligible for participation in the evaluation process. There will not be any type of outsourcing.</w:t>
      </w:r>
    </w:p>
    <w:p w:rsidR="00B51B98" w:rsidRPr="00011729" w:rsidRDefault="00B51B98" w:rsidP="00B51B98">
      <w:pPr>
        <w:jc w:val="both"/>
        <w:rPr>
          <w:rFonts w:ascii="Century Gothic" w:hAnsi="Century Gothic"/>
          <w:sz w:val="21"/>
          <w:szCs w:val="21"/>
        </w:rPr>
      </w:pPr>
      <w:r w:rsidRPr="00011729">
        <w:rPr>
          <w:rFonts w:ascii="Century Gothic" w:hAnsi="Century Gothic"/>
          <w:sz w:val="21"/>
          <w:szCs w:val="21"/>
        </w:rPr>
        <w:t>The bidder should also submit an undertaking to the effect that he has not made any modification in the original copy of RFP and his bid would be liable for rejection for any violation of the above.</w:t>
      </w:r>
    </w:p>
    <w:p w:rsidR="00B51B98" w:rsidRPr="00011729" w:rsidRDefault="00B51B98" w:rsidP="00B51B98">
      <w:pPr>
        <w:jc w:val="both"/>
        <w:rPr>
          <w:rFonts w:ascii="Century Gothic" w:hAnsi="Century Gothic"/>
          <w:sz w:val="21"/>
          <w:szCs w:val="21"/>
        </w:rPr>
      </w:pPr>
      <w:r w:rsidRPr="00011729">
        <w:rPr>
          <w:rFonts w:ascii="Century Gothic" w:hAnsi="Century Gothic"/>
          <w:b/>
          <w:sz w:val="21"/>
          <w:szCs w:val="21"/>
        </w:rPr>
        <w:t>24. PERIOD OF VALIDITY OF BID:</w:t>
      </w:r>
      <w:r w:rsidRPr="00011729">
        <w:rPr>
          <w:rFonts w:ascii="Century Gothic" w:hAnsi="Century Gothic"/>
          <w:b/>
          <w:sz w:val="21"/>
          <w:szCs w:val="21"/>
          <w:u w:val="single"/>
        </w:rPr>
        <w:t xml:space="preserve"> </w:t>
      </w:r>
      <w:r w:rsidRPr="00011729">
        <w:rPr>
          <w:rFonts w:ascii="Century Gothic" w:hAnsi="Century Gothic"/>
          <w:sz w:val="21"/>
          <w:szCs w:val="21"/>
        </w:rPr>
        <w:t xml:space="preserve">Bids shall remain valid for Ninety days after the date of bid opening prescribed by BANK. BANK holds the rights to reject a bid valid for a period Ninety days as non-responsive, without any correspondence. In exceptional circumstances, BANK may solicit the Bidder’s consent to an extension of the validity period. </w:t>
      </w:r>
    </w:p>
    <w:p w:rsidR="00B51B98" w:rsidRPr="00011729" w:rsidRDefault="00B51B98" w:rsidP="00B51B98">
      <w:pPr>
        <w:jc w:val="both"/>
        <w:rPr>
          <w:rFonts w:ascii="Century Gothic" w:hAnsi="Century Gothic"/>
          <w:sz w:val="21"/>
          <w:szCs w:val="21"/>
        </w:rPr>
      </w:pPr>
      <w:r w:rsidRPr="00011729">
        <w:rPr>
          <w:rFonts w:ascii="Century Gothic" w:hAnsi="Century Gothic"/>
          <w:sz w:val="21"/>
          <w:szCs w:val="21"/>
        </w:rPr>
        <w:t xml:space="preserve">The request and the response thereto shall be made in writing. Extension of validity period by the Bidder should be unconditional and irrevocable. The Bid Security provided shall also be suitably extended. A bidder acceding to the request will neither be required nor be permitted to modify its bid. A bidder may refuse the request without forfeiting its bid security. In any case the bid security of the bidders will be returned after completion of the process. </w:t>
      </w:r>
    </w:p>
    <w:p w:rsidR="00B51B98" w:rsidRPr="00011729" w:rsidRDefault="00B51B98" w:rsidP="00B51B98">
      <w:pPr>
        <w:jc w:val="both"/>
        <w:rPr>
          <w:rFonts w:ascii="Century Gothic" w:hAnsi="Century Gothic"/>
          <w:sz w:val="21"/>
          <w:szCs w:val="21"/>
        </w:rPr>
      </w:pPr>
      <w:r w:rsidRPr="00011729">
        <w:rPr>
          <w:rFonts w:ascii="Century Gothic" w:hAnsi="Century Gothic"/>
          <w:b/>
          <w:sz w:val="21"/>
          <w:szCs w:val="21"/>
        </w:rPr>
        <w:t>25. ADDRESS OF COMMUNICATION:</w:t>
      </w:r>
      <w:r w:rsidRPr="00011729">
        <w:rPr>
          <w:rFonts w:ascii="Century Gothic" w:hAnsi="Century Gothic"/>
          <w:b/>
          <w:sz w:val="21"/>
          <w:szCs w:val="21"/>
          <w:u w:val="single"/>
        </w:rPr>
        <w:t xml:space="preserve"> </w:t>
      </w:r>
      <w:r w:rsidRPr="00011729">
        <w:rPr>
          <w:rFonts w:ascii="Century Gothic" w:hAnsi="Century Gothic"/>
          <w:sz w:val="21"/>
          <w:szCs w:val="21"/>
        </w:rPr>
        <w:t>Offers/bid should be addressed to the address given in this RFP</w:t>
      </w:r>
    </w:p>
    <w:p w:rsidR="00B51B98" w:rsidRPr="00011729" w:rsidRDefault="00B51B98" w:rsidP="00B51B98">
      <w:pPr>
        <w:jc w:val="both"/>
        <w:rPr>
          <w:rFonts w:ascii="Century Gothic" w:hAnsi="Century Gothic"/>
          <w:sz w:val="21"/>
          <w:szCs w:val="21"/>
        </w:rPr>
      </w:pPr>
      <w:r w:rsidRPr="00011729">
        <w:rPr>
          <w:rFonts w:ascii="Century Gothic" w:hAnsi="Century Gothic"/>
          <w:b/>
          <w:sz w:val="21"/>
          <w:szCs w:val="21"/>
        </w:rPr>
        <w:t>26. PRELIMINARY SCRUTINY:</w:t>
      </w:r>
      <w:r w:rsidRPr="00011729">
        <w:rPr>
          <w:rFonts w:ascii="Century Gothic" w:hAnsi="Century Gothic"/>
          <w:b/>
          <w:sz w:val="21"/>
          <w:szCs w:val="21"/>
          <w:u w:val="single"/>
        </w:rPr>
        <w:t xml:space="preserve"> </w:t>
      </w:r>
      <w:r w:rsidRPr="00011729">
        <w:rPr>
          <w:rFonts w:ascii="Century Gothic" w:hAnsi="Century Gothic"/>
          <w:sz w:val="21"/>
          <w:szCs w:val="21"/>
        </w:rPr>
        <w:t xml:space="preserve">BANK will scrutinize the offers/bids to determine whether they are complete, whether any errors have been made in the offer/bid, whether required technical documentation has been furnished, whether the documents have been properly signed, and whether items are quoted as per the schedule. </w:t>
      </w:r>
    </w:p>
    <w:p w:rsidR="00B51B98" w:rsidRPr="00011729" w:rsidRDefault="00B51B98" w:rsidP="00B51B98">
      <w:pPr>
        <w:jc w:val="both"/>
        <w:rPr>
          <w:rFonts w:ascii="Century Gothic" w:hAnsi="Century Gothic"/>
          <w:sz w:val="21"/>
          <w:szCs w:val="21"/>
        </w:rPr>
      </w:pPr>
      <w:r w:rsidRPr="00011729">
        <w:rPr>
          <w:rFonts w:ascii="Century Gothic" w:hAnsi="Century Gothic"/>
          <w:sz w:val="21"/>
          <w:szCs w:val="21"/>
        </w:rPr>
        <w:t xml:space="preserve">BANK may, at its discretion, waive any minor non-conformity or any minor irregularity in an offer/bid. This shall be final, conclusive and binding on all bidders and BANK reserves the right for such waivers. </w:t>
      </w:r>
    </w:p>
    <w:p w:rsidR="00B51B98" w:rsidRPr="00011729" w:rsidRDefault="00B51B98" w:rsidP="00B51B98">
      <w:pPr>
        <w:jc w:val="both"/>
        <w:rPr>
          <w:rFonts w:ascii="Century Gothic" w:hAnsi="Century Gothic"/>
          <w:sz w:val="21"/>
          <w:szCs w:val="21"/>
        </w:rPr>
      </w:pPr>
      <w:r w:rsidRPr="00011729">
        <w:rPr>
          <w:rFonts w:ascii="Century Gothic" w:hAnsi="Century Gothic"/>
          <w:b/>
          <w:sz w:val="21"/>
          <w:szCs w:val="21"/>
        </w:rPr>
        <w:lastRenderedPageBreak/>
        <w:t xml:space="preserve">27. NO COMMITMENT TO ACCEPT LOWEST OR ANY OFFER/BID: </w:t>
      </w:r>
      <w:r w:rsidRPr="00011729">
        <w:rPr>
          <w:rFonts w:ascii="Century Gothic" w:hAnsi="Century Gothic"/>
          <w:sz w:val="21"/>
          <w:szCs w:val="21"/>
        </w:rPr>
        <w:t xml:space="preserve">BANK shall be under no obligation to accept the lowest or any other offer received in response to this offer notice and shall be entitled to reject any or all offers without assigning any reason whatsoever. BANK has the right to re-issue tender/bid. </w:t>
      </w:r>
    </w:p>
    <w:p w:rsidR="00B51B98" w:rsidRPr="00011729" w:rsidRDefault="00B51B98" w:rsidP="00B51B98">
      <w:pPr>
        <w:jc w:val="both"/>
        <w:rPr>
          <w:rFonts w:ascii="Century Gothic" w:hAnsi="Century Gothic"/>
          <w:sz w:val="21"/>
          <w:szCs w:val="21"/>
        </w:rPr>
      </w:pPr>
      <w:r w:rsidRPr="00011729">
        <w:rPr>
          <w:rFonts w:ascii="Century Gothic" w:hAnsi="Century Gothic"/>
          <w:sz w:val="21"/>
          <w:szCs w:val="21"/>
        </w:rPr>
        <w:t xml:space="preserve">BANK reserves the right to make any changes in the terms and conditions of purchase that will be informed to all bidders. BANK will not be obliged to meet and have discussions with any bidder, and/or to listen to any representations once their offer/bid is rejected. Any decision of BANK in this regard shall be final, conclusive and binding upon the bidder. </w:t>
      </w:r>
    </w:p>
    <w:p w:rsidR="00B51B98" w:rsidRPr="00011729" w:rsidRDefault="00B51B98" w:rsidP="00B51B98">
      <w:pPr>
        <w:jc w:val="both"/>
        <w:rPr>
          <w:rFonts w:ascii="Century Gothic" w:hAnsi="Century Gothic"/>
          <w:sz w:val="21"/>
          <w:szCs w:val="21"/>
        </w:rPr>
      </w:pPr>
      <w:r w:rsidRPr="00011729">
        <w:rPr>
          <w:rFonts w:ascii="Century Gothic" w:hAnsi="Century Gothic"/>
          <w:b/>
          <w:sz w:val="21"/>
          <w:szCs w:val="21"/>
        </w:rPr>
        <w:t>28. SIGNING OF THE BID:</w:t>
      </w:r>
      <w:r w:rsidRPr="00011729">
        <w:rPr>
          <w:rFonts w:ascii="Century Gothic" w:hAnsi="Century Gothic"/>
          <w:b/>
          <w:sz w:val="21"/>
          <w:szCs w:val="21"/>
          <w:u w:val="single"/>
        </w:rPr>
        <w:t xml:space="preserve"> </w:t>
      </w:r>
      <w:r w:rsidRPr="00011729">
        <w:rPr>
          <w:rFonts w:ascii="Century Gothic" w:hAnsi="Century Gothic"/>
          <w:sz w:val="21"/>
          <w:szCs w:val="21"/>
        </w:rPr>
        <w:t xml:space="preserve">The bid shall be signed by a person or persons duly authorized by the Bidder with signature duly attested. In the case of a body corporate, the bid shall be signed by the duly authorized officers and supported by internal corporate authorizations. </w:t>
      </w:r>
    </w:p>
    <w:p w:rsidR="00B51B98" w:rsidRPr="00011729" w:rsidRDefault="00B51B98" w:rsidP="00B51B98">
      <w:pPr>
        <w:jc w:val="both"/>
        <w:rPr>
          <w:rFonts w:ascii="Century Gothic" w:hAnsi="Century Gothic"/>
          <w:sz w:val="21"/>
          <w:szCs w:val="21"/>
        </w:rPr>
      </w:pPr>
      <w:r w:rsidRPr="00011729">
        <w:rPr>
          <w:rFonts w:ascii="Century Gothic" w:hAnsi="Century Gothic"/>
          <w:b/>
          <w:sz w:val="21"/>
          <w:szCs w:val="21"/>
        </w:rPr>
        <w:t>29.</w:t>
      </w:r>
      <w:r w:rsidR="00EB3B0B">
        <w:rPr>
          <w:rFonts w:ascii="Century Gothic" w:hAnsi="Century Gothic"/>
          <w:b/>
          <w:sz w:val="21"/>
          <w:szCs w:val="21"/>
        </w:rPr>
        <w:t xml:space="preserve"> </w:t>
      </w:r>
      <w:r w:rsidRPr="00011729">
        <w:rPr>
          <w:rFonts w:ascii="Century Gothic" w:hAnsi="Century Gothic"/>
          <w:b/>
          <w:sz w:val="21"/>
          <w:szCs w:val="21"/>
        </w:rPr>
        <w:t>COSTS OF PREPARATION &amp; SUBMISSION OF BID:</w:t>
      </w:r>
      <w:r w:rsidRPr="00011729">
        <w:rPr>
          <w:rFonts w:ascii="Century Gothic" w:hAnsi="Century Gothic"/>
          <w:b/>
          <w:sz w:val="21"/>
          <w:szCs w:val="21"/>
          <w:u w:val="single"/>
        </w:rPr>
        <w:t xml:space="preserve"> </w:t>
      </w:r>
      <w:r w:rsidRPr="00011729">
        <w:rPr>
          <w:rFonts w:ascii="Century Gothic" w:hAnsi="Century Gothic"/>
          <w:sz w:val="21"/>
          <w:szCs w:val="21"/>
        </w:rPr>
        <w:t xml:space="preserve">The bidder shall bear all costs for the preparation and submission of the bid. BANK shall not be responsible or liable for reimbursing/compensating these costs, regardless of the conduct or outcome of the bidding process. </w:t>
      </w:r>
    </w:p>
    <w:p w:rsidR="00B51B98" w:rsidRPr="00011729" w:rsidRDefault="00B51B98" w:rsidP="00B51B98">
      <w:pPr>
        <w:jc w:val="both"/>
        <w:rPr>
          <w:rFonts w:ascii="Century Gothic" w:hAnsi="Century Gothic"/>
          <w:sz w:val="21"/>
          <w:szCs w:val="21"/>
        </w:rPr>
      </w:pPr>
      <w:r w:rsidRPr="00011729">
        <w:rPr>
          <w:rFonts w:ascii="Century Gothic" w:hAnsi="Century Gothic"/>
          <w:b/>
          <w:sz w:val="21"/>
          <w:szCs w:val="21"/>
        </w:rPr>
        <w:t>30.</w:t>
      </w:r>
      <w:r w:rsidR="00EB3B0B">
        <w:rPr>
          <w:rFonts w:ascii="Century Gothic" w:hAnsi="Century Gothic"/>
          <w:b/>
          <w:sz w:val="21"/>
          <w:szCs w:val="21"/>
        </w:rPr>
        <w:t xml:space="preserve"> </w:t>
      </w:r>
      <w:r w:rsidRPr="00011729">
        <w:rPr>
          <w:rFonts w:ascii="Century Gothic" w:hAnsi="Century Gothic"/>
          <w:b/>
          <w:sz w:val="21"/>
          <w:szCs w:val="21"/>
        </w:rPr>
        <w:t xml:space="preserve">SUBCONTRACTING: </w:t>
      </w:r>
      <w:r w:rsidRPr="00011729">
        <w:rPr>
          <w:rFonts w:ascii="Century Gothic" w:hAnsi="Century Gothic"/>
          <w:sz w:val="21"/>
          <w:szCs w:val="21"/>
        </w:rPr>
        <w:t>The Bidder will not subcontract or delegate or permit anyone other than the Bidder personnel to perform any of the work, service or other performance required of the Bidder under this agreement without the prior written consent of the Bank and the bank’s decision in this regard will be final and acceptable to the bidder.</w:t>
      </w:r>
    </w:p>
    <w:p w:rsidR="00B51B98" w:rsidRPr="00011729" w:rsidRDefault="00B51B98" w:rsidP="00B51B98">
      <w:pPr>
        <w:jc w:val="both"/>
        <w:rPr>
          <w:rFonts w:ascii="Century Gothic" w:hAnsi="Century Gothic"/>
          <w:b/>
          <w:sz w:val="21"/>
          <w:szCs w:val="21"/>
        </w:rPr>
      </w:pPr>
      <w:r w:rsidRPr="00011729">
        <w:rPr>
          <w:rFonts w:ascii="Century Gothic" w:hAnsi="Century Gothic"/>
          <w:b/>
          <w:sz w:val="21"/>
          <w:szCs w:val="21"/>
        </w:rPr>
        <w:t>31.</w:t>
      </w:r>
      <w:r w:rsidR="00EB3B0B">
        <w:rPr>
          <w:rFonts w:ascii="Century Gothic" w:hAnsi="Century Gothic"/>
          <w:b/>
          <w:sz w:val="21"/>
          <w:szCs w:val="21"/>
        </w:rPr>
        <w:t xml:space="preserve"> </w:t>
      </w:r>
      <w:r w:rsidRPr="00011729">
        <w:rPr>
          <w:rFonts w:ascii="Century Gothic" w:hAnsi="Century Gothic"/>
          <w:b/>
          <w:sz w:val="21"/>
          <w:szCs w:val="21"/>
        </w:rPr>
        <w:t>OWNERSHIP AND RETENTION OF DOCUMENTS</w:t>
      </w:r>
    </w:p>
    <w:p w:rsidR="00B51B98" w:rsidRPr="00011729" w:rsidRDefault="00B51B98" w:rsidP="00B51B98">
      <w:pPr>
        <w:numPr>
          <w:ilvl w:val="0"/>
          <w:numId w:val="7"/>
        </w:numPr>
        <w:spacing w:after="200" w:line="276" w:lineRule="auto"/>
        <w:jc w:val="both"/>
        <w:rPr>
          <w:rFonts w:ascii="Century Gothic" w:hAnsi="Century Gothic"/>
          <w:sz w:val="21"/>
          <w:szCs w:val="21"/>
        </w:rPr>
      </w:pPr>
      <w:r w:rsidRPr="00011729">
        <w:rPr>
          <w:rFonts w:ascii="Century Gothic" w:hAnsi="Century Gothic"/>
          <w:sz w:val="21"/>
          <w:szCs w:val="21"/>
        </w:rPr>
        <w:t xml:space="preserve">BANK shall own the documents, prepared by or for the selected bidder arising out of or in connection with the Contract. </w:t>
      </w:r>
    </w:p>
    <w:p w:rsidR="00B51B98" w:rsidRPr="00011729" w:rsidRDefault="00B51B98" w:rsidP="00B51B98">
      <w:pPr>
        <w:numPr>
          <w:ilvl w:val="0"/>
          <w:numId w:val="7"/>
        </w:numPr>
        <w:spacing w:after="200" w:line="276" w:lineRule="auto"/>
        <w:jc w:val="both"/>
        <w:rPr>
          <w:rFonts w:ascii="Century Gothic" w:hAnsi="Century Gothic"/>
          <w:sz w:val="21"/>
          <w:szCs w:val="21"/>
        </w:rPr>
      </w:pPr>
      <w:r w:rsidRPr="00011729">
        <w:rPr>
          <w:rFonts w:ascii="Century Gothic" w:hAnsi="Century Gothic"/>
          <w:sz w:val="21"/>
          <w:szCs w:val="21"/>
        </w:rPr>
        <w:t xml:space="preserve">Forthwith upon expiry or earlier termination of the Contract and at any other time on demand by BANK, the Vendor shall deliver to BANK all documents provided by or originating from BANK/ Purchaser and all documents produced by or from or for the Vendor in the course of performing the Service(s), unless otherwise directed in writing by BANK at no additional cost. </w:t>
      </w:r>
    </w:p>
    <w:p w:rsidR="00B51B98" w:rsidRPr="00011729" w:rsidRDefault="00B51B98" w:rsidP="00B51B98">
      <w:pPr>
        <w:numPr>
          <w:ilvl w:val="0"/>
          <w:numId w:val="7"/>
        </w:numPr>
        <w:spacing w:after="200" w:line="276" w:lineRule="auto"/>
        <w:jc w:val="both"/>
        <w:rPr>
          <w:rFonts w:ascii="Century Gothic" w:hAnsi="Century Gothic"/>
          <w:sz w:val="21"/>
          <w:szCs w:val="21"/>
        </w:rPr>
      </w:pPr>
      <w:r w:rsidRPr="00011729">
        <w:rPr>
          <w:rFonts w:ascii="Century Gothic" w:hAnsi="Century Gothic"/>
          <w:sz w:val="21"/>
          <w:szCs w:val="21"/>
        </w:rPr>
        <w:t xml:space="preserve">The selected bidder shall not, without the prior written consent of BANK/ Purchaser store, copy, distribute or retain any such Documents. </w:t>
      </w:r>
    </w:p>
    <w:p w:rsidR="00B51B98" w:rsidRPr="00011729" w:rsidRDefault="00B51B98" w:rsidP="00B51B98">
      <w:pPr>
        <w:numPr>
          <w:ilvl w:val="0"/>
          <w:numId w:val="7"/>
        </w:numPr>
        <w:spacing w:after="200" w:line="276" w:lineRule="auto"/>
        <w:jc w:val="both"/>
        <w:rPr>
          <w:rFonts w:ascii="Century Gothic" w:hAnsi="Century Gothic"/>
          <w:sz w:val="21"/>
          <w:szCs w:val="21"/>
        </w:rPr>
      </w:pPr>
      <w:r w:rsidRPr="00011729">
        <w:rPr>
          <w:rFonts w:ascii="Century Gothic" w:hAnsi="Century Gothic"/>
          <w:sz w:val="21"/>
          <w:szCs w:val="21"/>
        </w:rPr>
        <w:t xml:space="preserve">The selected bidder shall preserve all documents provided by or originating from BANK/ Purchaser and all documents produced by or from or for the Vendor in the course of performing the Service(s) in accordance with the legal, statutory, regulatory obligations of UCO BANK/Purchaser in this regard. </w:t>
      </w:r>
    </w:p>
    <w:p w:rsidR="00B51B98" w:rsidRPr="00011729" w:rsidRDefault="00B51B98" w:rsidP="00B51B98">
      <w:pPr>
        <w:jc w:val="both"/>
        <w:rPr>
          <w:rFonts w:ascii="Century Gothic" w:hAnsi="Century Gothic"/>
          <w:b/>
          <w:sz w:val="21"/>
          <w:szCs w:val="21"/>
        </w:rPr>
      </w:pPr>
      <w:r w:rsidRPr="00011729">
        <w:rPr>
          <w:rFonts w:ascii="Century Gothic" w:hAnsi="Century Gothic"/>
          <w:b/>
          <w:sz w:val="21"/>
          <w:szCs w:val="21"/>
        </w:rPr>
        <w:t>32.</w:t>
      </w:r>
      <w:r w:rsidR="00EB3B0B">
        <w:rPr>
          <w:rFonts w:ascii="Century Gothic" w:hAnsi="Century Gothic"/>
          <w:b/>
          <w:sz w:val="21"/>
          <w:szCs w:val="21"/>
        </w:rPr>
        <w:t xml:space="preserve"> </w:t>
      </w:r>
      <w:r w:rsidRPr="00011729">
        <w:rPr>
          <w:rFonts w:ascii="Century Gothic" w:hAnsi="Century Gothic"/>
          <w:b/>
          <w:sz w:val="21"/>
          <w:szCs w:val="21"/>
        </w:rPr>
        <w:t>Signing of Contract/Agreement</w:t>
      </w:r>
    </w:p>
    <w:p w:rsidR="00B51B98" w:rsidRPr="00011729" w:rsidRDefault="00B51B98" w:rsidP="00B51B98">
      <w:pPr>
        <w:jc w:val="both"/>
        <w:rPr>
          <w:rFonts w:ascii="Century Gothic" w:hAnsi="Century Gothic"/>
          <w:sz w:val="21"/>
          <w:szCs w:val="21"/>
        </w:rPr>
      </w:pPr>
      <w:r w:rsidRPr="00011729">
        <w:rPr>
          <w:rFonts w:ascii="Century Gothic" w:hAnsi="Century Gothic"/>
          <w:sz w:val="21"/>
          <w:szCs w:val="21"/>
        </w:rPr>
        <w:t xml:space="preserve">The successful  bidder / Contractor  is  required  to  enter  into  a   Contract  as per Bank’s prescribed format within  15 days from the date of acceptance of Bank’s offer valid </w:t>
      </w:r>
      <w:proofErr w:type="spellStart"/>
      <w:r w:rsidRPr="00011729">
        <w:rPr>
          <w:rFonts w:ascii="Century Gothic" w:hAnsi="Century Gothic"/>
          <w:sz w:val="21"/>
          <w:szCs w:val="21"/>
        </w:rPr>
        <w:t>upto</w:t>
      </w:r>
      <w:proofErr w:type="spellEnd"/>
      <w:r w:rsidRPr="00011729">
        <w:rPr>
          <w:rFonts w:ascii="Century Gothic" w:hAnsi="Century Gothic"/>
          <w:sz w:val="21"/>
          <w:szCs w:val="21"/>
        </w:rPr>
        <w:t xml:space="preserve"> completion of job effective from the date of execution of contract,  unless terminated  earlier by the Bank by serving 15 days prior notice in writing to the Contractor/ selected bidder at its own convenience without assigning any reason and without any cost or compensation therefor. </w:t>
      </w:r>
    </w:p>
    <w:p w:rsidR="00B51B98" w:rsidRPr="00011729" w:rsidRDefault="00B51B98" w:rsidP="00B51B98">
      <w:pPr>
        <w:jc w:val="both"/>
        <w:rPr>
          <w:rFonts w:ascii="Century Gothic" w:hAnsi="Century Gothic"/>
          <w:sz w:val="21"/>
          <w:szCs w:val="21"/>
        </w:rPr>
      </w:pPr>
      <w:r w:rsidRPr="00011729">
        <w:rPr>
          <w:rFonts w:ascii="Century Gothic" w:hAnsi="Century Gothic"/>
          <w:sz w:val="21"/>
          <w:szCs w:val="21"/>
        </w:rPr>
        <w:lastRenderedPageBreak/>
        <w:t xml:space="preserve">The failure,  delay  or  evasion  on  the  part  of  the  successful  bidder  to  execute  the Contract within the period mentioned will entitle the Bank to forfeit the Earnest Money deposited by the successful bidder/Consultant, without further notice to the successful bidder/ Consultant. Further, the failure, delay or evasion on the part of the successful bidder / consultant to  commence  project  within  15  days  from  the  date  of  execution of  the Master Contract will result in termination of the Contract and invocation of the Bank Guarantee by the Bank without prejudice to its other rights and remedies available under the contract and/or Law(s) for the time being in force. </w:t>
      </w:r>
    </w:p>
    <w:p w:rsidR="00B51B98" w:rsidRPr="00011729" w:rsidRDefault="00B51B98" w:rsidP="00B51B98">
      <w:pPr>
        <w:jc w:val="both"/>
        <w:rPr>
          <w:rFonts w:ascii="Century Gothic" w:hAnsi="Century Gothic"/>
          <w:b/>
          <w:sz w:val="21"/>
          <w:szCs w:val="21"/>
        </w:rPr>
      </w:pPr>
      <w:r w:rsidRPr="00011729">
        <w:rPr>
          <w:rFonts w:ascii="Century Gothic" w:hAnsi="Century Gothic"/>
          <w:b/>
          <w:sz w:val="21"/>
          <w:szCs w:val="21"/>
        </w:rPr>
        <w:t>33. Bank reserves the right to the following:</w:t>
      </w:r>
    </w:p>
    <w:p w:rsidR="00B51B98" w:rsidRPr="00011729" w:rsidRDefault="00B51B98" w:rsidP="00B51B98">
      <w:pPr>
        <w:jc w:val="both"/>
        <w:rPr>
          <w:rFonts w:ascii="Century Gothic" w:hAnsi="Century Gothic"/>
          <w:b/>
          <w:sz w:val="21"/>
          <w:szCs w:val="21"/>
        </w:rPr>
      </w:pPr>
      <w:r w:rsidRPr="00011729">
        <w:rPr>
          <w:rFonts w:ascii="Century Gothic" w:hAnsi="Century Gothic"/>
          <w:sz w:val="21"/>
          <w:szCs w:val="21"/>
        </w:rPr>
        <w:t xml:space="preserve">Bank reserves its rights, without giving any reason whatsoever and without any cost or compensation therefor, </w:t>
      </w:r>
      <w:proofErr w:type="spellStart"/>
      <w:r w:rsidRPr="00011729">
        <w:rPr>
          <w:rFonts w:ascii="Century Gothic" w:hAnsi="Century Gothic"/>
          <w:sz w:val="21"/>
          <w:szCs w:val="21"/>
        </w:rPr>
        <w:t>to</w:t>
      </w:r>
      <w:proofErr w:type="spellEnd"/>
      <w:r w:rsidRPr="00011729">
        <w:rPr>
          <w:rFonts w:ascii="Century Gothic" w:hAnsi="Century Gothic"/>
          <w:sz w:val="21"/>
          <w:szCs w:val="21"/>
        </w:rPr>
        <w:t>.</w:t>
      </w:r>
      <w:r w:rsidRPr="00011729">
        <w:rPr>
          <w:rFonts w:ascii="Century Gothic" w:hAnsi="Century Gothic"/>
          <w:b/>
          <w:sz w:val="21"/>
          <w:szCs w:val="21"/>
        </w:rPr>
        <w:t xml:space="preserve">  </w:t>
      </w:r>
    </w:p>
    <w:p w:rsidR="00B51B98" w:rsidRPr="00011729" w:rsidRDefault="00B51B98" w:rsidP="00B51B98">
      <w:pPr>
        <w:numPr>
          <w:ilvl w:val="0"/>
          <w:numId w:val="8"/>
        </w:numPr>
        <w:tabs>
          <w:tab w:val="num" w:pos="360"/>
        </w:tabs>
        <w:spacing w:after="200" w:line="276" w:lineRule="auto"/>
        <w:jc w:val="both"/>
        <w:rPr>
          <w:rFonts w:ascii="Century Gothic" w:hAnsi="Century Gothic"/>
          <w:sz w:val="21"/>
          <w:szCs w:val="21"/>
        </w:rPr>
      </w:pPr>
      <w:r w:rsidRPr="00011729">
        <w:rPr>
          <w:rFonts w:ascii="Century Gothic" w:hAnsi="Century Gothic"/>
          <w:sz w:val="21"/>
          <w:szCs w:val="21"/>
        </w:rPr>
        <w:t xml:space="preserve">Reject any or all proposals received in response to the RFP </w:t>
      </w:r>
    </w:p>
    <w:p w:rsidR="00B51B98" w:rsidRPr="00011729" w:rsidRDefault="00B51B98" w:rsidP="00B51B98">
      <w:pPr>
        <w:numPr>
          <w:ilvl w:val="0"/>
          <w:numId w:val="8"/>
        </w:numPr>
        <w:tabs>
          <w:tab w:val="num" w:pos="360"/>
        </w:tabs>
        <w:spacing w:after="200" w:line="276" w:lineRule="auto"/>
        <w:jc w:val="both"/>
        <w:rPr>
          <w:rFonts w:ascii="Century Gothic" w:hAnsi="Century Gothic"/>
          <w:sz w:val="21"/>
          <w:szCs w:val="21"/>
        </w:rPr>
      </w:pPr>
      <w:r w:rsidRPr="00011729">
        <w:rPr>
          <w:rFonts w:ascii="Century Gothic" w:hAnsi="Century Gothic"/>
          <w:sz w:val="21"/>
          <w:szCs w:val="21"/>
        </w:rPr>
        <w:t>Reject the proposals received in response to the RFP containing any deviation from the payment terms as stipulated in RFP.</w:t>
      </w:r>
    </w:p>
    <w:p w:rsidR="00B51B98" w:rsidRPr="00011729" w:rsidRDefault="00B51B98" w:rsidP="00B51B98">
      <w:pPr>
        <w:numPr>
          <w:ilvl w:val="0"/>
          <w:numId w:val="8"/>
        </w:numPr>
        <w:tabs>
          <w:tab w:val="num" w:pos="360"/>
        </w:tabs>
        <w:spacing w:after="200" w:line="276" w:lineRule="auto"/>
        <w:jc w:val="both"/>
        <w:rPr>
          <w:rFonts w:ascii="Century Gothic" w:hAnsi="Century Gothic"/>
          <w:sz w:val="21"/>
          <w:szCs w:val="21"/>
        </w:rPr>
      </w:pPr>
      <w:r w:rsidRPr="00011729">
        <w:rPr>
          <w:rFonts w:ascii="Century Gothic" w:hAnsi="Century Gothic"/>
          <w:sz w:val="21"/>
          <w:szCs w:val="21"/>
        </w:rPr>
        <w:t>Waive or Change any formalities, irregularities, or inconsistencies in RFP.</w:t>
      </w:r>
    </w:p>
    <w:p w:rsidR="00B51B98" w:rsidRPr="00011729" w:rsidRDefault="00B51B98" w:rsidP="00B51B98">
      <w:pPr>
        <w:numPr>
          <w:ilvl w:val="0"/>
          <w:numId w:val="8"/>
        </w:numPr>
        <w:tabs>
          <w:tab w:val="num" w:pos="360"/>
        </w:tabs>
        <w:spacing w:after="200" w:line="276" w:lineRule="auto"/>
        <w:jc w:val="both"/>
        <w:rPr>
          <w:rFonts w:ascii="Century Gothic" w:hAnsi="Century Gothic"/>
          <w:sz w:val="21"/>
          <w:szCs w:val="21"/>
        </w:rPr>
      </w:pPr>
      <w:r w:rsidRPr="00011729">
        <w:rPr>
          <w:rFonts w:ascii="Century Gothic" w:hAnsi="Century Gothic"/>
          <w:sz w:val="21"/>
          <w:szCs w:val="21"/>
        </w:rPr>
        <w:t>Extend the time for submission of proposal.</w:t>
      </w:r>
    </w:p>
    <w:p w:rsidR="00B51B98" w:rsidRPr="00011729" w:rsidRDefault="00B51B98" w:rsidP="00B51B98">
      <w:pPr>
        <w:numPr>
          <w:ilvl w:val="0"/>
          <w:numId w:val="8"/>
        </w:numPr>
        <w:tabs>
          <w:tab w:val="num" w:pos="360"/>
        </w:tabs>
        <w:spacing w:after="200" w:line="276" w:lineRule="auto"/>
        <w:jc w:val="both"/>
        <w:rPr>
          <w:rFonts w:ascii="Century Gothic" w:hAnsi="Century Gothic"/>
          <w:sz w:val="21"/>
          <w:szCs w:val="21"/>
        </w:rPr>
      </w:pPr>
      <w:r w:rsidRPr="00011729">
        <w:rPr>
          <w:rFonts w:ascii="Century Gothic" w:hAnsi="Century Gothic"/>
          <w:sz w:val="21"/>
          <w:szCs w:val="21"/>
        </w:rPr>
        <w:t>Modify the RFP document, by an amendment that would be notified on the Bank’s website.</w:t>
      </w:r>
    </w:p>
    <w:p w:rsidR="00B51B98" w:rsidRPr="00011729" w:rsidRDefault="00B51B98" w:rsidP="00B51B98">
      <w:pPr>
        <w:numPr>
          <w:ilvl w:val="0"/>
          <w:numId w:val="8"/>
        </w:numPr>
        <w:tabs>
          <w:tab w:val="num" w:pos="360"/>
        </w:tabs>
        <w:spacing w:after="200" w:line="276" w:lineRule="auto"/>
        <w:jc w:val="both"/>
        <w:rPr>
          <w:rFonts w:ascii="Century Gothic" w:hAnsi="Century Gothic"/>
          <w:sz w:val="21"/>
          <w:szCs w:val="21"/>
        </w:rPr>
      </w:pPr>
      <w:r w:rsidRPr="00011729">
        <w:rPr>
          <w:rFonts w:ascii="Century Gothic" w:hAnsi="Century Gothic"/>
          <w:sz w:val="21"/>
          <w:szCs w:val="21"/>
        </w:rPr>
        <w:t xml:space="preserve">Independently ascertain information from the Banks and other institutions / companies to which the bidder has already extended </w:t>
      </w:r>
      <w:smartTag w:uri="urn:schemas-microsoft-com:office:smarttags" w:element="stockticker">
        <w:r w:rsidRPr="00011729">
          <w:rPr>
            <w:rFonts w:ascii="Century Gothic" w:hAnsi="Century Gothic"/>
            <w:sz w:val="21"/>
            <w:szCs w:val="21"/>
          </w:rPr>
          <w:t>IFRS</w:t>
        </w:r>
      </w:smartTag>
      <w:r w:rsidRPr="00011729">
        <w:rPr>
          <w:rFonts w:ascii="Century Gothic" w:hAnsi="Century Gothic"/>
          <w:sz w:val="21"/>
          <w:szCs w:val="21"/>
        </w:rPr>
        <w:t xml:space="preserve"> / Converged Indian Accounting Standards (IND-AS) services for similar assignment.</w:t>
      </w:r>
    </w:p>
    <w:p w:rsidR="00B51B98" w:rsidRPr="00011729" w:rsidRDefault="00B51B98" w:rsidP="00B51B98">
      <w:pPr>
        <w:numPr>
          <w:ilvl w:val="0"/>
          <w:numId w:val="8"/>
        </w:numPr>
        <w:tabs>
          <w:tab w:val="num" w:pos="360"/>
        </w:tabs>
        <w:spacing w:after="200" w:line="276" w:lineRule="auto"/>
        <w:jc w:val="both"/>
        <w:rPr>
          <w:rFonts w:ascii="Century Gothic" w:hAnsi="Century Gothic"/>
          <w:sz w:val="21"/>
          <w:szCs w:val="21"/>
        </w:rPr>
      </w:pPr>
      <w:r w:rsidRPr="00011729">
        <w:rPr>
          <w:rFonts w:ascii="Century Gothic" w:hAnsi="Century Gothic"/>
          <w:sz w:val="21"/>
          <w:szCs w:val="21"/>
        </w:rPr>
        <w:t>Modify the time period stipulated above for completion of assignment during the execution of assignment if it deems fit.</w:t>
      </w:r>
    </w:p>
    <w:p w:rsidR="00B51B98" w:rsidRPr="00011729" w:rsidRDefault="00B51B98" w:rsidP="00B51B98">
      <w:pPr>
        <w:jc w:val="both"/>
        <w:rPr>
          <w:rFonts w:ascii="Century Gothic" w:hAnsi="Century Gothic"/>
          <w:sz w:val="21"/>
          <w:szCs w:val="21"/>
        </w:rPr>
      </w:pPr>
      <w:r w:rsidRPr="00011729">
        <w:rPr>
          <w:rFonts w:ascii="Century Gothic" w:hAnsi="Century Gothic"/>
          <w:b/>
          <w:sz w:val="21"/>
          <w:szCs w:val="21"/>
        </w:rPr>
        <w:t xml:space="preserve">34. Forfeiting of Bid Security/EMD: </w:t>
      </w:r>
      <w:r w:rsidRPr="00011729">
        <w:rPr>
          <w:rFonts w:ascii="Century Gothic" w:hAnsi="Century Gothic"/>
          <w:sz w:val="21"/>
          <w:szCs w:val="21"/>
        </w:rPr>
        <w:t>The Bid security/EMD may be forfeited: -</w:t>
      </w:r>
    </w:p>
    <w:p w:rsidR="00B51B98" w:rsidRPr="00011729" w:rsidRDefault="00B51B98" w:rsidP="00B51B98">
      <w:pPr>
        <w:numPr>
          <w:ilvl w:val="0"/>
          <w:numId w:val="9"/>
        </w:numPr>
        <w:spacing w:after="200" w:line="276" w:lineRule="auto"/>
        <w:jc w:val="both"/>
        <w:rPr>
          <w:rFonts w:ascii="Century Gothic" w:hAnsi="Century Gothic"/>
          <w:sz w:val="21"/>
          <w:szCs w:val="21"/>
        </w:rPr>
      </w:pPr>
      <w:r w:rsidRPr="00011729">
        <w:rPr>
          <w:rFonts w:ascii="Century Gothic" w:hAnsi="Century Gothic"/>
          <w:sz w:val="21"/>
          <w:szCs w:val="21"/>
        </w:rPr>
        <w:t>if a Bidder withdraws its Bid during the period of Bid validity specified in the RFP</w:t>
      </w:r>
    </w:p>
    <w:p w:rsidR="00B51B98" w:rsidRPr="00011729" w:rsidRDefault="00B51B98" w:rsidP="00B51B98">
      <w:pPr>
        <w:ind w:left="1003"/>
        <w:jc w:val="both"/>
        <w:rPr>
          <w:rFonts w:ascii="Century Gothic" w:hAnsi="Century Gothic"/>
          <w:sz w:val="21"/>
          <w:szCs w:val="21"/>
        </w:rPr>
      </w:pPr>
      <w:r w:rsidRPr="00011729">
        <w:rPr>
          <w:rFonts w:ascii="Century Gothic" w:hAnsi="Century Gothic"/>
          <w:sz w:val="21"/>
          <w:szCs w:val="21"/>
        </w:rPr>
        <w:t>or</w:t>
      </w:r>
    </w:p>
    <w:p w:rsidR="00B51B98" w:rsidRPr="00011729" w:rsidRDefault="00B51B98" w:rsidP="00B51B98">
      <w:pPr>
        <w:numPr>
          <w:ilvl w:val="0"/>
          <w:numId w:val="9"/>
        </w:numPr>
        <w:spacing w:after="200" w:line="276" w:lineRule="auto"/>
        <w:jc w:val="both"/>
        <w:rPr>
          <w:rFonts w:ascii="Century Gothic" w:hAnsi="Century Gothic"/>
          <w:sz w:val="21"/>
          <w:szCs w:val="21"/>
        </w:rPr>
      </w:pPr>
      <w:r w:rsidRPr="00011729">
        <w:rPr>
          <w:rFonts w:ascii="Century Gothic" w:hAnsi="Century Gothic"/>
          <w:sz w:val="21"/>
          <w:szCs w:val="21"/>
        </w:rPr>
        <w:t>if it was found that the successful Bidder had made any statement or had enclosed any documentary evidence which turns out to be false/incorrect at any time till the  bank’s final settlement of the bills submitted by the bidder,  for the audit assignment undertaken by the bidder.</w:t>
      </w:r>
    </w:p>
    <w:p w:rsidR="00B51B98" w:rsidRPr="00011729" w:rsidRDefault="00B51B98" w:rsidP="00B51B98">
      <w:pPr>
        <w:numPr>
          <w:ilvl w:val="0"/>
          <w:numId w:val="9"/>
        </w:numPr>
        <w:spacing w:after="200" w:line="276" w:lineRule="auto"/>
        <w:jc w:val="both"/>
        <w:rPr>
          <w:rFonts w:ascii="Century Gothic" w:hAnsi="Century Gothic"/>
          <w:sz w:val="21"/>
          <w:szCs w:val="21"/>
        </w:rPr>
      </w:pPr>
      <w:r w:rsidRPr="00011729">
        <w:rPr>
          <w:rFonts w:ascii="Century Gothic" w:hAnsi="Century Gothic"/>
          <w:sz w:val="21"/>
          <w:szCs w:val="21"/>
        </w:rPr>
        <w:t xml:space="preserve">The bid security amount will be forfeited if the vendor refuses to accept work order or having accepted the work order fails to carry out his obligations mentioned therein. </w:t>
      </w:r>
    </w:p>
    <w:p w:rsidR="00B51B98" w:rsidRPr="00011729" w:rsidRDefault="00B51B98" w:rsidP="00B51B98">
      <w:pPr>
        <w:jc w:val="both"/>
        <w:rPr>
          <w:rFonts w:ascii="Century Gothic" w:hAnsi="Century Gothic"/>
          <w:sz w:val="21"/>
          <w:szCs w:val="21"/>
        </w:rPr>
      </w:pPr>
      <w:r w:rsidRPr="00011729">
        <w:rPr>
          <w:rFonts w:ascii="Century Gothic" w:hAnsi="Century Gothic"/>
          <w:b/>
          <w:sz w:val="21"/>
          <w:szCs w:val="21"/>
        </w:rPr>
        <w:t xml:space="preserve">35. Compliance Confirmation: </w:t>
      </w:r>
      <w:r w:rsidRPr="00011729">
        <w:rPr>
          <w:rFonts w:ascii="Century Gothic" w:hAnsi="Century Gothic"/>
          <w:sz w:val="21"/>
          <w:szCs w:val="21"/>
        </w:rPr>
        <w:t>The Bidder must submit unconditional and unambiguous compliance confirmation to all the terms and conditions stipulated in the RFP  .</w:t>
      </w:r>
    </w:p>
    <w:p w:rsidR="00B51B98" w:rsidRDefault="00B51B98" w:rsidP="00B51B98">
      <w:pPr>
        <w:jc w:val="both"/>
        <w:rPr>
          <w:rFonts w:ascii="Century Gothic" w:hAnsi="Century Gothic"/>
          <w:color w:val="00B0F0"/>
          <w:sz w:val="21"/>
          <w:szCs w:val="21"/>
        </w:rPr>
      </w:pPr>
      <w:r w:rsidRPr="00011729">
        <w:rPr>
          <w:rFonts w:ascii="Century Gothic" w:hAnsi="Century Gothic"/>
          <w:b/>
          <w:sz w:val="21"/>
          <w:szCs w:val="21"/>
        </w:rPr>
        <w:lastRenderedPageBreak/>
        <w:t xml:space="preserve">36.Proposal Ownership: </w:t>
      </w:r>
      <w:r w:rsidRPr="00011729">
        <w:rPr>
          <w:rFonts w:ascii="Century Gothic" w:hAnsi="Century Gothic"/>
          <w:sz w:val="21"/>
          <w:szCs w:val="21"/>
        </w:rPr>
        <w:t>The proposal and all supporting documentation submitted by the bidders shall become the property of the Bank. The proposal and documentation may be retained, returned or destroyed as the Bank decides</w:t>
      </w:r>
      <w:r w:rsidRPr="00011729">
        <w:rPr>
          <w:rFonts w:ascii="Century Gothic" w:hAnsi="Century Gothic"/>
          <w:color w:val="00B0F0"/>
          <w:sz w:val="21"/>
          <w:szCs w:val="21"/>
        </w:rPr>
        <w:t xml:space="preserve">. </w:t>
      </w:r>
    </w:p>
    <w:p w:rsidR="0025581F" w:rsidRPr="00011729" w:rsidRDefault="0025581F" w:rsidP="00B51B98">
      <w:pPr>
        <w:jc w:val="both"/>
        <w:rPr>
          <w:rFonts w:ascii="Century Gothic" w:hAnsi="Century Gothic"/>
          <w:color w:val="00B0F0"/>
          <w:sz w:val="21"/>
          <w:szCs w:val="21"/>
        </w:rPr>
      </w:pPr>
    </w:p>
    <w:p w:rsidR="00B51B98" w:rsidRPr="0000402B" w:rsidRDefault="00B51B98" w:rsidP="00B51B98">
      <w:pPr>
        <w:pStyle w:val="Title"/>
        <w:jc w:val="right"/>
        <w:rPr>
          <w:rFonts w:ascii="Century Gothic" w:hAnsi="Century Gothic"/>
          <w:sz w:val="21"/>
          <w:szCs w:val="21"/>
          <w:u w:val="none"/>
        </w:rPr>
      </w:pPr>
      <w:r w:rsidRPr="00011729">
        <w:rPr>
          <w:rFonts w:ascii="Century Gothic" w:hAnsi="Century Gothic"/>
          <w:b w:val="0"/>
          <w:bCs w:val="0"/>
          <w:sz w:val="21"/>
          <w:szCs w:val="21"/>
          <w:u w:val="none"/>
        </w:rPr>
        <w:t xml:space="preserve">           </w:t>
      </w:r>
      <w:r w:rsidRPr="0000402B">
        <w:rPr>
          <w:rFonts w:ascii="Century Gothic" w:hAnsi="Century Gothic"/>
          <w:sz w:val="21"/>
          <w:szCs w:val="21"/>
          <w:u w:val="none"/>
        </w:rPr>
        <w:t>Zonal Head</w:t>
      </w:r>
    </w:p>
    <w:p w:rsidR="00B51B98" w:rsidRPr="0025581F" w:rsidRDefault="00B51B98" w:rsidP="00B51B98">
      <w:pPr>
        <w:pStyle w:val="Title"/>
        <w:jc w:val="right"/>
        <w:rPr>
          <w:rFonts w:ascii="Century Gothic" w:hAnsi="Century Gothic"/>
          <w:color w:val="000000"/>
          <w:sz w:val="21"/>
          <w:szCs w:val="21"/>
          <w:u w:val="none"/>
        </w:rPr>
      </w:pPr>
      <w:r w:rsidRPr="0025581F">
        <w:rPr>
          <w:rFonts w:ascii="Century Gothic" w:hAnsi="Century Gothic"/>
          <w:b w:val="0"/>
          <w:bCs w:val="0"/>
          <w:sz w:val="21"/>
          <w:szCs w:val="21"/>
          <w:u w:val="none"/>
        </w:rPr>
        <w:t xml:space="preserve">                                                                            </w:t>
      </w:r>
      <w:r w:rsidRPr="0025581F">
        <w:rPr>
          <w:rFonts w:ascii="Century Gothic" w:hAnsi="Century Gothic"/>
          <w:sz w:val="21"/>
          <w:szCs w:val="21"/>
          <w:u w:val="none"/>
        </w:rPr>
        <w:t xml:space="preserve">                                            </w:t>
      </w:r>
      <w:r w:rsidR="0025581F">
        <w:rPr>
          <w:rFonts w:ascii="Century Gothic" w:hAnsi="Century Gothic"/>
          <w:sz w:val="21"/>
          <w:szCs w:val="21"/>
          <w:u w:val="none"/>
        </w:rPr>
        <w:t xml:space="preserve">                             </w:t>
      </w:r>
      <w:r w:rsidRPr="0025581F">
        <w:rPr>
          <w:rFonts w:ascii="Century Gothic" w:hAnsi="Century Gothic"/>
          <w:sz w:val="21"/>
          <w:szCs w:val="21"/>
          <w:u w:val="none"/>
        </w:rPr>
        <w:t>UCO Bank, Zonal Office, Raipur</w:t>
      </w:r>
    </w:p>
    <w:p w:rsidR="00B51B98" w:rsidRPr="0025581F" w:rsidRDefault="00B51B98" w:rsidP="00B51B98">
      <w:pPr>
        <w:autoSpaceDE w:val="0"/>
        <w:autoSpaceDN w:val="0"/>
        <w:adjustRightInd w:val="0"/>
        <w:jc w:val="both"/>
        <w:rPr>
          <w:color w:val="000000"/>
          <w:szCs w:val="22"/>
        </w:rPr>
      </w:pPr>
    </w:p>
    <w:p w:rsidR="00B51B98" w:rsidRDefault="00B51B98" w:rsidP="00B51B98">
      <w:pPr>
        <w:autoSpaceDE w:val="0"/>
        <w:autoSpaceDN w:val="0"/>
        <w:adjustRightInd w:val="0"/>
        <w:jc w:val="both"/>
        <w:rPr>
          <w:color w:val="000000"/>
          <w:szCs w:val="22"/>
        </w:rPr>
      </w:pPr>
    </w:p>
    <w:p w:rsidR="00B51B98" w:rsidRDefault="00B51B98" w:rsidP="00B51B98">
      <w:pPr>
        <w:autoSpaceDE w:val="0"/>
        <w:autoSpaceDN w:val="0"/>
        <w:adjustRightInd w:val="0"/>
        <w:jc w:val="both"/>
        <w:rPr>
          <w:color w:val="000000"/>
          <w:szCs w:val="22"/>
        </w:rPr>
      </w:pPr>
    </w:p>
    <w:p w:rsidR="00B51B98" w:rsidRDefault="00B51B98" w:rsidP="00B51B98">
      <w:pPr>
        <w:autoSpaceDE w:val="0"/>
        <w:autoSpaceDN w:val="0"/>
        <w:adjustRightInd w:val="0"/>
        <w:jc w:val="both"/>
        <w:rPr>
          <w:color w:val="000000"/>
          <w:szCs w:val="22"/>
        </w:rPr>
      </w:pPr>
    </w:p>
    <w:p w:rsidR="00B51B98" w:rsidRDefault="00B51B98" w:rsidP="00B51B98">
      <w:pPr>
        <w:autoSpaceDE w:val="0"/>
        <w:autoSpaceDN w:val="0"/>
        <w:adjustRightInd w:val="0"/>
        <w:jc w:val="both"/>
        <w:rPr>
          <w:color w:val="000000"/>
          <w:szCs w:val="22"/>
        </w:rPr>
      </w:pPr>
    </w:p>
    <w:p w:rsidR="00B51B98" w:rsidRDefault="00B51B98" w:rsidP="00B51B98">
      <w:pPr>
        <w:autoSpaceDE w:val="0"/>
        <w:autoSpaceDN w:val="0"/>
        <w:adjustRightInd w:val="0"/>
        <w:jc w:val="both"/>
        <w:rPr>
          <w:color w:val="000000"/>
          <w:szCs w:val="22"/>
        </w:rPr>
      </w:pPr>
    </w:p>
    <w:p w:rsidR="0025581F" w:rsidRDefault="0025581F" w:rsidP="00B51B98">
      <w:pPr>
        <w:autoSpaceDE w:val="0"/>
        <w:autoSpaceDN w:val="0"/>
        <w:adjustRightInd w:val="0"/>
        <w:jc w:val="both"/>
        <w:rPr>
          <w:color w:val="000000"/>
          <w:szCs w:val="22"/>
        </w:rPr>
      </w:pPr>
    </w:p>
    <w:p w:rsidR="0025581F" w:rsidRDefault="0025581F" w:rsidP="00B51B98">
      <w:pPr>
        <w:autoSpaceDE w:val="0"/>
        <w:autoSpaceDN w:val="0"/>
        <w:adjustRightInd w:val="0"/>
        <w:jc w:val="both"/>
        <w:rPr>
          <w:color w:val="000000"/>
          <w:szCs w:val="22"/>
        </w:rPr>
      </w:pPr>
    </w:p>
    <w:p w:rsidR="0025581F" w:rsidRDefault="0025581F" w:rsidP="00B51B98">
      <w:pPr>
        <w:autoSpaceDE w:val="0"/>
        <w:autoSpaceDN w:val="0"/>
        <w:adjustRightInd w:val="0"/>
        <w:jc w:val="both"/>
        <w:rPr>
          <w:color w:val="000000"/>
          <w:szCs w:val="22"/>
        </w:rPr>
      </w:pPr>
    </w:p>
    <w:p w:rsidR="0025581F" w:rsidRDefault="0025581F" w:rsidP="00B51B98">
      <w:pPr>
        <w:autoSpaceDE w:val="0"/>
        <w:autoSpaceDN w:val="0"/>
        <w:adjustRightInd w:val="0"/>
        <w:jc w:val="both"/>
        <w:rPr>
          <w:color w:val="000000"/>
          <w:szCs w:val="22"/>
        </w:rPr>
      </w:pPr>
    </w:p>
    <w:p w:rsidR="0025581F" w:rsidRDefault="0025581F" w:rsidP="00B51B98">
      <w:pPr>
        <w:autoSpaceDE w:val="0"/>
        <w:autoSpaceDN w:val="0"/>
        <w:adjustRightInd w:val="0"/>
        <w:jc w:val="both"/>
        <w:rPr>
          <w:color w:val="000000"/>
          <w:szCs w:val="22"/>
        </w:rPr>
      </w:pPr>
    </w:p>
    <w:p w:rsidR="0025581F" w:rsidRDefault="0025581F" w:rsidP="00B51B98">
      <w:pPr>
        <w:autoSpaceDE w:val="0"/>
        <w:autoSpaceDN w:val="0"/>
        <w:adjustRightInd w:val="0"/>
        <w:jc w:val="both"/>
        <w:rPr>
          <w:color w:val="000000"/>
          <w:szCs w:val="22"/>
        </w:rPr>
      </w:pPr>
    </w:p>
    <w:p w:rsidR="0025581F" w:rsidRDefault="0025581F" w:rsidP="00B51B98">
      <w:pPr>
        <w:autoSpaceDE w:val="0"/>
        <w:autoSpaceDN w:val="0"/>
        <w:adjustRightInd w:val="0"/>
        <w:jc w:val="both"/>
        <w:rPr>
          <w:color w:val="000000"/>
          <w:szCs w:val="22"/>
        </w:rPr>
      </w:pPr>
    </w:p>
    <w:p w:rsidR="0025581F" w:rsidRDefault="0025581F" w:rsidP="00B51B98">
      <w:pPr>
        <w:autoSpaceDE w:val="0"/>
        <w:autoSpaceDN w:val="0"/>
        <w:adjustRightInd w:val="0"/>
        <w:jc w:val="both"/>
        <w:rPr>
          <w:color w:val="000000"/>
          <w:szCs w:val="22"/>
        </w:rPr>
      </w:pPr>
    </w:p>
    <w:p w:rsidR="0025581F" w:rsidRDefault="0025581F" w:rsidP="00B51B98">
      <w:pPr>
        <w:autoSpaceDE w:val="0"/>
        <w:autoSpaceDN w:val="0"/>
        <w:adjustRightInd w:val="0"/>
        <w:jc w:val="both"/>
        <w:rPr>
          <w:color w:val="000000"/>
          <w:szCs w:val="22"/>
        </w:rPr>
      </w:pPr>
    </w:p>
    <w:p w:rsidR="0025581F" w:rsidRDefault="0025581F" w:rsidP="00B51B98">
      <w:pPr>
        <w:autoSpaceDE w:val="0"/>
        <w:autoSpaceDN w:val="0"/>
        <w:adjustRightInd w:val="0"/>
        <w:jc w:val="both"/>
        <w:rPr>
          <w:color w:val="000000"/>
          <w:szCs w:val="22"/>
        </w:rPr>
      </w:pPr>
    </w:p>
    <w:p w:rsidR="0025581F" w:rsidRDefault="0025581F" w:rsidP="00B51B98">
      <w:pPr>
        <w:autoSpaceDE w:val="0"/>
        <w:autoSpaceDN w:val="0"/>
        <w:adjustRightInd w:val="0"/>
        <w:jc w:val="both"/>
        <w:rPr>
          <w:color w:val="000000"/>
          <w:szCs w:val="22"/>
        </w:rPr>
      </w:pPr>
    </w:p>
    <w:p w:rsidR="0025581F" w:rsidRDefault="0025581F" w:rsidP="00B51B98">
      <w:pPr>
        <w:autoSpaceDE w:val="0"/>
        <w:autoSpaceDN w:val="0"/>
        <w:adjustRightInd w:val="0"/>
        <w:jc w:val="both"/>
        <w:rPr>
          <w:color w:val="000000"/>
          <w:szCs w:val="22"/>
        </w:rPr>
      </w:pPr>
    </w:p>
    <w:p w:rsidR="0025581F" w:rsidRDefault="0025581F" w:rsidP="00B51B98">
      <w:pPr>
        <w:autoSpaceDE w:val="0"/>
        <w:autoSpaceDN w:val="0"/>
        <w:adjustRightInd w:val="0"/>
        <w:jc w:val="both"/>
        <w:rPr>
          <w:color w:val="000000"/>
          <w:szCs w:val="22"/>
        </w:rPr>
      </w:pPr>
    </w:p>
    <w:p w:rsidR="0025581F" w:rsidRDefault="0025581F" w:rsidP="00B51B98">
      <w:pPr>
        <w:autoSpaceDE w:val="0"/>
        <w:autoSpaceDN w:val="0"/>
        <w:adjustRightInd w:val="0"/>
        <w:jc w:val="both"/>
        <w:rPr>
          <w:color w:val="000000"/>
          <w:szCs w:val="22"/>
        </w:rPr>
      </w:pPr>
    </w:p>
    <w:p w:rsidR="0025581F" w:rsidRDefault="0025581F" w:rsidP="00B51B98">
      <w:pPr>
        <w:autoSpaceDE w:val="0"/>
        <w:autoSpaceDN w:val="0"/>
        <w:adjustRightInd w:val="0"/>
        <w:jc w:val="both"/>
        <w:rPr>
          <w:color w:val="000000"/>
          <w:szCs w:val="22"/>
        </w:rPr>
      </w:pPr>
    </w:p>
    <w:p w:rsidR="0025581F" w:rsidRDefault="0025581F" w:rsidP="00B51B98">
      <w:pPr>
        <w:autoSpaceDE w:val="0"/>
        <w:autoSpaceDN w:val="0"/>
        <w:adjustRightInd w:val="0"/>
        <w:jc w:val="both"/>
        <w:rPr>
          <w:color w:val="000000"/>
          <w:szCs w:val="22"/>
        </w:rPr>
      </w:pPr>
    </w:p>
    <w:p w:rsidR="0025581F" w:rsidRDefault="0025581F" w:rsidP="00B51B98">
      <w:pPr>
        <w:autoSpaceDE w:val="0"/>
        <w:autoSpaceDN w:val="0"/>
        <w:adjustRightInd w:val="0"/>
        <w:jc w:val="both"/>
        <w:rPr>
          <w:color w:val="000000"/>
          <w:szCs w:val="22"/>
        </w:rPr>
      </w:pPr>
    </w:p>
    <w:p w:rsidR="0025581F" w:rsidRDefault="0025581F" w:rsidP="00B51B98">
      <w:pPr>
        <w:autoSpaceDE w:val="0"/>
        <w:autoSpaceDN w:val="0"/>
        <w:adjustRightInd w:val="0"/>
        <w:jc w:val="both"/>
        <w:rPr>
          <w:color w:val="000000"/>
          <w:szCs w:val="22"/>
        </w:rPr>
      </w:pPr>
    </w:p>
    <w:p w:rsidR="0025581F" w:rsidRDefault="0025581F" w:rsidP="00B51B98">
      <w:pPr>
        <w:autoSpaceDE w:val="0"/>
        <w:autoSpaceDN w:val="0"/>
        <w:adjustRightInd w:val="0"/>
        <w:jc w:val="both"/>
        <w:rPr>
          <w:color w:val="000000"/>
          <w:szCs w:val="22"/>
        </w:rPr>
      </w:pPr>
    </w:p>
    <w:p w:rsidR="0025581F" w:rsidRDefault="0025581F" w:rsidP="00B51B98">
      <w:pPr>
        <w:autoSpaceDE w:val="0"/>
        <w:autoSpaceDN w:val="0"/>
        <w:adjustRightInd w:val="0"/>
        <w:jc w:val="both"/>
        <w:rPr>
          <w:color w:val="000000"/>
          <w:szCs w:val="22"/>
        </w:rPr>
      </w:pPr>
    </w:p>
    <w:p w:rsidR="0025581F" w:rsidRDefault="0025581F" w:rsidP="00B51B98">
      <w:pPr>
        <w:autoSpaceDE w:val="0"/>
        <w:autoSpaceDN w:val="0"/>
        <w:adjustRightInd w:val="0"/>
        <w:jc w:val="both"/>
        <w:rPr>
          <w:color w:val="000000"/>
          <w:szCs w:val="22"/>
        </w:rPr>
      </w:pPr>
    </w:p>
    <w:p w:rsidR="0025581F" w:rsidRDefault="0025581F" w:rsidP="00B51B98">
      <w:pPr>
        <w:autoSpaceDE w:val="0"/>
        <w:autoSpaceDN w:val="0"/>
        <w:adjustRightInd w:val="0"/>
        <w:jc w:val="both"/>
        <w:rPr>
          <w:color w:val="000000"/>
          <w:szCs w:val="22"/>
        </w:rPr>
      </w:pPr>
    </w:p>
    <w:p w:rsidR="0025581F" w:rsidRDefault="0025581F" w:rsidP="00B51B98">
      <w:pPr>
        <w:autoSpaceDE w:val="0"/>
        <w:autoSpaceDN w:val="0"/>
        <w:adjustRightInd w:val="0"/>
        <w:jc w:val="both"/>
        <w:rPr>
          <w:color w:val="000000"/>
          <w:szCs w:val="22"/>
        </w:rPr>
      </w:pPr>
    </w:p>
    <w:p w:rsidR="0025581F" w:rsidRDefault="0025581F" w:rsidP="00B51B98">
      <w:pPr>
        <w:autoSpaceDE w:val="0"/>
        <w:autoSpaceDN w:val="0"/>
        <w:adjustRightInd w:val="0"/>
        <w:jc w:val="both"/>
        <w:rPr>
          <w:color w:val="000000"/>
          <w:szCs w:val="22"/>
        </w:rPr>
      </w:pPr>
    </w:p>
    <w:p w:rsidR="0025581F" w:rsidRDefault="0025581F" w:rsidP="00B51B98">
      <w:pPr>
        <w:autoSpaceDE w:val="0"/>
        <w:autoSpaceDN w:val="0"/>
        <w:adjustRightInd w:val="0"/>
        <w:jc w:val="both"/>
        <w:rPr>
          <w:color w:val="000000"/>
          <w:szCs w:val="22"/>
        </w:rPr>
      </w:pPr>
    </w:p>
    <w:p w:rsidR="0025581F" w:rsidRDefault="0025581F" w:rsidP="00B51B98">
      <w:pPr>
        <w:autoSpaceDE w:val="0"/>
        <w:autoSpaceDN w:val="0"/>
        <w:adjustRightInd w:val="0"/>
        <w:jc w:val="both"/>
        <w:rPr>
          <w:color w:val="000000"/>
          <w:szCs w:val="22"/>
        </w:rPr>
      </w:pPr>
    </w:p>
    <w:p w:rsidR="0025581F" w:rsidRDefault="0025581F" w:rsidP="00B51B98">
      <w:pPr>
        <w:autoSpaceDE w:val="0"/>
        <w:autoSpaceDN w:val="0"/>
        <w:adjustRightInd w:val="0"/>
        <w:jc w:val="both"/>
        <w:rPr>
          <w:color w:val="000000"/>
          <w:szCs w:val="22"/>
        </w:rPr>
      </w:pPr>
    </w:p>
    <w:p w:rsidR="0025581F" w:rsidRDefault="0025581F" w:rsidP="00B51B98">
      <w:pPr>
        <w:autoSpaceDE w:val="0"/>
        <w:autoSpaceDN w:val="0"/>
        <w:adjustRightInd w:val="0"/>
        <w:jc w:val="both"/>
        <w:rPr>
          <w:color w:val="000000"/>
          <w:szCs w:val="22"/>
        </w:rPr>
      </w:pPr>
    </w:p>
    <w:p w:rsidR="00B51B98" w:rsidRDefault="00B51B98" w:rsidP="00B51B98">
      <w:pPr>
        <w:autoSpaceDE w:val="0"/>
        <w:autoSpaceDN w:val="0"/>
        <w:adjustRightInd w:val="0"/>
        <w:jc w:val="both"/>
        <w:rPr>
          <w:color w:val="000000"/>
          <w:szCs w:val="22"/>
        </w:rPr>
      </w:pPr>
    </w:p>
    <w:p w:rsidR="00B51B98" w:rsidRPr="00BC7733" w:rsidRDefault="00B51B98" w:rsidP="00B51B98">
      <w:pPr>
        <w:pStyle w:val="Heading2"/>
        <w:jc w:val="center"/>
        <w:rPr>
          <w:i/>
          <w:iCs/>
          <w:sz w:val="22"/>
          <w:szCs w:val="22"/>
        </w:rPr>
      </w:pPr>
      <w:r w:rsidRPr="00BC7733">
        <w:rPr>
          <w:i/>
          <w:iCs/>
          <w:sz w:val="22"/>
          <w:szCs w:val="22"/>
        </w:rPr>
        <w:lastRenderedPageBreak/>
        <w:t>ANNEXURE-I</w:t>
      </w:r>
    </w:p>
    <w:p w:rsidR="00B51B98" w:rsidRPr="00BC7733" w:rsidRDefault="00B51B98" w:rsidP="00B51B98">
      <w:pPr>
        <w:pStyle w:val="Heading2"/>
        <w:jc w:val="center"/>
        <w:rPr>
          <w:rFonts w:ascii="Century Gothic" w:hAnsi="Century Gothic"/>
          <w:i/>
          <w:iCs/>
          <w:sz w:val="22"/>
          <w:szCs w:val="22"/>
        </w:rPr>
      </w:pPr>
      <w:r w:rsidRPr="00BC7733">
        <w:rPr>
          <w:rFonts w:ascii="Century Gothic" w:hAnsi="Century Gothic"/>
          <w:i/>
          <w:iCs/>
          <w:sz w:val="22"/>
          <w:szCs w:val="22"/>
        </w:rPr>
        <w:t>FORMAT OF BANK GUARANTEE</w:t>
      </w: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To:</w:t>
      </w: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The ………………………………………..</w:t>
      </w: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w:t>
      </w:r>
    </w:p>
    <w:p w:rsidR="00B51B98" w:rsidRPr="00BC7733" w:rsidRDefault="00B51B98" w:rsidP="00B51B98">
      <w:pPr>
        <w:pStyle w:val="Title"/>
        <w:jc w:val="both"/>
        <w:rPr>
          <w:rFonts w:ascii="Century Gothic" w:hAnsi="Century Gothic"/>
          <w:sz w:val="22"/>
        </w:rPr>
      </w:pPr>
      <w:r w:rsidRPr="00BC7733">
        <w:rPr>
          <w:rFonts w:ascii="Century Gothic" w:hAnsi="Century Gothic"/>
          <w:b w:val="0"/>
          <w:bCs w:val="0"/>
          <w:sz w:val="22"/>
          <w:u w:val="none"/>
        </w:rPr>
        <w:t>………………………………………………</w:t>
      </w:r>
    </w:p>
    <w:p w:rsidR="00B51B98" w:rsidRPr="00BC7733" w:rsidRDefault="00B51B98" w:rsidP="00B51B98">
      <w:pPr>
        <w:autoSpaceDE w:val="0"/>
        <w:autoSpaceDN w:val="0"/>
        <w:adjustRightInd w:val="0"/>
        <w:jc w:val="both"/>
        <w:rPr>
          <w:rFonts w:ascii="Century Gothic" w:hAnsi="Century Gothic"/>
          <w:color w:val="000000"/>
          <w:szCs w:val="22"/>
        </w:rPr>
      </w:pPr>
    </w:p>
    <w:p w:rsidR="00B51B98" w:rsidRPr="00BC7733" w:rsidRDefault="00B51B98" w:rsidP="00B51B98">
      <w:pPr>
        <w:widowControl w:val="0"/>
        <w:autoSpaceDE w:val="0"/>
        <w:autoSpaceDN w:val="0"/>
        <w:adjustRightInd w:val="0"/>
        <w:spacing w:line="239" w:lineRule="auto"/>
        <w:ind w:left="2420"/>
        <w:rPr>
          <w:rFonts w:ascii="Century Gothic" w:hAnsi="Century Gothic"/>
          <w:szCs w:val="22"/>
        </w:rPr>
      </w:pPr>
      <w:r w:rsidRPr="00BC7733">
        <w:rPr>
          <w:rFonts w:ascii="Century Gothic" w:hAnsi="Century Gothic" w:cs="Century Gothic"/>
          <w:b/>
          <w:bCs/>
          <w:szCs w:val="22"/>
        </w:rPr>
        <w:t>(To be stamped in accordance with the stamp act)</w:t>
      </w:r>
    </w:p>
    <w:p w:rsidR="00B51B98" w:rsidRPr="00BC7733" w:rsidRDefault="00B51B98" w:rsidP="00B51B98">
      <w:pPr>
        <w:widowControl w:val="0"/>
        <w:autoSpaceDE w:val="0"/>
        <w:autoSpaceDN w:val="0"/>
        <w:adjustRightInd w:val="0"/>
        <w:spacing w:line="200" w:lineRule="exact"/>
        <w:rPr>
          <w:rFonts w:ascii="Century Gothic" w:hAnsi="Century Gothic"/>
          <w:szCs w:val="22"/>
        </w:rPr>
      </w:pPr>
    </w:p>
    <w:p w:rsidR="00B51B98" w:rsidRPr="00BC7733" w:rsidRDefault="00B51B98" w:rsidP="00B51B98">
      <w:pPr>
        <w:widowControl w:val="0"/>
        <w:autoSpaceDE w:val="0"/>
        <w:autoSpaceDN w:val="0"/>
        <w:adjustRightInd w:val="0"/>
        <w:spacing w:line="303" w:lineRule="exact"/>
        <w:rPr>
          <w:rFonts w:ascii="Century Gothic" w:hAnsi="Century Gothic"/>
          <w:szCs w:val="22"/>
        </w:rPr>
      </w:pPr>
    </w:p>
    <w:p w:rsidR="00B51B98" w:rsidRPr="007462CE" w:rsidRDefault="00B51B98" w:rsidP="00B51B98">
      <w:pPr>
        <w:widowControl w:val="0"/>
        <w:overflowPunct w:val="0"/>
        <w:autoSpaceDE w:val="0"/>
        <w:autoSpaceDN w:val="0"/>
        <w:adjustRightInd w:val="0"/>
        <w:spacing w:line="226" w:lineRule="auto"/>
        <w:jc w:val="both"/>
        <w:rPr>
          <w:rFonts w:ascii="Century Gothic" w:hAnsi="Century Gothic"/>
          <w:sz w:val="20"/>
        </w:rPr>
      </w:pPr>
      <w:r w:rsidRPr="007462CE">
        <w:rPr>
          <w:rFonts w:ascii="Century Gothic" w:hAnsi="Century Gothic" w:cs="Century Gothic"/>
          <w:sz w:val="20"/>
        </w:rPr>
        <w:t xml:space="preserve">1. In consideration of UCO BANK, a body corporate constituted under the Banking Companies (Acquisition &amp; Transfer of Undertaking) Act, 1970, having its head office at 10 BIPLABI TRILOKYA MAHARAJ SARANI (BRABOURNE ROAD),Kolkata-700001 (hereinafter called “UCO BANK”) having agreed to </w:t>
      </w:r>
      <w:r>
        <w:rPr>
          <w:rFonts w:ascii="Century Gothic" w:hAnsi="Century Gothic" w:cs="Century Gothic"/>
          <w:sz w:val="20"/>
        </w:rPr>
        <w:t>engage</w:t>
      </w:r>
      <w:r w:rsidRPr="007462CE">
        <w:rPr>
          <w:rFonts w:ascii="Century Gothic" w:hAnsi="Century Gothic" w:cs="Century Gothic"/>
          <w:sz w:val="20"/>
        </w:rPr>
        <w:t xml:space="preserve"> M/s (Name of the vendor Company) a</w:t>
      </w:r>
      <w:r>
        <w:rPr>
          <w:rFonts w:ascii="Century Gothic" w:hAnsi="Century Gothic" w:cs="Century Gothic"/>
          <w:sz w:val="20"/>
        </w:rPr>
        <w:t xml:space="preserve"> </w:t>
      </w:r>
      <w:r w:rsidRPr="007462CE">
        <w:rPr>
          <w:rFonts w:ascii="Century Gothic" w:hAnsi="Century Gothic" w:cs="Century Gothic"/>
          <w:sz w:val="20"/>
        </w:rPr>
        <w:t xml:space="preserve">Company incorporated under the Companies Act, 1956 having its registered office at (Address of the vendor company) (hereinafter called “the said VENDOR”) from the demand, under the terms and conditions of UCO BANK’s purchase order/ Letter of Intent bearing no. ….dated…………………. issued to the Vendor and an Agreement no………dated…….. made between UCO BANK and the Vendor for a period of …………. . </w:t>
      </w:r>
      <w:r>
        <w:rPr>
          <w:rFonts w:ascii="Century Gothic" w:hAnsi="Century Gothic" w:cs="Century Gothic"/>
          <w:sz w:val="20"/>
        </w:rPr>
        <w:t>i</w:t>
      </w:r>
      <w:r w:rsidRPr="007462CE">
        <w:rPr>
          <w:rFonts w:ascii="Century Gothic" w:hAnsi="Century Gothic" w:cs="Century Gothic"/>
          <w:sz w:val="20"/>
        </w:rPr>
        <w:t xml:space="preserve">n pursuance of Request For Proposal no……………………..dated…………………………… , as modified, (hereinafter called “the said Agreement”), of security deposit for the due fulfillment by the said VENDOR of the Terms and conditions contained in the said Agreement, on production of a Bank Guarantee for </w:t>
      </w:r>
      <w:proofErr w:type="spellStart"/>
      <w:r w:rsidRPr="007462CE">
        <w:rPr>
          <w:rFonts w:ascii="Century Gothic" w:hAnsi="Century Gothic" w:cs="Century Gothic"/>
          <w:sz w:val="20"/>
        </w:rPr>
        <w:t>Rs</w:t>
      </w:r>
      <w:proofErr w:type="spellEnd"/>
      <w:r w:rsidRPr="007462CE">
        <w:rPr>
          <w:rFonts w:ascii="Century Gothic" w:hAnsi="Century Gothic" w:cs="Century Gothic"/>
          <w:sz w:val="20"/>
        </w:rPr>
        <w:t>.…………………………… (Rupees……………………………………………. Only).</w:t>
      </w:r>
    </w:p>
    <w:p w:rsidR="00B51B98" w:rsidRPr="007462CE" w:rsidRDefault="00B51B98" w:rsidP="00B51B98">
      <w:pPr>
        <w:widowControl w:val="0"/>
        <w:autoSpaceDE w:val="0"/>
        <w:autoSpaceDN w:val="0"/>
        <w:adjustRightInd w:val="0"/>
        <w:spacing w:line="129" w:lineRule="exact"/>
        <w:rPr>
          <w:rFonts w:ascii="Century Gothic" w:hAnsi="Century Gothic"/>
          <w:sz w:val="20"/>
        </w:rPr>
      </w:pPr>
    </w:p>
    <w:p w:rsidR="00B51B98" w:rsidRPr="007462CE" w:rsidRDefault="00B51B98" w:rsidP="00B51B98">
      <w:pPr>
        <w:widowControl w:val="0"/>
        <w:autoSpaceDE w:val="0"/>
        <w:autoSpaceDN w:val="0"/>
        <w:adjustRightInd w:val="0"/>
        <w:jc w:val="both"/>
        <w:rPr>
          <w:rFonts w:ascii="Century Gothic" w:hAnsi="Century Gothic"/>
          <w:sz w:val="20"/>
        </w:rPr>
      </w:pPr>
      <w:r w:rsidRPr="007462CE">
        <w:rPr>
          <w:rFonts w:ascii="Century Gothic" w:hAnsi="Century Gothic" w:cs="Century Gothic"/>
          <w:sz w:val="20"/>
        </w:rPr>
        <w:t>We,…………………………………….. [indicate the name of the bank ISSUING THE BANK GUARANTEE]</w:t>
      </w:r>
      <w:r w:rsidRPr="007462CE">
        <w:rPr>
          <w:rFonts w:ascii="Century Gothic" w:hAnsi="Century Gothic"/>
          <w:sz w:val="20"/>
        </w:rPr>
        <w:tab/>
      </w:r>
      <w:r w:rsidRPr="007462CE">
        <w:rPr>
          <w:rFonts w:ascii="Century Gothic" w:hAnsi="Century Gothic" w:cs="Century Gothic"/>
          <w:sz w:val="20"/>
        </w:rPr>
        <w:t xml:space="preserve">(hereinafter   referred   to   as   “the   Bank”)   at   the   request   of ………………………………….. [VENDOR] do hereby undertake to pay to UCO BANK an amount not exceeding </w:t>
      </w:r>
      <w:proofErr w:type="spellStart"/>
      <w:r w:rsidRPr="007462CE">
        <w:rPr>
          <w:rFonts w:ascii="Century Gothic" w:hAnsi="Century Gothic" w:cs="Century Gothic"/>
          <w:sz w:val="20"/>
        </w:rPr>
        <w:t>Rs</w:t>
      </w:r>
      <w:proofErr w:type="spellEnd"/>
      <w:r w:rsidRPr="007462CE">
        <w:rPr>
          <w:rFonts w:ascii="Century Gothic" w:hAnsi="Century Gothic" w:cs="Century Gothic"/>
          <w:sz w:val="20"/>
        </w:rPr>
        <w:t>……………...against any loss or damage caused to or suffered or would be caused to or suffered by UCO BANK by reason of any breach by the said VENDOR of any of the terms or conditions contained in the said Agreement.</w:t>
      </w:r>
    </w:p>
    <w:p w:rsidR="00B51B98" w:rsidRPr="007462CE" w:rsidRDefault="00B51B98" w:rsidP="00B51B98">
      <w:pPr>
        <w:widowControl w:val="0"/>
        <w:autoSpaceDE w:val="0"/>
        <w:autoSpaceDN w:val="0"/>
        <w:adjustRightInd w:val="0"/>
        <w:spacing w:line="125" w:lineRule="exact"/>
        <w:rPr>
          <w:rFonts w:ascii="Century Gothic" w:hAnsi="Century Gothic"/>
          <w:sz w:val="20"/>
        </w:rPr>
      </w:pPr>
    </w:p>
    <w:p w:rsidR="00B51B98" w:rsidRPr="007462CE" w:rsidRDefault="00B51B98" w:rsidP="00B51B98">
      <w:pPr>
        <w:widowControl w:val="0"/>
        <w:numPr>
          <w:ilvl w:val="0"/>
          <w:numId w:val="18"/>
        </w:numPr>
        <w:tabs>
          <w:tab w:val="clear" w:pos="720"/>
          <w:tab w:val="num" w:pos="280"/>
        </w:tabs>
        <w:overflowPunct w:val="0"/>
        <w:autoSpaceDE w:val="0"/>
        <w:autoSpaceDN w:val="0"/>
        <w:adjustRightInd w:val="0"/>
        <w:ind w:left="280" w:hanging="278"/>
        <w:jc w:val="both"/>
        <w:rPr>
          <w:rFonts w:ascii="Century Gothic" w:hAnsi="Century Gothic" w:cs="Century Gothic"/>
          <w:sz w:val="20"/>
        </w:rPr>
      </w:pPr>
      <w:r w:rsidRPr="007462CE">
        <w:rPr>
          <w:rFonts w:ascii="Century Gothic" w:hAnsi="Century Gothic" w:cs="Century Gothic"/>
          <w:sz w:val="20"/>
        </w:rPr>
        <w:t xml:space="preserve">We …………………………………………………… [indicate the name of the bank ISSUING THE BANK GUARANTEE] do hereby undertake to pay the amounts due and payable under this guarantee without any demur, merely on a demand from UCO BANK stating that the amount claimed is due by way of loss or damage caused to or breach by the said VENDOR of any of the terms or conditions contained in the said Agreement or by reason of the VENDOR’S failure to perform the said Agreement. Any such demand made on the Bank shall be conclusive as regards the amount due and payable by the Bank under this guarantee. However, our liability under this guarantee shall be restricted to an amount not exceeding </w:t>
      </w:r>
      <w:proofErr w:type="spellStart"/>
      <w:r w:rsidRPr="007462CE">
        <w:rPr>
          <w:rFonts w:ascii="Century Gothic" w:hAnsi="Century Gothic" w:cs="Century Gothic"/>
          <w:sz w:val="20"/>
        </w:rPr>
        <w:t>Rs</w:t>
      </w:r>
      <w:proofErr w:type="spellEnd"/>
      <w:r w:rsidRPr="007462CE">
        <w:rPr>
          <w:rFonts w:ascii="Century Gothic" w:hAnsi="Century Gothic" w:cs="Century Gothic"/>
          <w:sz w:val="20"/>
        </w:rPr>
        <w:t xml:space="preserve">.………………………….. </w:t>
      </w:r>
    </w:p>
    <w:p w:rsidR="00B51B98" w:rsidRPr="007462CE" w:rsidRDefault="00B51B98" w:rsidP="00B51B98">
      <w:pPr>
        <w:widowControl w:val="0"/>
        <w:autoSpaceDE w:val="0"/>
        <w:autoSpaceDN w:val="0"/>
        <w:adjustRightInd w:val="0"/>
        <w:spacing w:line="189" w:lineRule="exact"/>
        <w:rPr>
          <w:rFonts w:ascii="Century Gothic" w:hAnsi="Century Gothic" w:cs="Century Gothic"/>
          <w:sz w:val="20"/>
        </w:rPr>
      </w:pPr>
    </w:p>
    <w:p w:rsidR="00B51B98" w:rsidRPr="007462CE" w:rsidRDefault="00B51B98" w:rsidP="00B51B98">
      <w:pPr>
        <w:widowControl w:val="0"/>
        <w:numPr>
          <w:ilvl w:val="0"/>
          <w:numId w:val="18"/>
        </w:numPr>
        <w:tabs>
          <w:tab w:val="clear" w:pos="720"/>
          <w:tab w:val="num" w:pos="290"/>
        </w:tabs>
        <w:overflowPunct w:val="0"/>
        <w:autoSpaceDE w:val="0"/>
        <w:autoSpaceDN w:val="0"/>
        <w:adjustRightInd w:val="0"/>
        <w:spacing w:line="226" w:lineRule="auto"/>
        <w:ind w:left="0" w:firstLine="2"/>
        <w:jc w:val="both"/>
        <w:rPr>
          <w:rFonts w:ascii="Century Gothic" w:hAnsi="Century Gothic" w:cs="Century Gothic"/>
          <w:sz w:val="20"/>
        </w:rPr>
      </w:pPr>
      <w:r w:rsidRPr="007462CE">
        <w:rPr>
          <w:rFonts w:ascii="Century Gothic" w:hAnsi="Century Gothic" w:cs="Century Gothic"/>
          <w:sz w:val="20"/>
        </w:rPr>
        <w:t xml:space="preserve">We undertake to pay to UCO BANK any money so demanded notwithstanding any dispute or disputes raised by the VENDOR in any suit or proceeding pending before any court or Tribunal relating thereto our liability under this present being absolute and unequivocal. </w:t>
      </w:r>
    </w:p>
    <w:p w:rsidR="00B51B98" w:rsidRPr="007462CE" w:rsidRDefault="00B51B98" w:rsidP="00B51B98">
      <w:pPr>
        <w:widowControl w:val="0"/>
        <w:autoSpaceDE w:val="0"/>
        <w:autoSpaceDN w:val="0"/>
        <w:adjustRightInd w:val="0"/>
        <w:spacing w:line="190" w:lineRule="exact"/>
        <w:rPr>
          <w:rFonts w:ascii="Century Gothic" w:hAnsi="Century Gothic"/>
          <w:sz w:val="20"/>
        </w:rPr>
      </w:pPr>
    </w:p>
    <w:p w:rsidR="00B51B98" w:rsidRPr="007462CE" w:rsidRDefault="00B51B98" w:rsidP="00B51B98">
      <w:pPr>
        <w:widowControl w:val="0"/>
        <w:overflowPunct w:val="0"/>
        <w:autoSpaceDE w:val="0"/>
        <w:autoSpaceDN w:val="0"/>
        <w:adjustRightInd w:val="0"/>
        <w:spacing w:line="222" w:lineRule="auto"/>
        <w:jc w:val="both"/>
        <w:rPr>
          <w:rFonts w:ascii="Century Gothic" w:hAnsi="Century Gothic"/>
          <w:sz w:val="20"/>
        </w:rPr>
      </w:pPr>
      <w:r w:rsidRPr="007462CE">
        <w:rPr>
          <w:rFonts w:ascii="Century Gothic" w:hAnsi="Century Gothic" w:cs="Century Gothic"/>
          <w:sz w:val="20"/>
        </w:rPr>
        <w:t xml:space="preserve">The payment </w:t>
      </w:r>
      <w:proofErr w:type="spellStart"/>
      <w:r w:rsidRPr="007462CE">
        <w:rPr>
          <w:rFonts w:ascii="Century Gothic" w:hAnsi="Century Gothic" w:cs="Century Gothic"/>
          <w:sz w:val="20"/>
        </w:rPr>
        <w:t>as</w:t>
      </w:r>
      <w:proofErr w:type="spellEnd"/>
      <w:r w:rsidRPr="007462CE">
        <w:rPr>
          <w:rFonts w:ascii="Century Gothic" w:hAnsi="Century Gothic" w:cs="Century Gothic"/>
          <w:sz w:val="20"/>
        </w:rPr>
        <w:t xml:space="preserve"> made by us under this bond shall be a valid discharge of our liability for payment there under and the VENDOR for payment there under and the VENDOR shall have no claim against us for making such payment.</w:t>
      </w:r>
    </w:p>
    <w:p w:rsidR="00B51B98" w:rsidRDefault="00B51B98" w:rsidP="00B51B98">
      <w:pPr>
        <w:widowControl w:val="0"/>
        <w:autoSpaceDE w:val="0"/>
        <w:autoSpaceDN w:val="0"/>
        <w:adjustRightInd w:val="0"/>
        <w:spacing w:line="120" w:lineRule="exact"/>
        <w:rPr>
          <w:rFonts w:ascii="Century Gothic" w:hAnsi="Century Gothic"/>
          <w:sz w:val="20"/>
        </w:rPr>
      </w:pPr>
    </w:p>
    <w:p w:rsidR="00B51B98" w:rsidRDefault="00B51B98" w:rsidP="00B51B98">
      <w:pPr>
        <w:widowControl w:val="0"/>
        <w:autoSpaceDE w:val="0"/>
        <w:autoSpaceDN w:val="0"/>
        <w:adjustRightInd w:val="0"/>
        <w:spacing w:line="120" w:lineRule="exact"/>
        <w:rPr>
          <w:rFonts w:ascii="Century Gothic" w:hAnsi="Century Gothic"/>
          <w:sz w:val="20"/>
        </w:rPr>
      </w:pPr>
    </w:p>
    <w:p w:rsidR="00B51B98" w:rsidRDefault="00B51B98" w:rsidP="00B51B98">
      <w:pPr>
        <w:widowControl w:val="0"/>
        <w:autoSpaceDE w:val="0"/>
        <w:autoSpaceDN w:val="0"/>
        <w:adjustRightInd w:val="0"/>
        <w:spacing w:line="120" w:lineRule="exact"/>
        <w:rPr>
          <w:rFonts w:ascii="Century Gothic" w:hAnsi="Century Gothic"/>
          <w:sz w:val="20"/>
        </w:rPr>
      </w:pPr>
    </w:p>
    <w:p w:rsidR="00B51B98" w:rsidRDefault="00B51B98" w:rsidP="00B51B98">
      <w:pPr>
        <w:widowControl w:val="0"/>
        <w:autoSpaceDE w:val="0"/>
        <w:autoSpaceDN w:val="0"/>
        <w:adjustRightInd w:val="0"/>
        <w:spacing w:line="120" w:lineRule="exact"/>
        <w:rPr>
          <w:rFonts w:ascii="Century Gothic" w:hAnsi="Century Gothic"/>
          <w:sz w:val="20"/>
        </w:rPr>
      </w:pPr>
    </w:p>
    <w:p w:rsidR="00B51B98" w:rsidRDefault="00B51B98" w:rsidP="00B51B98">
      <w:pPr>
        <w:widowControl w:val="0"/>
        <w:autoSpaceDE w:val="0"/>
        <w:autoSpaceDN w:val="0"/>
        <w:adjustRightInd w:val="0"/>
        <w:spacing w:line="120" w:lineRule="exact"/>
        <w:rPr>
          <w:rFonts w:ascii="Century Gothic" w:hAnsi="Century Gothic"/>
          <w:sz w:val="20"/>
        </w:rPr>
      </w:pPr>
    </w:p>
    <w:p w:rsidR="00B51B98" w:rsidRDefault="00B51B98" w:rsidP="00B51B98">
      <w:pPr>
        <w:widowControl w:val="0"/>
        <w:autoSpaceDE w:val="0"/>
        <w:autoSpaceDN w:val="0"/>
        <w:adjustRightInd w:val="0"/>
        <w:spacing w:line="120" w:lineRule="exact"/>
        <w:rPr>
          <w:rFonts w:ascii="Century Gothic" w:hAnsi="Century Gothic"/>
          <w:sz w:val="20"/>
        </w:rPr>
      </w:pPr>
    </w:p>
    <w:p w:rsidR="00B51B98" w:rsidRDefault="00B51B98" w:rsidP="00B51B98">
      <w:pPr>
        <w:widowControl w:val="0"/>
        <w:autoSpaceDE w:val="0"/>
        <w:autoSpaceDN w:val="0"/>
        <w:adjustRightInd w:val="0"/>
        <w:spacing w:line="120" w:lineRule="exact"/>
        <w:rPr>
          <w:rFonts w:ascii="Century Gothic" w:hAnsi="Century Gothic"/>
          <w:sz w:val="20"/>
        </w:rPr>
      </w:pPr>
    </w:p>
    <w:p w:rsidR="00B51B98" w:rsidRDefault="00B51B98" w:rsidP="00B51B98">
      <w:pPr>
        <w:widowControl w:val="0"/>
        <w:autoSpaceDE w:val="0"/>
        <w:autoSpaceDN w:val="0"/>
        <w:adjustRightInd w:val="0"/>
        <w:spacing w:line="120" w:lineRule="exact"/>
        <w:rPr>
          <w:rFonts w:ascii="Century Gothic" w:hAnsi="Century Gothic"/>
          <w:sz w:val="20"/>
        </w:rPr>
      </w:pPr>
    </w:p>
    <w:p w:rsidR="00B51B98" w:rsidRPr="007462CE" w:rsidRDefault="00B51B98" w:rsidP="00B51B98">
      <w:pPr>
        <w:widowControl w:val="0"/>
        <w:autoSpaceDE w:val="0"/>
        <w:autoSpaceDN w:val="0"/>
        <w:adjustRightInd w:val="0"/>
        <w:spacing w:line="120" w:lineRule="exact"/>
        <w:rPr>
          <w:rFonts w:ascii="Century Gothic" w:hAnsi="Century Gothic"/>
          <w:sz w:val="20"/>
        </w:rPr>
      </w:pPr>
    </w:p>
    <w:p w:rsidR="00B51B98" w:rsidRPr="007462CE" w:rsidRDefault="00B51B98" w:rsidP="00B51B98">
      <w:pPr>
        <w:widowControl w:val="0"/>
        <w:autoSpaceDE w:val="0"/>
        <w:autoSpaceDN w:val="0"/>
        <w:adjustRightInd w:val="0"/>
        <w:jc w:val="both"/>
        <w:rPr>
          <w:rFonts w:ascii="Century Gothic" w:hAnsi="Century Gothic" w:cs="Century Gothic"/>
          <w:sz w:val="20"/>
        </w:rPr>
      </w:pPr>
      <w:r w:rsidRPr="007462CE">
        <w:rPr>
          <w:rFonts w:ascii="Century Gothic" w:hAnsi="Century Gothic" w:cs="Century Gothic"/>
          <w:sz w:val="20"/>
        </w:rPr>
        <w:t>4. We, ……………………………………………… [indicate the name of the bank ISSUING THE GUARANTEE] further agree that the guarantee herein contained shall remain in full force and effect during the period that would be taken for the performance of the said Agreement and that it shall continue to be enforceable till all the dues of BANK under or by virtue of the said Agreement have been fully paid and its claims satisfied or discharged or till UCO BANK certifies that the terms and conditions of the said Agreement have been fully and properly carried out by the said VENDOR and</w:t>
      </w:r>
      <w:r>
        <w:rPr>
          <w:rFonts w:ascii="Century Gothic" w:hAnsi="Century Gothic" w:cs="Century Gothic"/>
          <w:sz w:val="20"/>
        </w:rPr>
        <w:t xml:space="preserve"> </w:t>
      </w:r>
      <w:r w:rsidRPr="007462CE">
        <w:rPr>
          <w:rFonts w:ascii="Century Gothic" w:hAnsi="Century Gothic" w:cs="Century Gothic"/>
          <w:sz w:val="20"/>
        </w:rPr>
        <w:t xml:space="preserve">accordingly discharged this guarantee. </w:t>
      </w:r>
    </w:p>
    <w:p w:rsidR="00B51B98" w:rsidRPr="007462CE" w:rsidRDefault="00B51B98" w:rsidP="00B51B98">
      <w:pPr>
        <w:widowControl w:val="0"/>
        <w:autoSpaceDE w:val="0"/>
        <w:autoSpaceDN w:val="0"/>
        <w:adjustRightInd w:val="0"/>
        <w:jc w:val="both"/>
        <w:rPr>
          <w:rFonts w:ascii="Century Gothic" w:hAnsi="Century Gothic" w:cs="Century Gothic"/>
          <w:sz w:val="20"/>
        </w:rPr>
      </w:pPr>
    </w:p>
    <w:p w:rsidR="00B51B98" w:rsidRPr="007462CE" w:rsidRDefault="00B51B98" w:rsidP="00B51B98">
      <w:pPr>
        <w:widowControl w:val="0"/>
        <w:autoSpaceDE w:val="0"/>
        <w:autoSpaceDN w:val="0"/>
        <w:adjustRightInd w:val="0"/>
        <w:jc w:val="both"/>
        <w:rPr>
          <w:rFonts w:ascii="Century Gothic" w:hAnsi="Century Gothic" w:cs="Century Gothic"/>
          <w:sz w:val="20"/>
        </w:rPr>
      </w:pPr>
    </w:p>
    <w:p w:rsidR="00B51B98" w:rsidRPr="007462CE" w:rsidRDefault="00B51B98" w:rsidP="00B51B98">
      <w:pPr>
        <w:widowControl w:val="0"/>
        <w:autoSpaceDE w:val="0"/>
        <w:autoSpaceDN w:val="0"/>
        <w:adjustRightInd w:val="0"/>
        <w:jc w:val="both"/>
        <w:rPr>
          <w:rFonts w:ascii="Century Gothic" w:hAnsi="Century Gothic"/>
          <w:sz w:val="20"/>
        </w:rPr>
      </w:pPr>
      <w:r w:rsidRPr="007462CE">
        <w:rPr>
          <w:rFonts w:ascii="Century Gothic" w:hAnsi="Century Gothic" w:cs="Century Gothic"/>
          <w:sz w:val="20"/>
        </w:rPr>
        <w:t>Unless a demand or claim under this guarantee is made on us in writing on or before ……………………………..(Expiry of claim period), we shall be discharged from all liabilities under this guarantee thereafter.</w:t>
      </w:r>
    </w:p>
    <w:p w:rsidR="00B51B98" w:rsidRPr="007462CE" w:rsidRDefault="00B51B98" w:rsidP="00B51B98">
      <w:pPr>
        <w:widowControl w:val="0"/>
        <w:autoSpaceDE w:val="0"/>
        <w:autoSpaceDN w:val="0"/>
        <w:adjustRightInd w:val="0"/>
        <w:spacing w:line="122" w:lineRule="exact"/>
        <w:rPr>
          <w:rFonts w:ascii="Century Gothic" w:hAnsi="Century Gothic"/>
          <w:sz w:val="20"/>
        </w:rPr>
      </w:pPr>
    </w:p>
    <w:p w:rsidR="00B51B98" w:rsidRPr="007462CE" w:rsidRDefault="00B51B98" w:rsidP="00B51B98">
      <w:pPr>
        <w:widowControl w:val="0"/>
        <w:numPr>
          <w:ilvl w:val="0"/>
          <w:numId w:val="19"/>
        </w:numPr>
        <w:tabs>
          <w:tab w:val="clear" w:pos="720"/>
          <w:tab w:val="num" w:pos="400"/>
        </w:tabs>
        <w:overflowPunct w:val="0"/>
        <w:autoSpaceDE w:val="0"/>
        <w:autoSpaceDN w:val="0"/>
        <w:adjustRightInd w:val="0"/>
        <w:ind w:left="400" w:hanging="398"/>
        <w:jc w:val="both"/>
        <w:rPr>
          <w:rFonts w:ascii="Century Gothic" w:hAnsi="Century Gothic" w:cs="Century Gothic"/>
          <w:sz w:val="20"/>
        </w:rPr>
      </w:pPr>
      <w:r w:rsidRPr="007462CE">
        <w:rPr>
          <w:rFonts w:ascii="Century Gothic" w:hAnsi="Century Gothic" w:cs="Century Gothic"/>
          <w:sz w:val="20"/>
        </w:rPr>
        <w:t xml:space="preserve">We  ………………………………………  [indicate  the  name  of  bank  ISSUING  THE  GUARANTEE] further agree with UCO BANK that UCO BANK shall have the fullest liberty without our consent and without affecting in any manner our obligations hereunder to vary any of the terms and conditions of the said Agreement or to extend time of performance by the said VENDOR from time or to postpone for any time, or from time to time any of the powers exercisable by UCO BANK against the said VENDOR and to forebear or enforce any of the terms and conditions relating to the said agreement and we shall not be relieved from our liability by reason of any variation, or extension being granted to the said VENDOR or for any forbearance, act or omission on the part of UCO BANK of any indulgence by UCO BANK to the said VENDOR or by any such matter or thing whatsoever which under the law relating to sureties would, but for this provision, have effect of so relieving us. </w:t>
      </w:r>
    </w:p>
    <w:p w:rsidR="00B51B98" w:rsidRPr="007462CE" w:rsidRDefault="00B51B98" w:rsidP="00B51B98">
      <w:pPr>
        <w:widowControl w:val="0"/>
        <w:autoSpaceDE w:val="0"/>
        <w:autoSpaceDN w:val="0"/>
        <w:adjustRightInd w:val="0"/>
        <w:spacing w:line="185" w:lineRule="exact"/>
        <w:rPr>
          <w:rFonts w:ascii="Century Gothic" w:hAnsi="Century Gothic" w:cs="Century Gothic"/>
          <w:sz w:val="20"/>
        </w:rPr>
      </w:pPr>
    </w:p>
    <w:p w:rsidR="00B51B98" w:rsidRPr="007462CE" w:rsidRDefault="00B51B98" w:rsidP="00B51B98">
      <w:pPr>
        <w:widowControl w:val="0"/>
        <w:numPr>
          <w:ilvl w:val="0"/>
          <w:numId w:val="19"/>
        </w:numPr>
        <w:tabs>
          <w:tab w:val="clear" w:pos="720"/>
          <w:tab w:val="num" w:pos="297"/>
        </w:tabs>
        <w:overflowPunct w:val="0"/>
        <w:autoSpaceDE w:val="0"/>
        <w:autoSpaceDN w:val="0"/>
        <w:adjustRightInd w:val="0"/>
        <w:spacing w:line="214" w:lineRule="auto"/>
        <w:ind w:left="0" w:right="20" w:firstLine="2"/>
        <w:jc w:val="both"/>
        <w:rPr>
          <w:rFonts w:ascii="Century Gothic" w:hAnsi="Century Gothic" w:cs="Century Gothic"/>
          <w:sz w:val="20"/>
        </w:rPr>
      </w:pPr>
      <w:r w:rsidRPr="007462CE">
        <w:rPr>
          <w:rFonts w:ascii="Century Gothic" w:hAnsi="Century Gothic" w:cs="Century Gothic"/>
          <w:sz w:val="20"/>
        </w:rPr>
        <w:t xml:space="preserve">This guarantee will not be discharged due to the change in the constitution of the Bank or the VENDOR. </w:t>
      </w:r>
    </w:p>
    <w:p w:rsidR="00B51B98" w:rsidRPr="007462CE" w:rsidRDefault="00B51B98" w:rsidP="00B51B98">
      <w:pPr>
        <w:widowControl w:val="0"/>
        <w:autoSpaceDE w:val="0"/>
        <w:autoSpaceDN w:val="0"/>
        <w:adjustRightInd w:val="0"/>
        <w:spacing w:line="183" w:lineRule="exact"/>
        <w:rPr>
          <w:rFonts w:ascii="Century Gothic" w:hAnsi="Century Gothic" w:cs="Century Gothic"/>
          <w:sz w:val="20"/>
        </w:rPr>
      </w:pPr>
    </w:p>
    <w:p w:rsidR="00B51B98" w:rsidRPr="007462CE" w:rsidRDefault="00B51B98" w:rsidP="00B51B98">
      <w:pPr>
        <w:widowControl w:val="0"/>
        <w:numPr>
          <w:ilvl w:val="0"/>
          <w:numId w:val="19"/>
        </w:numPr>
        <w:tabs>
          <w:tab w:val="clear" w:pos="720"/>
          <w:tab w:val="num" w:pos="398"/>
        </w:tabs>
        <w:overflowPunct w:val="0"/>
        <w:autoSpaceDE w:val="0"/>
        <w:autoSpaceDN w:val="0"/>
        <w:adjustRightInd w:val="0"/>
        <w:spacing w:line="222" w:lineRule="auto"/>
        <w:ind w:left="0" w:firstLine="2"/>
        <w:jc w:val="both"/>
        <w:rPr>
          <w:rFonts w:ascii="Century Gothic" w:hAnsi="Century Gothic" w:cs="Century Gothic"/>
          <w:sz w:val="20"/>
        </w:rPr>
      </w:pPr>
      <w:r w:rsidRPr="007462CE">
        <w:rPr>
          <w:rFonts w:ascii="Century Gothic" w:hAnsi="Century Gothic" w:cs="Century Gothic"/>
          <w:sz w:val="20"/>
        </w:rPr>
        <w:t xml:space="preserve">We, ……………………………………… [indicate the name of Bank ISSUING THE GUARANTEE ] lastly undertake not to revoke this guarantee during its currency except with the previous consent of UCO BANK in writing. </w:t>
      </w:r>
    </w:p>
    <w:p w:rsidR="00B51B98" w:rsidRPr="007462CE" w:rsidRDefault="00B51B98" w:rsidP="00B51B98">
      <w:pPr>
        <w:widowControl w:val="0"/>
        <w:autoSpaceDE w:val="0"/>
        <w:autoSpaceDN w:val="0"/>
        <w:adjustRightInd w:val="0"/>
        <w:spacing w:line="121" w:lineRule="exact"/>
        <w:rPr>
          <w:rFonts w:ascii="Century Gothic" w:hAnsi="Century Gothic"/>
          <w:sz w:val="20"/>
        </w:rPr>
      </w:pPr>
    </w:p>
    <w:p w:rsidR="00B51B98" w:rsidRPr="007462CE" w:rsidRDefault="00B51B98" w:rsidP="00B51B98">
      <w:pPr>
        <w:widowControl w:val="0"/>
        <w:autoSpaceDE w:val="0"/>
        <w:autoSpaceDN w:val="0"/>
        <w:adjustRightInd w:val="0"/>
        <w:rPr>
          <w:rFonts w:ascii="Century Gothic" w:hAnsi="Century Gothic"/>
          <w:sz w:val="20"/>
        </w:rPr>
      </w:pPr>
      <w:r w:rsidRPr="007462CE">
        <w:rPr>
          <w:rFonts w:ascii="Century Gothic" w:hAnsi="Century Gothic" w:cs="Century Gothic"/>
          <w:sz w:val="20"/>
        </w:rPr>
        <w:t>Notwithstanding anything contained herein:</w:t>
      </w:r>
    </w:p>
    <w:p w:rsidR="00B51B98" w:rsidRPr="007462CE" w:rsidRDefault="00B51B98" w:rsidP="00B51B98">
      <w:pPr>
        <w:widowControl w:val="0"/>
        <w:autoSpaceDE w:val="0"/>
        <w:autoSpaceDN w:val="0"/>
        <w:adjustRightInd w:val="0"/>
        <w:spacing w:line="186" w:lineRule="exact"/>
        <w:rPr>
          <w:rFonts w:ascii="Century Gothic" w:hAnsi="Century Gothic"/>
          <w:sz w:val="20"/>
        </w:rPr>
      </w:pPr>
    </w:p>
    <w:p w:rsidR="00B51B98" w:rsidRPr="007462CE" w:rsidRDefault="00B51B98" w:rsidP="00B51B98">
      <w:pPr>
        <w:widowControl w:val="0"/>
        <w:numPr>
          <w:ilvl w:val="0"/>
          <w:numId w:val="20"/>
        </w:numPr>
        <w:tabs>
          <w:tab w:val="clear" w:pos="720"/>
          <w:tab w:val="num" w:pos="470"/>
        </w:tabs>
        <w:overflowPunct w:val="0"/>
        <w:autoSpaceDE w:val="0"/>
        <w:autoSpaceDN w:val="0"/>
        <w:adjustRightInd w:val="0"/>
        <w:spacing w:line="213" w:lineRule="auto"/>
        <w:ind w:left="0" w:firstLine="2"/>
        <w:jc w:val="both"/>
        <w:rPr>
          <w:rFonts w:ascii="Century Gothic" w:hAnsi="Century Gothic" w:cs="Century Gothic"/>
          <w:sz w:val="20"/>
        </w:rPr>
      </w:pPr>
      <w:r w:rsidRPr="007462CE">
        <w:rPr>
          <w:rFonts w:ascii="Century Gothic" w:hAnsi="Century Gothic" w:cs="Century Gothic"/>
          <w:sz w:val="20"/>
        </w:rPr>
        <w:t xml:space="preserve">Our liability under this Bank Guarantee shall not exceed </w:t>
      </w:r>
      <w:proofErr w:type="spellStart"/>
      <w:r w:rsidRPr="007462CE">
        <w:rPr>
          <w:rFonts w:ascii="Century Gothic" w:hAnsi="Century Gothic" w:cs="Century Gothic"/>
          <w:sz w:val="20"/>
        </w:rPr>
        <w:t>Rs</w:t>
      </w:r>
      <w:proofErr w:type="spellEnd"/>
      <w:r w:rsidRPr="007462CE">
        <w:rPr>
          <w:rFonts w:ascii="Century Gothic" w:hAnsi="Century Gothic" w:cs="Century Gothic"/>
          <w:sz w:val="20"/>
        </w:rPr>
        <w:t xml:space="preserve">…….. (Rupees………………………………………….) only. </w:t>
      </w:r>
    </w:p>
    <w:p w:rsidR="00B51B98" w:rsidRPr="007462CE" w:rsidRDefault="00B51B98" w:rsidP="00B51B98">
      <w:pPr>
        <w:widowControl w:val="0"/>
        <w:autoSpaceDE w:val="0"/>
        <w:autoSpaceDN w:val="0"/>
        <w:adjustRightInd w:val="0"/>
        <w:spacing w:line="120" w:lineRule="exact"/>
        <w:rPr>
          <w:rFonts w:ascii="Century Gothic" w:hAnsi="Century Gothic" w:cs="Century Gothic"/>
          <w:sz w:val="20"/>
        </w:rPr>
      </w:pPr>
    </w:p>
    <w:p w:rsidR="00B51B98" w:rsidRPr="007462CE" w:rsidRDefault="00B51B98" w:rsidP="00B51B98">
      <w:pPr>
        <w:widowControl w:val="0"/>
        <w:numPr>
          <w:ilvl w:val="0"/>
          <w:numId w:val="20"/>
        </w:numPr>
        <w:tabs>
          <w:tab w:val="clear" w:pos="720"/>
          <w:tab w:val="num" w:pos="260"/>
        </w:tabs>
        <w:overflowPunct w:val="0"/>
        <w:autoSpaceDE w:val="0"/>
        <w:autoSpaceDN w:val="0"/>
        <w:adjustRightInd w:val="0"/>
        <w:ind w:left="260" w:hanging="258"/>
        <w:jc w:val="both"/>
        <w:rPr>
          <w:rFonts w:ascii="Century Gothic" w:hAnsi="Century Gothic" w:cs="Century Gothic"/>
          <w:sz w:val="20"/>
        </w:rPr>
      </w:pPr>
      <w:r w:rsidRPr="007462CE">
        <w:rPr>
          <w:rFonts w:ascii="Century Gothic" w:hAnsi="Century Gothic" w:cs="Century Gothic"/>
          <w:sz w:val="20"/>
        </w:rPr>
        <w:t xml:space="preserve">This Bank Guarantee shall be valid </w:t>
      </w:r>
      <w:proofErr w:type="spellStart"/>
      <w:r w:rsidRPr="007462CE">
        <w:rPr>
          <w:rFonts w:ascii="Century Gothic" w:hAnsi="Century Gothic" w:cs="Century Gothic"/>
          <w:sz w:val="20"/>
        </w:rPr>
        <w:t>upto</w:t>
      </w:r>
      <w:proofErr w:type="spellEnd"/>
      <w:r w:rsidRPr="007462CE">
        <w:rPr>
          <w:rFonts w:ascii="Century Gothic" w:hAnsi="Century Gothic" w:cs="Century Gothic"/>
          <w:sz w:val="20"/>
        </w:rPr>
        <w:t xml:space="preserve"> ………………………………………… and </w:t>
      </w:r>
    </w:p>
    <w:p w:rsidR="00B51B98" w:rsidRPr="007462CE" w:rsidRDefault="00B51B98" w:rsidP="00B51B98">
      <w:pPr>
        <w:widowControl w:val="0"/>
        <w:autoSpaceDE w:val="0"/>
        <w:autoSpaceDN w:val="0"/>
        <w:adjustRightInd w:val="0"/>
        <w:spacing w:line="186" w:lineRule="exact"/>
        <w:rPr>
          <w:rFonts w:ascii="Century Gothic" w:hAnsi="Century Gothic" w:cs="Century Gothic"/>
          <w:sz w:val="20"/>
        </w:rPr>
      </w:pPr>
    </w:p>
    <w:p w:rsidR="00B51B98" w:rsidRPr="007462CE" w:rsidRDefault="00B51B98" w:rsidP="00B51B98">
      <w:pPr>
        <w:widowControl w:val="0"/>
        <w:numPr>
          <w:ilvl w:val="0"/>
          <w:numId w:val="20"/>
        </w:numPr>
        <w:tabs>
          <w:tab w:val="clear" w:pos="720"/>
          <w:tab w:val="num" w:pos="338"/>
        </w:tabs>
        <w:overflowPunct w:val="0"/>
        <w:autoSpaceDE w:val="0"/>
        <w:autoSpaceDN w:val="0"/>
        <w:adjustRightInd w:val="0"/>
        <w:spacing w:line="212" w:lineRule="auto"/>
        <w:ind w:left="0" w:firstLine="2"/>
        <w:jc w:val="both"/>
        <w:rPr>
          <w:rFonts w:ascii="Century Gothic" w:hAnsi="Century Gothic" w:cs="Century Gothic"/>
          <w:sz w:val="20"/>
        </w:rPr>
      </w:pPr>
      <w:r w:rsidRPr="007462CE">
        <w:rPr>
          <w:rFonts w:ascii="Century Gothic" w:hAnsi="Century Gothic" w:cs="Century Gothic"/>
          <w:sz w:val="20"/>
        </w:rPr>
        <w:t xml:space="preserve">We are liable to pay the guaranteed amount or any part thereof under this Bank Guarantee only and only if you serve upon us a written claim or demand on or before </w:t>
      </w:r>
    </w:p>
    <w:p w:rsidR="00B51B98" w:rsidRPr="007462CE" w:rsidRDefault="00B51B98" w:rsidP="00B51B98">
      <w:pPr>
        <w:widowControl w:val="0"/>
        <w:autoSpaceDE w:val="0"/>
        <w:autoSpaceDN w:val="0"/>
        <w:adjustRightInd w:val="0"/>
        <w:spacing w:line="68" w:lineRule="exact"/>
        <w:rPr>
          <w:rFonts w:ascii="Century Gothic" w:hAnsi="Century Gothic" w:cs="Century Gothic"/>
          <w:sz w:val="20"/>
        </w:rPr>
      </w:pPr>
    </w:p>
    <w:p w:rsidR="00B51B98" w:rsidRPr="007462CE" w:rsidRDefault="00B51B98" w:rsidP="00B51B98">
      <w:pPr>
        <w:widowControl w:val="0"/>
        <w:overflowPunct w:val="0"/>
        <w:autoSpaceDE w:val="0"/>
        <w:autoSpaceDN w:val="0"/>
        <w:adjustRightInd w:val="0"/>
        <w:spacing w:line="213" w:lineRule="auto"/>
        <w:jc w:val="both"/>
        <w:rPr>
          <w:rFonts w:ascii="Century Gothic" w:hAnsi="Century Gothic" w:cs="Century Gothic"/>
          <w:sz w:val="20"/>
        </w:rPr>
      </w:pPr>
      <w:r w:rsidRPr="007462CE">
        <w:rPr>
          <w:rFonts w:ascii="Century Gothic" w:hAnsi="Century Gothic" w:cs="Century Gothic"/>
          <w:sz w:val="20"/>
        </w:rPr>
        <w:t xml:space="preserve">……………………………………………(date of expiry of Guarantee including claim period). </w:t>
      </w:r>
    </w:p>
    <w:p w:rsidR="00B51B98" w:rsidRPr="007462CE" w:rsidRDefault="00B51B98" w:rsidP="00B51B98">
      <w:pPr>
        <w:widowControl w:val="0"/>
        <w:autoSpaceDE w:val="0"/>
        <w:autoSpaceDN w:val="0"/>
        <w:adjustRightInd w:val="0"/>
        <w:spacing w:line="120" w:lineRule="exact"/>
        <w:rPr>
          <w:rFonts w:ascii="Century Gothic" w:hAnsi="Century Gothic"/>
          <w:sz w:val="20"/>
        </w:rPr>
      </w:pPr>
    </w:p>
    <w:p w:rsidR="00B51B98" w:rsidRPr="007462CE" w:rsidRDefault="00B51B98" w:rsidP="00B51B98">
      <w:pPr>
        <w:widowControl w:val="0"/>
        <w:autoSpaceDE w:val="0"/>
        <w:autoSpaceDN w:val="0"/>
        <w:adjustRightInd w:val="0"/>
        <w:rPr>
          <w:rFonts w:ascii="Century Gothic" w:hAnsi="Century Gothic"/>
          <w:sz w:val="20"/>
        </w:rPr>
      </w:pPr>
      <w:r w:rsidRPr="007462CE">
        <w:rPr>
          <w:rFonts w:ascii="Century Gothic" w:hAnsi="Century Gothic" w:cs="Century Gothic"/>
          <w:sz w:val="20"/>
        </w:rPr>
        <w:t>8. Dated the …………………… day of ……… for.............. [indicate the name of Bank]</w:t>
      </w:r>
    </w:p>
    <w:p w:rsidR="00B51B98" w:rsidRPr="007462CE" w:rsidRDefault="00B51B98" w:rsidP="00B51B98">
      <w:pPr>
        <w:widowControl w:val="0"/>
        <w:autoSpaceDE w:val="0"/>
        <w:autoSpaceDN w:val="0"/>
        <w:adjustRightInd w:val="0"/>
        <w:spacing w:line="121" w:lineRule="exact"/>
        <w:rPr>
          <w:rFonts w:ascii="Century Gothic" w:hAnsi="Century Gothic"/>
          <w:sz w:val="20"/>
        </w:rPr>
      </w:pPr>
    </w:p>
    <w:p w:rsidR="00B51B98" w:rsidRPr="007462CE" w:rsidRDefault="00B51B98" w:rsidP="00B51B98">
      <w:pPr>
        <w:widowControl w:val="0"/>
        <w:autoSpaceDE w:val="0"/>
        <w:autoSpaceDN w:val="0"/>
        <w:adjustRightInd w:val="0"/>
        <w:rPr>
          <w:rFonts w:ascii="Century Gothic" w:hAnsi="Century Gothic"/>
          <w:sz w:val="20"/>
        </w:rPr>
      </w:pPr>
      <w:r w:rsidRPr="007462CE">
        <w:rPr>
          <w:rFonts w:ascii="Century Gothic" w:hAnsi="Century Gothic" w:cs="Century Gothic"/>
          <w:sz w:val="20"/>
        </w:rPr>
        <w:t>Yours’ faithfully,</w:t>
      </w:r>
    </w:p>
    <w:p w:rsidR="00B51B98" w:rsidRPr="007462CE" w:rsidRDefault="00B51B98" w:rsidP="00B51B98">
      <w:pPr>
        <w:widowControl w:val="0"/>
        <w:autoSpaceDE w:val="0"/>
        <w:autoSpaceDN w:val="0"/>
        <w:adjustRightInd w:val="0"/>
        <w:spacing w:line="119" w:lineRule="exact"/>
        <w:rPr>
          <w:rFonts w:ascii="Century Gothic" w:hAnsi="Century Gothic"/>
          <w:sz w:val="20"/>
        </w:rPr>
      </w:pPr>
    </w:p>
    <w:p w:rsidR="00B51B98" w:rsidRPr="007462CE" w:rsidRDefault="00B51B98" w:rsidP="00B51B98">
      <w:pPr>
        <w:widowControl w:val="0"/>
        <w:autoSpaceDE w:val="0"/>
        <w:autoSpaceDN w:val="0"/>
        <w:adjustRightInd w:val="0"/>
        <w:rPr>
          <w:rFonts w:ascii="Century Gothic" w:hAnsi="Century Gothic"/>
          <w:sz w:val="20"/>
        </w:rPr>
      </w:pPr>
      <w:r w:rsidRPr="007462CE">
        <w:rPr>
          <w:rFonts w:ascii="Century Gothic" w:hAnsi="Century Gothic" w:cs="Century Gothic"/>
          <w:sz w:val="20"/>
        </w:rPr>
        <w:t>For and on behalf of</w:t>
      </w:r>
    </w:p>
    <w:p w:rsidR="00B51B98" w:rsidRPr="007462CE" w:rsidRDefault="00B51B98" w:rsidP="00B51B98">
      <w:pPr>
        <w:widowControl w:val="0"/>
        <w:autoSpaceDE w:val="0"/>
        <w:autoSpaceDN w:val="0"/>
        <w:adjustRightInd w:val="0"/>
        <w:spacing w:line="186" w:lineRule="exact"/>
        <w:rPr>
          <w:rFonts w:ascii="Century Gothic" w:hAnsi="Century Gothic"/>
          <w:sz w:val="20"/>
        </w:rPr>
      </w:pPr>
    </w:p>
    <w:p w:rsidR="00B51B98" w:rsidRPr="007462CE" w:rsidRDefault="00B51B98" w:rsidP="00B51B98">
      <w:pPr>
        <w:widowControl w:val="0"/>
        <w:overflowPunct w:val="0"/>
        <w:autoSpaceDE w:val="0"/>
        <w:autoSpaceDN w:val="0"/>
        <w:adjustRightInd w:val="0"/>
        <w:spacing w:line="285" w:lineRule="auto"/>
        <w:ind w:right="6260"/>
        <w:rPr>
          <w:rFonts w:ascii="Century Gothic" w:hAnsi="Century Gothic"/>
          <w:sz w:val="20"/>
        </w:rPr>
      </w:pPr>
      <w:r w:rsidRPr="007462CE">
        <w:rPr>
          <w:rFonts w:ascii="Century Gothic" w:hAnsi="Century Gothic" w:cs="Century Gothic"/>
          <w:sz w:val="20"/>
        </w:rPr>
        <w:t xml:space="preserve">____________________________ Bank </w:t>
      </w:r>
      <w:proofErr w:type="spellStart"/>
      <w:r w:rsidRPr="007462CE">
        <w:rPr>
          <w:rFonts w:ascii="Century Gothic" w:hAnsi="Century Gothic" w:cs="Century Gothic"/>
          <w:sz w:val="20"/>
        </w:rPr>
        <w:t>Authorised</w:t>
      </w:r>
      <w:proofErr w:type="spellEnd"/>
      <w:r w:rsidRPr="007462CE">
        <w:rPr>
          <w:rFonts w:ascii="Century Gothic" w:hAnsi="Century Gothic" w:cs="Century Gothic"/>
          <w:sz w:val="20"/>
        </w:rPr>
        <w:t xml:space="preserve"> Official</w:t>
      </w:r>
    </w:p>
    <w:p w:rsidR="00B51B98" w:rsidRDefault="00B51B98" w:rsidP="00B51B98">
      <w:pPr>
        <w:jc w:val="center"/>
        <w:rPr>
          <w:rFonts w:ascii="Century Gothic" w:eastAsia="Arial Unicode MS" w:hAnsi="Century Gothic"/>
          <w:b/>
          <w:bCs/>
          <w:szCs w:val="22"/>
        </w:rPr>
      </w:pPr>
    </w:p>
    <w:p w:rsidR="00B51B98" w:rsidRPr="00EC1030" w:rsidRDefault="00B51B98" w:rsidP="00B51B98">
      <w:pPr>
        <w:jc w:val="center"/>
        <w:rPr>
          <w:rFonts w:ascii="Century Gothic" w:eastAsia="Arial Unicode MS" w:hAnsi="Century Gothic"/>
          <w:b/>
          <w:bCs/>
          <w:sz w:val="12"/>
          <w:szCs w:val="10"/>
        </w:rPr>
      </w:pPr>
    </w:p>
    <w:p w:rsidR="00B51B98" w:rsidRPr="00BC7733" w:rsidRDefault="00B51B98" w:rsidP="00B51B98">
      <w:pPr>
        <w:jc w:val="center"/>
        <w:rPr>
          <w:rFonts w:ascii="Century Gothic" w:eastAsia="Arial Unicode MS" w:hAnsi="Century Gothic"/>
          <w:b/>
          <w:bCs/>
          <w:szCs w:val="22"/>
        </w:rPr>
      </w:pPr>
      <w:r w:rsidRPr="00BC7733">
        <w:rPr>
          <w:rFonts w:ascii="Century Gothic" w:eastAsia="Arial Unicode MS" w:hAnsi="Century Gothic"/>
          <w:b/>
          <w:bCs/>
          <w:szCs w:val="22"/>
        </w:rPr>
        <w:t>ANNEXURE-II</w:t>
      </w:r>
    </w:p>
    <w:p w:rsidR="00B51B98" w:rsidRPr="00282781" w:rsidRDefault="00B51B98" w:rsidP="00B51B98">
      <w:pPr>
        <w:jc w:val="center"/>
        <w:rPr>
          <w:rFonts w:ascii="Century Gothic" w:eastAsia="Arial Unicode MS" w:hAnsi="Century Gothic"/>
          <w:sz w:val="21"/>
          <w:szCs w:val="21"/>
        </w:rPr>
      </w:pPr>
      <w:r w:rsidRPr="00282781">
        <w:rPr>
          <w:rFonts w:ascii="Century Gothic" w:eastAsia="Arial Unicode MS" w:hAnsi="Century Gothic"/>
          <w:sz w:val="21"/>
          <w:szCs w:val="21"/>
        </w:rPr>
        <w:t>Draft Agreement</w:t>
      </w:r>
    </w:p>
    <w:p w:rsidR="00B51B98" w:rsidRPr="00282781" w:rsidRDefault="00B51B98" w:rsidP="00B51B98">
      <w:pPr>
        <w:pStyle w:val="Title"/>
        <w:rPr>
          <w:rFonts w:ascii="Century Gothic" w:hAnsi="Century Gothic"/>
          <w:sz w:val="21"/>
          <w:szCs w:val="21"/>
          <w:u w:val="none"/>
        </w:rPr>
      </w:pPr>
      <w:r w:rsidRPr="00282781">
        <w:rPr>
          <w:rFonts w:ascii="Century Gothic" w:hAnsi="Century Gothic"/>
          <w:sz w:val="21"/>
          <w:szCs w:val="21"/>
          <w:u w:val="none"/>
        </w:rPr>
        <w:t xml:space="preserve"> </w:t>
      </w:r>
    </w:p>
    <w:p w:rsidR="00B51B98" w:rsidRPr="00282781" w:rsidRDefault="00B51B98" w:rsidP="00B51B98">
      <w:pPr>
        <w:jc w:val="both"/>
        <w:rPr>
          <w:rFonts w:ascii="Century Gothic" w:hAnsi="Century Gothic"/>
          <w:sz w:val="21"/>
          <w:szCs w:val="21"/>
        </w:rPr>
      </w:pPr>
      <w:r w:rsidRPr="00282781">
        <w:rPr>
          <w:rFonts w:ascii="Century Gothic" w:hAnsi="Century Gothic"/>
          <w:sz w:val="21"/>
          <w:szCs w:val="21"/>
        </w:rPr>
        <w:t xml:space="preserve"> Article of agreement made this _______day of ________20</w:t>
      </w:r>
      <w:r>
        <w:rPr>
          <w:rFonts w:ascii="Century Gothic" w:hAnsi="Century Gothic"/>
          <w:sz w:val="21"/>
          <w:szCs w:val="21"/>
        </w:rPr>
        <w:t>25</w:t>
      </w:r>
    </w:p>
    <w:p w:rsidR="00B51B98" w:rsidRPr="00282781" w:rsidRDefault="00B51B98" w:rsidP="00B51B98">
      <w:pPr>
        <w:jc w:val="both"/>
        <w:rPr>
          <w:rFonts w:ascii="Century Gothic" w:hAnsi="Century Gothic"/>
          <w:sz w:val="21"/>
          <w:szCs w:val="21"/>
        </w:rPr>
      </w:pPr>
      <w:r w:rsidRPr="00282781">
        <w:rPr>
          <w:rFonts w:ascii="Century Gothic" w:hAnsi="Century Gothic"/>
          <w:sz w:val="21"/>
          <w:szCs w:val="21"/>
        </w:rPr>
        <w:t xml:space="preserve">between </w:t>
      </w:r>
      <w:r w:rsidRPr="00482899">
        <w:rPr>
          <w:rFonts w:ascii="Century Gothic" w:hAnsi="Century Gothic"/>
          <w:sz w:val="21"/>
          <w:szCs w:val="21"/>
        </w:rPr>
        <w:t xml:space="preserve">the </w:t>
      </w:r>
      <w:r w:rsidRPr="00482899">
        <w:rPr>
          <w:rFonts w:ascii="Century Gothic" w:hAnsi="Century Gothic"/>
          <w:color w:val="FF0000"/>
          <w:sz w:val="21"/>
          <w:szCs w:val="21"/>
        </w:rPr>
        <w:t xml:space="preserve">  </w:t>
      </w:r>
      <w:r w:rsidRPr="00482899">
        <w:rPr>
          <w:rFonts w:ascii="Century Gothic" w:hAnsi="Century Gothic"/>
          <w:color w:val="000000"/>
          <w:sz w:val="21"/>
          <w:szCs w:val="21"/>
        </w:rPr>
        <w:t>“</w:t>
      </w:r>
      <w:r w:rsidRPr="00482899">
        <w:rPr>
          <w:rFonts w:ascii="Century Gothic" w:hAnsi="Century Gothic"/>
          <w:b/>
          <w:bCs/>
          <w:color w:val="000000"/>
          <w:sz w:val="21"/>
          <w:szCs w:val="21"/>
        </w:rPr>
        <w:t>UCO Bank</w:t>
      </w:r>
      <w:r w:rsidRPr="00482899">
        <w:rPr>
          <w:rFonts w:ascii="Century Gothic" w:hAnsi="Century Gothic"/>
          <w:color w:val="000000"/>
          <w:sz w:val="21"/>
          <w:szCs w:val="21"/>
        </w:rPr>
        <w:t>, a body corporate, constituted under the Banking Companies (Acquisition &amp; Transfer of Undertakings) Act, 1970 </w:t>
      </w:r>
      <w:r w:rsidRPr="00482899">
        <w:rPr>
          <w:rStyle w:val="apple-converted-space"/>
          <w:rFonts w:ascii="Century Gothic" w:hAnsi="Century Gothic"/>
          <w:color w:val="000000"/>
          <w:sz w:val="21"/>
          <w:szCs w:val="21"/>
        </w:rPr>
        <w:t> </w:t>
      </w:r>
      <w:r w:rsidRPr="00482899">
        <w:rPr>
          <w:rFonts w:ascii="Century Gothic" w:hAnsi="Century Gothic"/>
          <w:color w:val="000000"/>
          <w:sz w:val="21"/>
          <w:szCs w:val="21"/>
        </w:rPr>
        <w:t xml:space="preserve">as amended from time to </w:t>
      </w:r>
      <w:proofErr w:type="spellStart"/>
      <w:r w:rsidRPr="00482899">
        <w:rPr>
          <w:rFonts w:ascii="Century Gothic" w:hAnsi="Century Gothic"/>
          <w:color w:val="000000"/>
          <w:sz w:val="21"/>
          <w:szCs w:val="21"/>
        </w:rPr>
        <w:t>timehaving</w:t>
      </w:r>
      <w:proofErr w:type="spellEnd"/>
      <w:r w:rsidRPr="00482899">
        <w:rPr>
          <w:rFonts w:ascii="Century Gothic" w:hAnsi="Century Gothic"/>
          <w:color w:val="000000"/>
          <w:sz w:val="21"/>
          <w:szCs w:val="21"/>
        </w:rPr>
        <w:t xml:space="preserve"> its Head Office at </w:t>
      </w:r>
      <w:r w:rsidRPr="00482899">
        <w:rPr>
          <w:rStyle w:val="apple-converted-space"/>
          <w:rFonts w:ascii="Century Gothic" w:hAnsi="Century Gothic"/>
          <w:color w:val="000000"/>
          <w:sz w:val="21"/>
          <w:szCs w:val="21"/>
        </w:rPr>
        <w:t> </w:t>
      </w:r>
      <w:r w:rsidRPr="00482899">
        <w:rPr>
          <w:rFonts w:ascii="Century Gothic" w:hAnsi="Century Gothic"/>
          <w:color w:val="000000"/>
          <w:sz w:val="21"/>
          <w:szCs w:val="21"/>
        </w:rPr>
        <w:t>No.10, BTM </w:t>
      </w:r>
      <w:r w:rsidRPr="00482899">
        <w:rPr>
          <w:rStyle w:val="apple-converted-space"/>
          <w:rFonts w:ascii="Century Gothic" w:hAnsi="Century Gothic"/>
          <w:color w:val="000000"/>
          <w:sz w:val="21"/>
          <w:szCs w:val="21"/>
        </w:rPr>
        <w:t> </w:t>
      </w:r>
      <w:proofErr w:type="spellStart"/>
      <w:r w:rsidRPr="00482899">
        <w:rPr>
          <w:rFonts w:ascii="Century Gothic" w:hAnsi="Century Gothic"/>
          <w:color w:val="000000"/>
          <w:sz w:val="21"/>
          <w:szCs w:val="21"/>
        </w:rPr>
        <w:t>Sarani</w:t>
      </w:r>
      <w:proofErr w:type="spellEnd"/>
      <w:r w:rsidRPr="00482899">
        <w:rPr>
          <w:rFonts w:ascii="Century Gothic" w:hAnsi="Century Gothic"/>
          <w:color w:val="000000"/>
          <w:sz w:val="21"/>
          <w:szCs w:val="21"/>
        </w:rPr>
        <w:t>, Kolkata-700001 (hereinafter referred to as “</w:t>
      </w:r>
      <w:r w:rsidRPr="00482899">
        <w:rPr>
          <w:rFonts w:ascii="Century Gothic" w:hAnsi="Century Gothic"/>
          <w:b/>
          <w:bCs/>
          <w:color w:val="000000"/>
          <w:sz w:val="21"/>
          <w:szCs w:val="21"/>
        </w:rPr>
        <w:t>Bank</w:t>
      </w:r>
      <w:r w:rsidRPr="00482899">
        <w:rPr>
          <w:rFonts w:ascii="Century Gothic" w:hAnsi="Century Gothic"/>
          <w:color w:val="000000"/>
          <w:sz w:val="21"/>
          <w:szCs w:val="21"/>
        </w:rPr>
        <w:t>” which expression shall unless excluded by or </w:t>
      </w:r>
      <w:r w:rsidRPr="00482899">
        <w:rPr>
          <w:rStyle w:val="apple-converted-space"/>
          <w:rFonts w:ascii="Century Gothic" w:hAnsi="Century Gothic"/>
          <w:color w:val="000000"/>
          <w:sz w:val="21"/>
          <w:szCs w:val="21"/>
        </w:rPr>
        <w:t> </w:t>
      </w:r>
      <w:r w:rsidRPr="00482899">
        <w:rPr>
          <w:rFonts w:ascii="Century Gothic" w:hAnsi="Century Gothic"/>
          <w:color w:val="000000"/>
          <w:sz w:val="21"/>
          <w:szCs w:val="21"/>
        </w:rPr>
        <w:t>repugnant to the subject or context be deemed to </w:t>
      </w:r>
      <w:r w:rsidRPr="00482899">
        <w:rPr>
          <w:rStyle w:val="apple-converted-space"/>
          <w:rFonts w:ascii="Century Gothic" w:hAnsi="Century Gothic"/>
          <w:color w:val="000000"/>
          <w:sz w:val="21"/>
          <w:szCs w:val="21"/>
        </w:rPr>
        <w:t> </w:t>
      </w:r>
      <w:r w:rsidRPr="00482899">
        <w:rPr>
          <w:rFonts w:ascii="Century Gothic" w:hAnsi="Century Gothic"/>
          <w:color w:val="000000"/>
          <w:sz w:val="21"/>
          <w:szCs w:val="21"/>
        </w:rPr>
        <w:t>mean and include its assigns and successors) of the “</w:t>
      </w:r>
      <w:r w:rsidRPr="00482899">
        <w:rPr>
          <w:rFonts w:ascii="Century Gothic" w:hAnsi="Century Gothic"/>
          <w:b/>
          <w:bCs/>
          <w:color w:val="000000"/>
          <w:sz w:val="21"/>
          <w:szCs w:val="21"/>
        </w:rPr>
        <w:t>ONE PART</w:t>
      </w:r>
      <w:r w:rsidRPr="00482899">
        <w:rPr>
          <w:rFonts w:ascii="Century Gothic" w:hAnsi="Century Gothic"/>
          <w:sz w:val="21"/>
          <w:szCs w:val="21"/>
        </w:rPr>
        <w:t xml:space="preserve"> and</w:t>
      </w:r>
      <w:r w:rsidRPr="00282781">
        <w:rPr>
          <w:rFonts w:ascii="Century Gothic" w:hAnsi="Century Gothic"/>
          <w:sz w:val="21"/>
          <w:szCs w:val="21"/>
        </w:rPr>
        <w:t xml:space="preserve"> M/s .......................................... having its registered office at .......................................................    ( herein after called “The Vendor” ) of the other part, which expression should include its successor/s and assignee/s.</w:t>
      </w:r>
    </w:p>
    <w:p w:rsidR="00B51B98" w:rsidRPr="00282781" w:rsidRDefault="00B51B98" w:rsidP="00B51B98">
      <w:pPr>
        <w:jc w:val="both"/>
        <w:rPr>
          <w:rFonts w:ascii="Century Gothic" w:hAnsi="Century Gothic"/>
          <w:sz w:val="21"/>
          <w:szCs w:val="21"/>
        </w:rPr>
      </w:pPr>
      <w:r w:rsidRPr="00282781">
        <w:rPr>
          <w:rFonts w:ascii="Century Gothic" w:hAnsi="Century Gothic"/>
          <w:sz w:val="21"/>
          <w:szCs w:val="21"/>
        </w:rPr>
        <w:t>Whereas the Bank is desirous of executing Contract for   ..................................................................................................................</w:t>
      </w:r>
      <w:r>
        <w:rPr>
          <w:rFonts w:ascii="Century Gothic" w:hAnsi="Century Gothic"/>
          <w:sz w:val="21"/>
          <w:szCs w:val="21"/>
        </w:rPr>
        <w:t>..   at UCO Bank _________________………………………………………………………..(hereinafter called ‘’Bank’’)</w:t>
      </w:r>
    </w:p>
    <w:p w:rsidR="00B51B98" w:rsidRPr="00282781" w:rsidRDefault="00B51B98" w:rsidP="00B51B98">
      <w:pPr>
        <w:jc w:val="both"/>
        <w:rPr>
          <w:rFonts w:ascii="Century Gothic" w:hAnsi="Century Gothic"/>
          <w:sz w:val="21"/>
          <w:szCs w:val="21"/>
        </w:rPr>
      </w:pPr>
      <w:r w:rsidRPr="00282781">
        <w:rPr>
          <w:rFonts w:ascii="Century Gothic" w:hAnsi="Century Gothic"/>
          <w:sz w:val="21"/>
          <w:szCs w:val="21"/>
        </w:rPr>
        <w:t>And whereas the said work as mentioned in the work order have been accepted and signed by and on behalf  of the Vendor.</w:t>
      </w:r>
    </w:p>
    <w:p w:rsidR="00B51B98" w:rsidRPr="00282781" w:rsidRDefault="00B51B98" w:rsidP="00B51B98">
      <w:pPr>
        <w:jc w:val="both"/>
        <w:rPr>
          <w:rFonts w:ascii="Century Gothic" w:hAnsi="Century Gothic"/>
          <w:sz w:val="21"/>
          <w:szCs w:val="21"/>
        </w:rPr>
      </w:pPr>
      <w:r w:rsidRPr="00282781">
        <w:rPr>
          <w:rFonts w:ascii="Century Gothic" w:hAnsi="Century Gothic"/>
          <w:sz w:val="21"/>
          <w:szCs w:val="21"/>
        </w:rPr>
        <w:t xml:space="preserve">And whereas the vendor has agreed to execute upon and subject to condition set forth herein and work order, General conditions of contract, special condition of contract, including all other conditions as mentioned, in the work order, specifications and all correspondence exchanged by or between the parties from the submission of tender till the award of work, both letter inclusive,(all of which are collectively hereinafter referred to as “ the said conditions”) the work described in the said specification and included in the tender at the rates therein set for in UCO Bank Work Order No........................ dated .............201   and amounting to the sum of  </w:t>
      </w:r>
      <w:proofErr w:type="spellStart"/>
      <w:r w:rsidRPr="00282781">
        <w:rPr>
          <w:rFonts w:ascii="Century Gothic" w:hAnsi="Century Gothic"/>
          <w:sz w:val="21"/>
          <w:szCs w:val="21"/>
        </w:rPr>
        <w:t>Rs</w:t>
      </w:r>
      <w:proofErr w:type="spellEnd"/>
      <w:r w:rsidRPr="00282781">
        <w:rPr>
          <w:rFonts w:ascii="Century Gothic" w:hAnsi="Century Gothic"/>
          <w:sz w:val="21"/>
          <w:szCs w:val="21"/>
        </w:rPr>
        <w:t>. .......................(Rupees .................................................... only)   inclusive of all Taxes   .</w:t>
      </w:r>
    </w:p>
    <w:p w:rsidR="00B51B98" w:rsidRPr="00282781" w:rsidRDefault="00B51B98" w:rsidP="00B51B98">
      <w:pPr>
        <w:jc w:val="both"/>
        <w:rPr>
          <w:rFonts w:ascii="Century Gothic" w:hAnsi="Century Gothic"/>
          <w:sz w:val="21"/>
          <w:szCs w:val="21"/>
        </w:rPr>
      </w:pPr>
      <w:r w:rsidRPr="00282781">
        <w:rPr>
          <w:rFonts w:ascii="Century Gothic" w:hAnsi="Century Gothic"/>
          <w:sz w:val="21"/>
          <w:szCs w:val="21"/>
        </w:rPr>
        <w:t>NOW IT IS HEREBY AGREED AS FOLLOWS:</w:t>
      </w:r>
    </w:p>
    <w:p w:rsidR="00B51B98" w:rsidRPr="00282781" w:rsidRDefault="00B51B98" w:rsidP="00B51B98">
      <w:pPr>
        <w:pStyle w:val="Default"/>
        <w:spacing w:line="276" w:lineRule="auto"/>
        <w:ind w:left="720"/>
        <w:jc w:val="both"/>
        <w:rPr>
          <w:rFonts w:ascii="Century Gothic" w:hAnsi="Century Gothic"/>
          <w:b/>
          <w:bCs/>
          <w:sz w:val="21"/>
          <w:szCs w:val="21"/>
        </w:rPr>
      </w:pPr>
      <w:r w:rsidRPr="00282781">
        <w:rPr>
          <w:rFonts w:ascii="Century Gothic" w:hAnsi="Century Gothic"/>
          <w:b/>
          <w:bCs/>
          <w:sz w:val="21"/>
          <w:szCs w:val="21"/>
        </w:rPr>
        <w:t xml:space="preserve">The following documents attached hereto shall be deemed to form an integral part of this Agreement: </w:t>
      </w:r>
    </w:p>
    <w:p w:rsidR="00B51B98" w:rsidRPr="00282781" w:rsidRDefault="00B51B98" w:rsidP="00B51B98">
      <w:pPr>
        <w:pStyle w:val="Default"/>
        <w:numPr>
          <w:ilvl w:val="0"/>
          <w:numId w:val="2"/>
        </w:numPr>
        <w:spacing w:line="276" w:lineRule="auto"/>
        <w:jc w:val="both"/>
        <w:rPr>
          <w:rFonts w:ascii="Century Gothic" w:hAnsi="Century Gothic"/>
          <w:b/>
          <w:bCs/>
          <w:sz w:val="21"/>
          <w:szCs w:val="21"/>
        </w:rPr>
      </w:pPr>
      <w:r w:rsidRPr="00282781">
        <w:rPr>
          <w:rFonts w:ascii="Century Gothic" w:hAnsi="Century Gothic"/>
          <w:b/>
          <w:bCs/>
          <w:sz w:val="21"/>
          <w:szCs w:val="21"/>
        </w:rPr>
        <w:t>Work order letter no-............................... dated .............................</w:t>
      </w:r>
    </w:p>
    <w:p w:rsidR="00B51B98" w:rsidRPr="00282781" w:rsidRDefault="00B51B98" w:rsidP="00B51B98">
      <w:pPr>
        <w:pStyle w:val="Default"/>
        <w:numPr>
          <w:ilvl w:val="0"/>
          <w:numId w:val="2"/>
        </w:numPr>
        <w:spacing w:line="276" w:lineRule="auto"/>
        <w:jc w:val="both"/>
        <w:rPr>
          <w:rFonts w:ascii="Century Gothic" w:hAnsi="Century Gothic"/>
          <w:b/>
          <w:bCs/>
          <w:sz w:val="21"/>
          <w:szCs w:val="21"/>
        </w:rPr>
      </w:pPr>
      <w:r w:rsidRPr="00282781">
        <w:rPr>
          <w:rFonts w:ascii="Century Gothic" w:hAnsi="Century Gothic"/>
          <w:b/>
          <w:bCs/>
          <w:sz w:val="21"/>
          <w:szCs w:val="21"/>
        </w:rPr>
        <w:t>R.F.P.(Request For Proposal) dated ..........................</w:t>
      </w:r>
    </w:p>
    <w:p w:rsidR="00B51B98" w:rsidRPr="00282781" w:rsidRDefault="00B51B98" w:rsidP="00B51B98">
      <w:pPr>
        <w:ind w:left="720"/>
        <w:jc w:val="both"/>
        <w:rPr>
          <w:rFonts w:ascii="Century Gothic" w:hAnsi="Century Gothic"/>
          <w:b/>
          <w:bCs/>
          <w:sz w:val="21"/>
          <w:szCs w:val="21"/>
        </w:rPr>
      </w:pPr>
      <w:r w:rsidRPr="00282781">
        <w:rPr>
          <w:rFonts w:ascii="Century Gothic" w:hAnsi="Century Gothic"/>
          <w:b/>
          <w:bCs/>
          <w:sz w:val="21"/>
          <w:szCs w:val="21"/>
        </w:rPr>
        <w:t>(b) Corrigendum (if any) dated .......................................</w:t>
      </w:r>
    </w:p>
    <w:p w:rsidR="00B51B98" w:rsidRPr="00BC7733" w:rsidRDefault="00B51B98" w:rsidP="00B51B98">
      <w:pPr>
        <w:pStyle w:val="Title"/>
        <w:jc w:val="left"/>
        <w:rPr>
          <w:rFonts w:ascii="Century Gothic" w:hAnsi="Century Gothic"/>
          <w:b w:val="0"/>
          <w:bCs w:val="0"/>
          <w:caps/>
          <w:sz w:val="22"/>
          <w:u w:val="none"/>
        </w:rPr>
      </w:pPr>
    </w:p>
    <w:p w:rsidR="00B51B98" w:rsidRDefault="00B51B98" w:rsidP="00B51B98">
      <w:pPr>
        <w:autoSpaceDE w:val="0"/>
        <w:autoSpaceDN w:val="0"/>
        <w:adjustRightInd w:val="0"/>
        <w:rPr>
          <w:rFonts w:ascii="Century Gothic" w:hAnsi="Century Gothic" w:cs="Arial"/>
          <w:b/>
          <w:sz w:val="21"/>
          <w:szCs w:val="21"/>
        </w:rPr>
      </w:pPr>
    </w:p>
    <w:p w:rsidR="00B51B98" w:rsidRDefault="00B51B98" w:rsidP="00B51B98">
      <w:pPr>
        <w:autoSpaceDE w:val="0"/>
        <w:autoSpaceDN w:val="0"/>
        <w:adjustRightInd w:val="0"/>
        <w:rPr>
          <w:rFonts w:ascii="Century Gothic" w:hAnsi="Century Gothic" w:cs="Arial"/>
          <w:b/>
          <w:sz w:val="21"/>
          <w:szCs w:val="21"/>
        </w:rPr>
      </w:pPr>
    </w:p>
    <w:p w:rsidR="00B51B98" w:rsidRDefault="00B51B98" w:rsidP="00B51B98">
      <w:pPr>
        <w:autoSpaceDE w:val="0"/>
        <w:autoSpaceDN w:val="0"/>
        <w:adjustRightInd w:val="0"/>
        <w:rPr>
          <w:rFonts w:ascii="Century Gothic" w:hAnsi="Century Gothic" w:cs="Arial"/>
          <w:b/>
          <w:sz w:val="21"/>
          <w:szCs w:val="21"/>
        </w:rPr>
      </w:pPr>
    </w:p>
    <w:p w:rsidR="00B51B98" w:rsidRDefault="00B51B98" w:rsidP="00B51B98">
      <w:pPr>
        <w:autoSpaceDE w:val="0"/>
        <w:autoSpaceDN w:val="0"/>
        <w:adjustRightInd w:val="0"/>
        <w:rPr>
          <w:rFonts w:ascii="Century Gothic" w:hAnsi="Century Gothic" w:cs="Arial"/>
          <w:b/>
          <w:sz w:val="21"/>
          <w:szCs w:val="21"/>
        </w:rPr>
      </w:pPr>
    </w:p>
    <w:p w:rsidR="00B51B98" w:rsidRDefault="00B51B98" w:rsidP="00B51B98">
      <w:pPr>
        <w:autoSpaceDE w:val="0"/>
        <w:autoSpaceDN w:val="0"/>
        <w:adjustRightInd w:val="0"/>
        <w:rPr>
          <w:rFonts w:ascii="Century Gothic" w:hAnsi="Century Gothic" w:cs="Arial"/>
          <w:b/>
          <w:sz w:val="21"/>
          <w:szCs w:val="21"/>
        </w:rPr>
      </w:pPr>
    </w:p>
    <w:p w:rsidR="00B51B98" w:rsidRDefault="00B51B98" w:rsidP="00B51B98">
      <w:pPr>
        <w:autoSpaceDE w:val="0"/>
        <w:autoSpaceDN w:val="0"/>
        <w:adjustRightInd w:val="0"/>
        <w:rPr>
          <w:rFonts w:ascii="Century Gothic" w:hAnsi="Century Gothic" w:cs="Arial"/>
          <w:b/>
          <w:sz w:val="21"/>
          <w:szCs w:val="21"/>
        </w:rPr>
      </w:pPr>
    </w:p>
    <w:p w:rsidR="00B51B98" w:rsidRDefault="00B51B98" w:rsidP="00B51B98">
      <w:pPr>
        <w:autoSpaceDE w:val="0"/>
        <w:autoSpaceDN w:val="0"/>
        <w:adjustRightInd w:val="0"/>
        <w:rPr>
          <w:rFonts w:ascii="Century Gothic" w:hAnsi="Century Gothic" w:cs="Arial"/>
          <w:b/>
          <w:sz w:val="21"/>
          <w:szCs w:val="21"/>
        </w:rPr>
      </w:pPr>
    </w:p>
    <w:p w:rsidR="00B51B98" w:rsidRDefault="00B51B98" w:rsidP="00B51B98">
      <w:pPr>
        <w:autoSpaceDE w:val="0"/>
        <w:autoSpaceDN w:val="0"/>
        <w:adjustRightInd w:val="0"/>
        <w:rPr>
          <w:rFonts w:ascii="Century Gothic" w:hAnsi="Century Gothic" w:cs="Arial"/>
          <w:b/>
          <w:sz w:val="21"/>
          <w:szCs w:val="21"/>
        </w:rPr>
      </w:pPr>
    </w:p>
    <w:p w:rsidR="00B51B98" w:rsidRDefault="00B51B98" w:rsidP="00B51B98">
      <w:pPr>
        <w:autoSpaceDE w:val="0"/>
        <w:autoSpaceDN w:val="0"/>
        <w:adjustRightInd w:val="0"/>
        <w:rPr>
          <w:rFonts w:ascii="Century Gothic" w:hAnsi="Century Gothic" w:cs="Arial"/>
          <w:b/>
          <w:sz w:val="21"/>
          <w:szCs w:val="21"/>
        </w:rPr>
      </w:pPr>
    </w:p>
    <w:p w:rsidR="00B51B98" w:rsidRDefault="00B51B98" w:rsidP="00B51B98">
      <w:pPr>
        <w:autoSpaceDE w:val="0"/>
        <w:autoSpaceDN w:val="0"/>
        <w:adjustRightInd w:val="0"/>
        <w:rPr>
          <w:rFonts w:ascii="Century Gothic" w:hAnsi="Century Gothic" w:cs="Arial"/>
          <w:b/>
          <w:sz w:val="21"/>
          <w:szCs w:val="21"/>
        </w:rPr>
      </w:pPr>
    </w:p>
    <w:p w:rsidR="00EC1030" w:rsidRDefault="00EC1030" w:rsidP="00B51B98">
      <w:pPr>
        <w:autoSpaceDE w:val="0"/>
        <w:autoSpaceDN w:val="0"/>
        <w:adjustRightInd w:val="0"/>
        <w:rPr>
          <w:rFonts w:ascii="Century Gothic" w:hAnsi="Century Gothic" w:cs="Arial"/>
          <w:b/>
          <w:sz w:val="21"/>
          <w:szCs w:val="21"/>
        </w:rPr>
      </w:pPr>
    </w:p>
    <w:p w:rsidR="00B51B98" w:rsidRDefault="00B51B98" w:rsidP="00B51B98">
      <w:pPr>
        <w:autoSpaceDE w:val="0"/>
        <w:autoSpaceDN w:val="0"/>
        <w:adjustRightInd w:val="0"/>
        <w:rPr>
          <w:rFonts w:ascii="Century Gothic" w:hAnsi="Century Gothic" w:cs="Arial"/>
          <w:b/>
          <w:sz w:val="21"/>
          <w:szCs w:val="21"/>
        </w:rPr>
      </w:pPr>
    </w:p>
    <w:p w:rsidR="00B51B98" w:rsidRPr="00282781" w:rsidRDefault="00B51B98" w:rsidP="00B51B98">
      <w:pPr>
        <w:autoSpaceDE w:val="0"/>
        <w:autoSpaceDN w:val="0"/>
        <w:adjustRightInd w:val="0"/>
        <w:rPr>
          <w:rFonts w:ascii="Century Gothic" w:hAnsi="Century Gothic" w:cs="Arial"/>
          <w:b/>
          <w:sz w:val="21"/>
          <w:szCs w:val="21"/>
        </w:rPr>
      </w:pPr>
      <w:r w:rsidRPr="00282781">
        <w:rPr>
          <w:rFonts w:ascii="Century Gothic" w:hAnsi="Century Gothic" w:cs="Arial"/>
          <w:b/>
          <w:sz w:val="21"/>
          <w:szCs w:val="21"/>
        </w:rPr>
        <w:lastRenderedPageBreak/>
        <w:t>GENERAL TERMS &amp; CONDITIONS</w:t>
      </w:r>
    </w:p>
    <w:p w:rsidR="00B51B98" w:rsidRPr="00282781" w:rsidRDefault="00B51B98" w:rsidP="00B51B98">
      <w:pPr>
        <w:autoSpaceDE w:val="0"/>
        <w:autoSpaceDN w:val="0"/>
        <w:adjustRightInd w:val="0"/>
        <w:rPr>
          <w:rFonts w:ascii="Century Gothic" w:hAnsi="Century Gothic"/>
          <w:b/>
          <w:sz w:val="21"/>
          <w:szCs w:val="21"/>
        </w:rPr>
      </w:pPr>
    </w:p>
    <w:p w:rsidR="00B51B98" w:rsidRPr="00282781" w:rsidRDefault="00B51B98" w:rsidP="00B51B98">
      <w:pPr>
        <w:numPr>
          <w:ilvl w:val="0"/>
          <w:numId w:val="25"/>
        </w:numPr>
        <w:autoSpaceDE w:val="0"/>
        <w:autoSpaceDN w:val="0"/>
        <w:adjustRightInd w:val="0"/>
        <w:rPr>
          <w:rFonts w:ascii="Century Gothic" w:hAnsi="Century Gothic" w:cs="Arial"/>
          <w:b/>
          <w:bCs/>
          <w:sz w:val="21"/>
          <w:szCs w:val="21"/>
        </w:rPr>
      </w:pPr>
      <w:r w:rsidRPr="00282781">
        <w:rPr>
          <w:rFonts w:ascii="Century Gothic" w:hAnsi="Century Gothic"/>
          <w:b/>
          <w:bCs/>
          <w:sz w:val="21"/>
          <w:szCs w:val="21"/>
        </w:rPr>
        <w:t>Scope of work:</w:t>
      </w:r>
    </w:p>
    <w:p w:rsidR="00B51B98" w:rsidRPr="00282781" w:rsidRDefault="00B51B98" w:rsidP="00B51B98">
      <w:pPr>
        <w:autoSpaceDE w:val="0"/>
        <w:autoSpaceDN w:val="0"/>
        <w:adjustRightInd w:val="0"/>
        <w:ind w:left="720"/>
        <w:rPr>
          <w:rFonts w:ascii="Century Gothic" w:hAnsi="Century Gothic" w:cs="Arial"/>
          <w:b/>
          <w:bCs/>
          <w:sz w:val="21"/>
          <w:szCs w:val="21"/>
        </w:rPr>
      </w:pPr>
    </w:p>
    <w:p w:rsidR="00B51B98" w:rsidRPr="00F606D7" w:rsidRDefault="00B51B98" w:rsidP="00B51B98">
      <w:pPr>
        <w:numPr>
          <w:ilvl w:val="0"/>
          <w:numId w:val="24"/>
        </w:numPr>
        <w:autoSpaceDE w:val="0"/>
        <w:autoSpaceDN w:val="0"/>
        <w:adjustRightInd w:val="0"/>
        <w:jc w:val="both"/>
        <w:rPr>
          <w:rFonts w:ascii="Century Gothic" w:hAnsi="Century Gothic"/>
          <w:sz w:val="21"/>
          <w:szCs w:val="21"/>
        </w:rPr>
      </w:pPr>
      <w:r w:rsidRPr="00731EF1">
        <w:rPr>
          <w:rFonts w:ascii="Century Gothic" w:hAnsi="Century Gothic"/>
          <w:color w:val="000000"/>
          <w:szCs w:val="22"/>
        </w:rPr>
        <w:t xml:space="preserve">Supply, installation &amp; commissioning of Roof Top </w:t>
      </w:r>
      <w:r w:rsidRPr="00731EF1">
        <w:rPr>
          <w:rFonts w:ascii="Century Gothic" w:hAnsi="Century Gothic"/>
          <w:szCs w:val="22"/>
        </w:rPr>
        <w:t xml:space="preserve">Solar PV Power Panel at Bank’s own Buildings at </w:t>
      </w:r>
      <w:proofErr w:type="spellStart"/>
      <w:r w:rsidR="009E7C52" w:rsidRPr="009E7C52">
        <w:rPr>
          <w:rFonts w:ascii="Century Gothic" w:hAnsi="Century Gothic" w:cs="Calibri"/>
          <w:color w:val="000000"/>
          <w:lang w:val="en-IN" w:eastAsia="en-IN"/>
        </w:rPr>
        <w:t>Bhilai</w:t>
      </w:r>
      <w:proofErr w:type="spellEnd"/>
      <w:r w:rsidR="009E7C52" w:rsidRPr="009E7C52">
        <w:rPr>
          <w:rFonts w:ascii="Century Gothic" w:hAnsi="Century Gothic" w:cs="Calibri"/>
          <w:color w:val="000000"/>
          <w:lang w:val="en-IN" w:eastAsia="en-IN"/>
        </w:rPr>
        <w:t xml:space="preserve"> Steel Pant, Sector-1 (20.00 </w:t>
      </w:r>
      <w:proofErr w:type="spellStart"/>
      <w:r w:rsidR="009E7C52" w:rsidRPr="009E7C52">
        <w:rPr>
          <w:rFonts w:ascii="Century Gothic" w:hAnsi="Century Gothic" w:cs="Calibri"/>
          <w:color w:val="000000"/>
          <w:lang w:val="en-IN" w:eastAsia="en-IN"/>
        </w:rPr>
        <w:t>kWp</w:t>
      </w:r>
      <w:proofErr w:type="spellEnd"/>
      <w:r w:rsidR="009E7C52" w:rsidRPr="009E7C52">
        <w:rPr>
          <w:rFonts w:ascii="Century Gothic" w:hAnsi="Century Gothic" w:cs="Calibri"/>
          <w:color w:val="000000"/>
          <w:lang w:val="en-IN" w:eastAsia="en-IN"/>
        </w:rPr>
        <w:t xml:space="preserve">), </w:t>
      </w:r>
      <w:r w:rsidR="009E7C52" w:rsidRPr="009E7C52">
        <w:rPr>
          <w:rFonts w:ascii="Century Gothic" w:hAnsi="Century Gothic"/>
        </w:rPr>
        <w:t xml:space="preserve">Civic Centre Branch, Sector-5 </w:t>
      </w:r>
      <w:proofErr w:type="spellStart"/>
      <w:r w:rsidR="009E7C52" w:rsidRPr="009E7C52">
        <w:rPr>
          <w:rFonts w:ascii="Century Gothic" w:hAnsi="Century Gothic"/>
        </w:rPr>
        <w:t>Bhilai</w:t>
      </w:r>
      <w:proofErr w:type="spellEnd"/>
      <w:r w:rsidR="009E7C52" w:rsidRPr="009E7C52">
        <w:rPr>
          <w:rFonts w:ascii="Century Gothic" w:hAnsi="Century Gothic"/>
        </w:rPr>
        <w:t xml:space="preserve"> &amp; 3. </w:t>
      </w:r>
      <w:proofErr w:type="spellStart"/>
      <w:r w:rsidR="009E7C52" w:rsidRPr="009E7C52">
        <w:rPr>
          <w:rFonts w:ascii="Century Gothic" w:hAnsi="Century Gothic"/>
        </w:rPr>
        <w:t>Maroda</w:t>
      </w:r>
      <w:proofErr w:type="spellEnd"/>
      <w:r w:rsidR="009E7C52" w:rsidRPr="009E7C52">
        <w:rPr>
          <w:rFonts w:ascii="Century Gothic" w:hAnsi="Century Gothic"/>
        </w:rPr>
        <w:t xml:space="preserve"> Branch Building, </w:t>
      </w:r>
      <w:proofErr w:type="spellStart"/>
      <w:r w:rsidR="009E7C52" w:rsidRPr="009E7C52">
        <w:rPr>
          <w:rFonts w:ascii="Century Gothic" w:hAnsi="Century Gothic"/>
        </w:rPr>
        <w:t>Bhilai</w:t>
      </w:r>
      <w:proofErr w:type="spellEnd"/>
      <w:r w:rsidR="009E7C52" w:rsidRPr="009E7C52">
        <w:rPr>
          <w:rFonts w:ascii="Century Gothic" w:hAnsi="Century Gothic"/>
        </w:rPr>
        <w:t xml:space="preserve">, B R P </w:t>
      </w:r>
      <w:proofErr w:type="spellStart"/>
      <w:r w:rsidR="009E7C52" w:rsidRPr="009E7C52">
        <w:rPr>
          <w:rFonts w:ascii="Century Gothic" w:hAnsi="Century Gothic"/>
        </w:rPr>
        <w:t>Chowk</w:t>
      </w:r>
      <w:proofErr w:type="spellEnd"/>
      <w:r w:rsidR="009E7C52" w:rsidRPr="009E7C52">
        <w:rPr>
          <w:rFonts w:ascii="Century Gothic" w:hAnsi="Century Gothic"/>
        </w:rPr>
        <w:t>, Dist</w:t>
      </w:r>
      <w:proofErr w:type="gramStart"/>
      <w:r w:rsidR="009E7C52" w:rsidRPr="009E7C52">
        <w:rPr>
          <w:rFonts w:ascii="Century Gothic" w:hAnsi="Century Gothic"/>
        </w:rPr>
        <w:t>.-</w:t>
      </w:r>
      <w:proofErr w:type="gramEnd"/>
      <w:r w:rsidR="009E7C52" w:rsidRPr="009E7C52">
        <w:rPr>
          <w:rFonts w:ascii="Century Gothic" w:hAnsi="Century Gothic"/>
        </w:rPr>
        <w:t xml:space="preserve"> </w:t>
      </w:r>
      <w:proofErr w:type="spellStart"/>
      <w:r w:rsidR="009E7C52" w:rsidRPr="009E7C52">
        <w:rPr>
          <w:rFonts w:ascii="Century Gothic" w:hAnsi="Century Gothic"/>
        </w:rPr>
        <w:t>Durg</w:t>
      </w:r>
      <w:proofErr w:type="spellEnd"/>
      <w:r w:rsidR="009E7C52" w:rsidRPr="009E7C52">
        <w:rPr>
          <w:rFonts w:ascii="Century Gothic" w:hAnsi="Century Gothic"/>
        </w:rPr>
        <w:t>, Chhattisgarh</w:t>
      </w:r>
      <w:r w:rsidR="009E7C52" w:rsidRPr="00731EF1">
        <w:rPr>
          <w:rFonts w:ascii="Century Gothic" w:hAnsi="Century Gothic"/>
          <w:bCs/>
          <w:szCs w:val="22"/>
        </w:rPr>
        <w:t xml:space="preserve"> </w:t>
      </w:r>
      <w:r w:rsidRPr="00731EF1">
        <w:rPr>
          <w:rFonts w:ascii="Century Gothic" w:hAnsi="Century Gothic"/>
          <w:bCs/>
          <w:szCs w:val="22"/>
        </w:rPr>
        <w:t>allied Civil &amp; Electrical work will be done by the Bank)</w:t>
      </w:r>
      <w:r w:rsidRPr="005455E6">
        <w:rPr>
          <w:rFonts w:ascii="Century Gothic" w:hAnsi="Century Gothic"/>
          <w:bCs/>
          <w:sz w:val="20"/>
        </w:rPr>
        <w:t>.</w:t>
      </w:r>
    </w:p>
    <w:p w:rsidR="00B51B98" w:rsidRPr="005455E6" w:rsidRDefault="00B51B98" w:rsidP="00B51B98">
      <w:pPr>
        <w:autoSpaceDE w:val="0"/>
        <w:autoSpaceDN w:val="0"/>
        <w:adjustRightInd w:val="0"/>
        <w:ind w:left="720"/>
        <w:jc w:val="both"/>
        <w:rPr>
          <w:rFonts w:ascii="Century Gothic" w:hAnsi="Century Gothic"/>
          <w:sz w:val="21"/>
          <w:szCs w:val="21"/>
        </w:rPr>
      </w:pPr>
    </w:p>
    <w:p w:rsidR="00B51B98" w:rsidRPr="0038616A" w:rsidRDefault="00B51B98" w:rsidP="00B51B98">
      <w:pPr>
        <w:pStyle w:val="Title"/>
        <w:jc w:val="both"/>
        <w:rPr>
          <w:rFonts w:ascii="Century Gothic" w:hAnsi="Century Gothic" w:cs="Mangal"/>
          <w:b w:val="0"/>
          <w:noProof w:val="0"/>
          <w:sz w:val="21"/>
          <w:szCs w:val="21"/>
          <w:u w:val="none"/>
          <w:lang w:val="en-US"/>
        </w:rPr>
      </w:pPr>
      <w:r>
        <w:rPr>
          <w:rFonts w:ascii="Century Gothic" w:hAnsi="Century Gothic" w:cs="Mangal"/>
          <w:b w:val="0"/>
          <w:caps/>
          <w:noProof w:val="0"/>
          <w:sz w:val="21"/>
          <w:szCs w:val="21"/>
          <w:u w:val="none"/>
          <w:lang w:val="en-US"/>
        </w:rPr>
        <w:t>(</w:t>
      </w:r>
      <w:r w:rsidRPr="0038616A">
        <w:rPr>
          <w:rFonts w:ascii="Century Gothic" w:hAnsi="Century Gothic" w:cs="Mangal"/>
          <w:b w:val="0"/>
          <w:noProof w:val="0"/>
          <w:sz w:val="21"/>
          <w:szCs w:val="21"/>
          <w:u w:val="none"/>
          <w:lang w:val="en-US"/>
        </w:rPr>
        <w:t xml:space="preserve">b)WARRANTY : On Solar Panels- 12 Years warranty on physical damage and 25 years on Linear Generation. </w:t>
      </w:r>
    </w:p>
    <w:p w:rsidR="00B51B98" w:rsidRPr="0038616A" w:rsidRDefault="00B51B98" w:rsidP="00B51B98">
      <w:pPr>
        <w:pStyle w:val="Title"/>
        <w:ind w:left="720"/>
        <w:jc w:val="both"/>
        <w:rPr>
          <w:rFonts w:ascii="Century Gothic" w:hAnsi="Century Gothic" w:cs="Mangal"/>
          <w:b w:val="0"/>
          <w:noProof w:val="0"/>
          <w:sz w:val="21"/>
          <w:szCs w:val="21"/>
          <w:u w:val="none"/>
          <w:lang w:val="en-US"/>
        </w:rPr>
      </w:pPr>
      <w:r w:rsidRPr="0038616A">
        <w:rPr>
          <w:rFonts w:ascii="Century Gothic" w:hAnsi="Century Gothic" w:cs="Mangal"/>
          <w:b w:val="0"/>
          <w:noProof w:val="0"/>
          <w:sz w:val="21"/>
          <w:szCs w:val="21"/>
          <w:u w:val="none"/>
          <w:lang w:val="en-US"/>
        </w:rPr>
        <w:t>On Inverters- 5 Years warranty</w:t>
      </w:r>
    </w:p>
    <w:p w:rsidR="00B51B98" w:rsidRPr="0038616A" w:rsidRDefault="00B51B98" w:rsidP="00B51B98">
      <w:pPr>
        <w:pStyle w:val="Title"/>
        <w:ind w:left="720"/>
        <w:jc w:val="both"/>
        <w:rPr>
          <w:rFonts w:ascii="Century Gothic" w:hAnsi="Century Gothic" w:cs="Mangal"/>
          <w:b w:val="0"/>
          <w:noProof w:val="0"/>
          <w:sz w:val="21"/>
          <w:szCs w:val="21"/>
          <w:u w:val="none"/>
          <w:lang w:val="en-US"/>
        </w:rPr>
      </w:pPr>
      <w:r w:rsidRPr="0038616A">
        <w:rPr>
          <w:rFonts w:ascii="Century Gothic" w:hAnsi="Century Gothic" w:cs="Mangal"/>
          <w:b w:val="0"/>
          <w:noProof w:val="0"/>
          <w:sz w:val="21"/>
          <w:szCs w:val="21"/>
          <w:u w:val="none"/>
          <w:lang w:val="en-US"/>
        </w:rPr>
        <w:t>On Solar Structure- 5 Years Warranty with wind load of 180 Km per hour.</w:t>
      </w:r>
    </w:p>
    <w:p w:rsidR="00B51B98" w:rsidRDefault="00B51B98" w:rsidP="00B51B98">
      <w:pPr>
        <w:pStyle w:val="Title"/>
        <w:ind w:left="720"/>
        <w:jc w:val="both"/>
        <w:rPr>
          <w:rFonts w:ascii="Century Gothic" w:hAnsi="Century Gothic" w:cs="Mangal"/>
          <w:b w:val="0"/>
          <w:noProof w:val="0"/>
          <w:sz w:val="21"/>
          <w:szCs w:val="21"/>
          <w:u w:val="none"/>
          <w:lang w:val="en-US"/>
        </w:rPr>
      </w:pPr>
      <w:r w:rsidRPr="0038616A">
        <w:rPr>
          <w:rFonts w:ascii="Century Gothic" w:hAnsi="Century Gothic" w:cs="Mangal"/>
          <w:b w:val="0"/>
          <w:noProof w:val="0"/>
          <w:sz w:val="21"/>
          <w:szCs w:val="21"/>
          <w:u w:val="none"/>
          <w:lang w:val="en-US"/>
        </w:rPr>
        <w:t xml:space="preserve">Other Materials- 5 Years.  </w:t>
      </w:r>
    </w:p>
    <w:p w:rsidR="00B51B98" w:rsidRPr="0038616A" w:rsidRDefault="00B51B98" w:rsidP="00B51B98">
      <w:pPr>
        <w:pStyle w:val="Title"/>
        <w:ind w:left="720"/>
        <w:jc w:val="both"/>
        <w:rPr>
          <w:rFonts w:ascii="Century Gothic" w:hAnsi="Century Gothic" w:cs="Mangal"/>
          <w:b w:val="0"/>
          <w:noProof w:val="0"/>
          <w:sz w:val="21"/>
          <w:szCs w:val="21"/>
          <w:u w:val="none"/>
          <w:lang w:val="en-US"/>
        </w:rPr>
      </w:pPr>
    </w:p>
    <w:p w:rsidR="00B51B98" w:rsidRPr="0038616A" w:rsidRDefault="00B51B98" w:rsidP="00B51B98">
      <w:pPr>
        <w:pStyle w:val="Title"/>
        <w:jc w:val="both"/>
        <w:rPr>
          <w:rFonts w:ascii="Century Gothic" w:hAnsi="Century Gothic" w:cs="Mangal"/>
          <w:b w:val="0"/>
          <w:noProof w:val="0"/>
          <w:sz w:val="21"/>
          <w:szCs w:val="21"/>
          <w:u w:val="none"/>
          <w:lang w:val="en-US"/>
        </w:rPr>
      </w:pPr>
      <w:r w:rsidRPr="0038616A">
        <w:rPr>
          <w:rFonts w:ascii="Century Gothic" w:hAnsi="Century Gothic" w:cs="Mangal"/>
          <w:b w:val="0"/>
          <w:noProof w:val="0"/>
          <w:sz w:val="21"/>
          <w:szCs w:val="21"/>
          <w:u w:val="none"/>
          <w:lang w:val="en-US"/>
        </w:rPr>
        <w:t xml:space="preserve">(C)Comprehensive Annual Maintenance Contract Charges  : The above work shall include Operation and Maintenance of 5 Years of from the date of commissioning. This shall include system health checkup every quarter and cleaning shall be done every month. The report of the same shall be submitted to the bank. </w:t>
      </w:r>
    </w:p>
    <w:p w:rsidR="00B51B98" w:rsidRPr="007F4819" w:rsidRDefault="00B51B98" w:rsidP="00B51B98">
      <w:pPr>
        <w:pStyle w:val="Title"/>
        <w:ind w:left="720"/>
        <w:jc w:val="both"/>
        <w:rPr>
          <w:rFonts w:ascii="Century Gothic" w:hAnsi="Century Gothic"/>
          <w:b w:val="0"/>
          <w:bCs w:val="0"/>
          <w:sz w:val="21"/>
          <w:szCs w:val="21"/>
          <w:u w:val="none"/>
        </w:rPr>
      </w:pPr>
    </w:p>
    <w:p w:rsidR="00B51B98" w:rsidRPr="00282781" w:rsidRDefault="00B51B98" w:rsidP="00B51B98">
      <w:pPr>
        <w:numPr>
          <w:ilvl w:val="0"/>
          <w:numId w:val="25"/>
        </w:numPr>
        <w:autoSpaceDE w:val="0"/>
        <w:autoSpaceDN w:val="0"/>
        <w:adjustRightInd w:val="0"/>
        <w:rPr>
          <w:rFonts w:ascii="Century Gothic" w:hAnsi="Century Gothic"/>
          <w:b/>
          <w:sz w:val="21"/>
          <w:szCs w:val="21"/>
        </w:rPr>
      </w:pPr>
      <w:r w:rsidRPr="00282781">
        <w:rPr>
          <w:rFonts w:ascii="Century Gothic" w:hAnsi="Century Gothic"/>
          <w:b/>
          <w:sz w:val="21"/>
          <w:szCs w:val="21"/>
        </w:rPr>
        <w:t>Price and Taxes:</w:t>
      </w:r>
    </w:p>
    <w:p w:rsidR="00B51B98" w:rsidRPr="00282781" w:rsidRDefault="00B51B98" w:rsidP="00B51B98">
      <w:pPr>
        <w:pStyle w:val="Title"/>
        <w:jc w:val="both"/>
        <w:rPr>
          <w:rFonts w:ascii="Century Gothic" w:hAnsi="Century Gothic"/>
          <w:sz w:val="21"/>
          <w:szCs w:val="21"/>
          <w:u w:val="none"/>
        </w:rPr>
      </w:pPr>
    </w:p>
    <w:p w:rsidR="00B51B98" w:rsidRPr="00FE6CE6" w:rsidRDefault="00B51B98" w:rsidP="00B51B98">
      <w:pPr>
        <w:pStyle w:val="Title"/>
        <w:numPr>
          <w:ilvl w:val="0"/>
          <w:numId w:val="26"/>
        </w:numPr>
        <w:jc w:val="both"/>
        <w:rPr>
          <w:rFonts w:ascii="Century Gothic" w:hAnsi="Century Gothic"/>
          <w:b w:val="0"/>
          <w:bCs w:val="0"/>
          <w:sz w:val="22"/>
          <w:u w:val="none"/>
        </w:rPr>
      </w:pPr>
      <w:r w:rsidRPr="00FE6CE6">
        <w:rPr>
          <w:rFonts w:ascii="Century Gothic" w:hAnsi="Century Gothic"/>
          <w:b w:val="0"/>
          <w:bCs w:val="0"/>
          <w:sz w:val="22"/>
          <w:u w:val="none"/>
        </w:rPr>
        <w:t xml:space="preserve">The price shall be firm and binding without any escalation throught the contract period </w:t>
      </w:r>
      <w:r w:rsidRPr="00FE6CE6">
        <w:rPr>
          <w:rFonts w:ascii="Century Gothic" w:hAnsi="Century Gothic"/>
          <w:b w:val="0"/>
          <w:bCs w:val="0"/>
          <w:color w:val="4F81BD"/>
          <w:sz w:val="22"/>
          <w:u w:val="none"/>
        </w:rPr>
        <w:t>i</w:t>
      </w:r>
      <w:r w:rsidRPr="00FE6CE6">
        <w:rPr>
          <w:rFonts w:ascii="Century Gothic" w:hAnsi="Century Gothic"/>
          <w:b w:val="0"/>
          <w:bCs w:val="0"/>
          <w:sz w:val="22"/>
          <w:u w:val="none"/>
        </w:rPr>
        <w:t xml:space="preserve">.e(Till Completion of Work).The prices (in Indian Rupees) should indicate All inclusive Price of the equipment </w:t>
      </w:r>
      <w:r w:rsidRPr="00FE6CE6">
        <w:rPr>
          <w:rFonts w:ascii="Century Gothic" w:hAnsi="Century Gothic"/>
          <w:sz w:val="22"/>
          <w:u w:val="none"/>
        </w:rPr>
        <w:t>[</w:t>
      </w:r>
      <w:r w:rsidRPr="00FE6CE6">
        <w:rPr>
          <w:rFonts w:ascii="Century Gothic" w:hAnsi="Century Gothic"/>
          <w:b w:val="0"/>
          <w:bCs w:val="0"/>
          <w:sz w:val="22"/>
          <w:u w:val="none"/>
        </w:rPr>
        <w:t xml:space="preserve">i.e.   basic price, transportation, insurance (to cover equipment during the transit, installation at site and handing it over to the Bank), Duties, installation charges,     comprehensive on site warranty of one year covering all parts, consumables, labour etc  </w:t>
      </w:r>
      <w:r w:rsidRPr="00FE6CE6">
        <w:rPr>
          <w:rFonts w:ascii="Century Gothic" w:hAnsi="Century Gothic"/>
          <w:sz w:val="22"/>
          <w:u w:val="none"/>
        </w:rPr>
        <w:t>]</w:t>
      </w:r>
      <w:r w:rsidRPr="00FE6CE6">
        <w:rPr>
          <w:rFonts w:ascii="Century Gothic" w:hAnsi="Century Gothic"/>
          <w:b w:val="0"/>
          <w:bCs w:val="0"/>
          <w:sz w:val="22"/>
          <w:u w:val="none"/>
        </w:rPr>
        <w:t xml:space="preserve"> GST should be shown separately </w:t>
      </w:r>
      <w:r w:rsidRPr="00FE6CE6">
        <w:rPr>
          <w:rFonts w:ascii="Century Gothic" w:hAnsi="Century Gothic"/>
          <w:b w:val="0"/>
          <w:bCs w:val="0"/>
          <w:color w:val="FF0000"/>
          <w:sz w:val="22"/>
          <w:u w:val="none"/>
        </w:rPr>
        <w:t xml:space="preserve"> </w:t>
      </w:r>
      <w:r w:rsidRPr="00FE6CE6">
        <w:rPr>
          <w:rFonts w:ascii="Century Gothic" w:hAnsi="Century Gothic"/>
          <w:b w:val="0"/>
          <w:bCs w:val="0"/>
          <w:sz w:val="22"/>
          <w:u w:val="none"/>
        </w:rPr>
        <w:t>. If the Bidders fails to include them in the tender, no claim thereof will be considered by the Bank afterwards..</w:t>
      </w:r>
    </w:p>
    <w:p w:rsidR="00B51B98" w:rsidRPr="00FE6CE6" w:rsidRDefault="00B51B98" w:rsidP="00B51B98">
      <w:pPr>
        <w:pStyle w:val="Title"/>
        <w:jc w:val="both"/>
        <w:rPr>
          <w:rFonts w:ascii="Century Gothic" w:hAnsi="Century Gothic"/>
          <w:b w:val="0"/>
          <w:bCs w:val="0"/>
          <w:sz w:val="22"/>
          <w:u w:val="none"/>
        </w:rPr>
      </w:pPr>
    </w:p>
    <w:p w:rsidR="00B51B98" w:rsidRPr="00282781" w:rsidRDefault="00B51B98" w:rsidP="00B51B98">
      <w:pPr>
        <w:numPr>
          <w:ilvl w:val="0"/>
          <w:numId w:val="26"/>
        </w:numPr>
        <w:spacing w:after="200" w:line="300" w:lineRule="auto"/>
        <w:contextualSpacing/>
        <w:jc w:val="both"/>
        <w:rPr>
          <w:rFonts w:ascii="Century Gothic" w:hAnsi="Century Gothic" w:cs="Arial"/>
          <w:b/>
          <w:sz w:val="21"/>
          <w:szCs w:val="21"/>
          <w:lang w:val="en-IN"/>
        </w:rPr>
      </w:pPr>
      <w:r w:rsidRPr="00282781">
        <w:rPr>
          <w:rFonts w:ascii="Century Gothic" w:hAnsi="Century Gothic"/>
          <w:b/>
          <w:bCs/>
          <w:sz w:val="21"/>
          <w:szCs w:val="21"/>
        </w:rPr>
        <w:t xml:space="preserve">Additional Terms &amp; Condition on </w:t>
      </w:r>
      <w:r>
        <w:rPr>
          <w:rFonts w:ascii="Century Gothic" w:hAnsi="Century Gothic"/>
          <w:b/>
          <w:bCs/>
          <w:sz w:val="21"/>
          <w:szCs w:val="21"/>
        </w:rPr>
        <w:t>GST</w:t>
      </w:r>
      <w:r w:rsidRPr="00282781">
        <w:rPr>
          <w:rFonts w:ascii="Century Gothic" w:hAnsi="Century Gothic"/>
          <w:b/>
          <w:bCs/>
          <w:sz w:val="21"/>
          <w:szCs w:val="21"/>
        </w:rPr>
        <w:t xml:space="preserve"> are as follows:</w:t>
      </w:r>
    </w:p>
    <w:p w:rsidR="00B51B98" w:rsidRPr="00282781" w:rsidRDefault="00B51B98" w:rsidP="00B51B98">
      <w:pPr>
        <w:pStyle w:val="ListParagraph"/>
        <w:numPr>
          <w:ilvl w:val="0"/>
          <w:numId w:val="3"/>
        </w:numPr>
        <w:spacing w:after="0" w:line="300" w:lineRule="auto"/>
        <w:ind w:left="360" w:firstLine="207"/>
        <w:jc w:val="both"/>
        <w:rPr>
          <w:rFonts w:ascii="Century Gothic" w:hAnsi="Century Gothic"/>
          <w:sz w:val="21"/>
          <w:szCs w:val="21"/>
        </w:rPr>
      </w:pPr>
      <w:r w:rsidRPr="00282781">
        <w:rPr>
          <w:rFonts w:ascii="Century Gothic" w:hAnsi="Century Gothic"/>
          <w:sz w:val="21"/>
          <w:szCs w:val="21"/>
        </w:rPr>
        <w:t>Supplier/service provider to confirm that the GST amount charged in invoice is declared in its returns and payment of taxes is also made.</w:t>
      </w:r>
    </w:p>
    <w:p w:rsidR="00B51B98" w:rsidRPr="00282781" w:rsidRDefault="00B51B98" w:rsidP="00B51B98">
      <w:pPr>
        <w:pStyle w:val="ListParagraph"/>
        <w:spacing w:after="0" w:line="300" w:lineRule="auto"/>
        <w:ind w:left="360"/>
        <w:jc w:val="both"/>
        <w:rPr>
          <w:rFonts w:ascii="Century Gothic" w:hAnsi="Century Gothic"/>
          <w:sz w:val="21"/>
          <w:szCs w:val="21"/>
        </w:rPr>
      </w:pPr>
    </w:p>
    <w:p w:rsidR="00B51B98" w:rsidRPr="00FE6CE6" w:rsidRDefault="00B51B98" w:rsidP="00B51B98">
      <w:pPr>
        <w:pStyle w:val="ListParagraph"/>
        <w:numPr>
          <w:ilvl w:val="0"/>
          <w:numId w:val="3"/>
        </w:numPr>
        <w:spacing w:after="0" w:line="300" w:lineRule="auto"/>
        <w:ind w:left="360" w:firstLine="66"/>
        <w:jc w:val="both"/>
        <w:rPr>
          <w:rFonts w:ascii="Century Gothic" w:hAnsi="Century Gothic"/>
          <w:sz w:val="21"/>
          <w:szCs w:val="21"/>
        </w:rPr>
      </w:pPr>
      <w:r w:rsidRPr="00FE6CE6">
        <w:rPr>
          <w:rFonts w:ascii="Century Gothic" w:hAnsi="Century Gothic" w:cs="Arial"/>
          <w:sz w:val="21"/>
          <w:szCs w:val="21"/>
          <w:lang w:val="en-IN"/>
        </w:rPr>
        <w:t>The</w:t>
      </w:r>
      <w:r w:rsidRPr="00FE6CE6">
        <w:rPr>
          <w:rFonts w:ascii="Century Gothic" w:hAnsi="Century Gothic"/>
          <w:sz w:val="21"/>
          <w:szCs w:val="21"/>
        </w:rPr>
        <w:t xml:space="preserve"> Supplier/ Service Provider agrees to comply with all applicable GST laws, including GST acts, rules, regulations, procedures, circulars &amp; instructions there under applicable in India from time to time and to ensure that such compliance is done within the time prescribed under such laws. Supplier/Service Provider should ensure accurate transaction </w:t>
      </w:r>
      <w:r w:rsidRPr="00FE6CE6">
        <w:rPr>
          <w:rFonts w:ascii="Century Gothic" w:hAnsi="Century Gothic"/>
          <w:sz w:val="21"/>
          <w:szCs w:val="21"/>
        </w:rPr>
        <w:lastRenderedPageBreak/>
        <w:t>details, as required by GST laws, are timely uploaded in GSTN</w:t>
      </w:r>
      <w:r w:rsidRPr="00282781">
        <w:rPr>
          <w:rStyle w:val="FootnoteReference"/>
          <w:rFonts w:ascii="Century Gothic" w:hAnsi="Century Gothic"/>
          <w:sz w:val="21"/>
          <w:szCs w:val="21"/>
        </w:rPr>
        <w:footnoteReference w:id="2"/>
      </w:r>
      <w:r w:rsidRPr="00FE6CE6">
        <w:rPr>
          <w:rFonts w:ascii="Century Gothic" w:hAnsi="Century Gothic"/>
          <w:sz w:val="21"/>
          <w:szCs w:val="21"/>
        </w:rPr>
        <w:t>. In case there is any mismatch between the details so uploaded in GSTN by Supplier/ Service Provider and details available with UCO Bank, then payments to Supplier/Service Provider to the extent of GST relating to the invoices/s under mismatch  may be retained from due payments till such time the accurate tax amount is finally reflected in the GSTN to UCO Bank’s Account and is finally available to UCO Bank in terms of GST laws and that the credit of GST so taken by UCO Bank is not required to be reversed at a later date along with applicable interest.</w:t>
      </w:r>
    </w:p>
    <w:p w:rsidR="00B51B98" w:rsidRPr="00282781" w:rsidRDefault="00B51B98" w:rsidP="00B51B98">
      <w:pPr>
        <w:pStyle w:val="ListParagraph"/>
        <w:spacing w:after="0" w:line="300" w:lineRule="auto"/>
        <w:ind w:left="360" w:firstLine="66"/>
        <w:jc w:val="both"/>
        <w:rPr>
          <w:rFonts w:ascii="Century Gothic" w:hAnsi="Century Gothic"/>
          <w:b/>
          <w:sz w:val="21"/>
          <w:szCs w:val="21"/>
          <w:u w:val="single"/>
        </w:rPr>
      </w:pPr>
    </w:p>
    <w:p w:rsidR="00B51B98" w:rsidRPr="00282781" w:rsidRDefault="00B51B98" w:rsidP="00B51B98">
      <w:pPr>
        <w:pStyle w:val="ListParagraph"/>
        <w:numPr>
          <w:ilvl w:val="0"/>
          <w:numId w:val="3"/>
        </w:numPr>
        <w:spacing w:after="0" w:line="300" w:lineRule="auto"/>
        <w:ind w:left="360" w:firstLine="66"/>
        <w:jc w:val="both"/>
        <w:rPr>
          <w:rFonts w:ascii="Century Gothic" w:hAnsi="Century Gothic"/>
          <w:b/>
          <w:sz w:val="21"/>
          <w:szCs w:val="21"/>
          <w:u w:val="single"/>
        </w:rPr>
      </w:pPr>
      <w:r w:rsidRPr="00282781">
        <w:rPr>
          <w:rFonts w:ascii="Century Gothic" w:hAnsi="Century Gothic" w:cs="Arial"/>
          <w:sz w:val="21"/>
          <w:szCs w:val="21"/>
          <w:lang w:val="en-IN"/>
        </w:rPr>
        <w:t>UCO Bank has the right to recover monetary loss including interest and penalty suffered by it due to any non-compliance of tax laws by the supplier/service provider. Any loss of input tax credit to UCO Bank for the fault of supplier shall be recovered by UCO Bank by way of adjustment in the consideration payable.</w:t>
      </w:r>
    </w:p>
    <w:p w:rsidR="00B51B98" w:rsidRPr="00282781" w:rsidRDefault="00B51B98" w:rsidP="00B51B98">
      <w:pPr>
        <w:pStyle w:val="ListParagraph"/>
        <w:spacing w:after="0" w:line="300" w:lineRule="auto"/>
        <w:ind w:left="360" w:firstLine="66"/>
        <w:jc w:val="both"/>
        <w:rPr>
          <w:rFonts w:ascii="Century Gothic" w:hAnsi="Century Gothic"/>
          <w:b/>
          <w:sz w:val="21"/>
          <w:szCs w:val="21"/>
          <w:u w:val="single"/>
        </w:rPr>
      </w:pPr>
    </w:p>
    <w:p w:rsidR="00B51B98" w:rsidRPr="00282781" w:rsidRDefault="00B51B98" w:rsidP="00B51B98">
      <w:pPr>
        <w:pStyle w:val="ListParagraph"/>
        <w:numPr>
          <w:ilvl w:val="0"/>
          <w:numId w:val="3"/>
        </w:numPr>
        <w:spacing w:after="0" w:line="300" w:lineRule="auto"/>
        <w:ind w:left="360" w:firstLine="66"/>
        <w:jc w:val="both"/>
        <w:rPr>
          <w:rFonts w:ascii="Century Gothic" w:hAnsi="Century Gothic"/>
          <w:b/>
          <w:sz w:val="21"/>
          <w:szCs w:val="21"/>
          <w:u w:val="single"/>
        </w:rPr>
      </w:pPr>
      <w:r w:rsidRPr="00282781">
        <w:rPr>
          <w:rFonts w:ascii="Century Gothic" w:hAnsi="Century Gothic" w:cs="Arial"/>
          <w:sz w:val="21"/>
          <w:szCs w:val="21"/>
          <w:lang w:val="en-IN"/>
        </w:rPr>
        <w:t xml:space="preserve">Supplementary invoices/debit note/credit note for price revisions to enable UCO Bank to claim tax benefit on the same shall be issued by </w:t>
      </w:r>
      <w:r>
        <w:rPr>
          <w:rFonts w:ascii="Century Gothic" w:hAnsi="Century Gothic" w:cs="Arial"/>
          <w:sz w:val="21"/>
          <w:szCs w:val="21"/>
          <w:lang w:val="en-IN"/>
        </w:rPr>
        <w:t>the vendor</w:t>
      </w:r>
      <w:r w:rsidRPr="00282781">
        <w:rPr>
          <w:rFonts w:ascii="Century Gothic" w:hAnsi="Century Gothic" w:cs="Arial"/>
          <w:sz w:val="21"/>
          <w:szCs w:val="21"/>
          <w:lang w:val="en-IN"/>
        </w:rPr>
        <w:t xml:space="preserve"> for a particular year before September of the succeeding financial year.</w:t>
      </w:r>
    </w:p>
    <w:p w:rsidR="00B51B98" w:rsidRPr="00282781" w:rsidRDefault="00B51B98" w:rsidP="00B51B98">
      <w:pPr>
        <w:pStyle w:val="ListParagraph"/>
        <w:spacing w:after="0" w:line="300" w:lineRule="auto"/>
        <w:ind w:left="360" w:firstLine="66"/>
        <w:jc w:val="both"/>
        <w:rPr>
          <w:rFonts w:ascii="Century Gothic" w:hAnsi="Century Gothic"/>
          <w:sz w:val="21"/>
          <w:szCs w:val="21"/>
        </w:rPr>
      </w:pPr>
    </w:p>
    <w:p w:rsidR="00B51B98" w:rsidRPr="00282781" w:rsidRDefault="00B51B98" w:rsidP="00B51B98">
      <w:pPr>
        <w:pStyle w:val="Title"/>
        <w:tabs>
          <w:tab w:val="left" w:pos="1418"/>
        </w:tabs>
        <w:spacing w:after="240" w:line="276" w:lineRule="auto"/>
        <w:ind w:left="284" w:firstLine="66"/>
        <w:jc w:val="both"/>
        <w:rPr>
          <w:rFonts w:ascii="Century Gothic" w:hAnsi="Century Gothic"/>
          <w:b w:val="0"/>
          <w:sz w:val="21"/>
          <w:szCs w:val="21"/>
          <w:u w:val="none"/>
        </w:rPr>
      </w:pPr>
      <w:r w:rsidRPr="00282781">
        <w:rPr>
          <w:rFonts w:ascii="Century Gothic" w:hAnsi="Century Gothic" w:cs="Arial"/>
          <w:b w:val="0"/>
          <w:sz w:val="21"/>
          <w:szCs w:val="21"/>
          <w:u w:val="none"/>
        </w:rPr>
        <w:t>The</w:t>
      </w:r>
      <w:r w:rsidRPr="00282781">
        <w:rPr>
          <w:rFonts w:ascii="Century Gothic" w:hAnsi="Century Gothic"/>
          <w:b w:val="0"/>
          <w:sz w:val="21"/>
          <w:szCs w:val="21"/>
          <w:u w:val="none"/>
        </w:rPr>
        <w:t xml:space="preserve"> purchase order/ work order shall be void, if at any point of time </w:t>
      </w:r>
      <w:r>
        <w:rPr>
          <w:rFonts w:ascii="Century Gothic" w:hAnsi="Century Gothic"/>
          <w:b w:val="0"/>
          <w:sz w:val="21"/>
          <w:szCs w:val="21"/>
          <w:u w:val="none"/>
        </w:rPr>
        <w:t>the vendor</w:t>
      </w:r>
      <w:r w:rsidRPr="00282781">
        <w:rPr>
          <w:rFonts w:ascii="Century Gothic" w:hAnsi="Century Gothic"/>
          <w:b w:val="0"/>
          <w:sz w:val="21"/>
          <w:szCs w:val="21"/>
          <w:u w:val="none"/>
        </w:rPr>
        <w:t xml:space="preserve"> </w:t>
      </w:r>
      <w:r>
        <w:rPr>
          <w:rFonts w:ascii="Century Gothic" w:hAnsi="Century Gothic"/>
          <w:b w:val="0"/>
          <w:sz w:val="21"/>
          <w:szCs w:val="21"/>
          <w:u w:val="none"/>
        </w:rPr>
        <w:t>is</w:t>
      </w:r>
      <w:r w:rsidRPr="00282781">
        <w:rPr>
          <w:rFonts w:ascii="Century Gothic" w:hAnsi="Century Gothic"/>
          <w:b w:val="0"/>
          <w:sz w:val="21"/>
          <w:szCs w:val="21"/>
          <w:u w:val="none"/>
        </w:rPr>
        <w:t xml:space="preserve"> found be to a black listed dealer as per GSTN rating system and further no payment shall be entertained.</w:t>
      </w:r>
    </w:p>
    <w:p w:rsidR="00B51B98" w:rsidRPr="0018278A" w:rsidRDefault="00B51B98" w:rsidP="00B51B98">
      <w:pPr>
        <w:pStyle w:val="Title"/>
        <w:jc w:val="both"/>
        <w:rPr>
          <w:rFonts w:ascii="Century Gothic" w:hAnsi="Century Gothic"/>
          <w:color w:val="000000"/>
          <w:sz w:val="20"/>
          <w:szCs w:val="20"/>
          <w:u w:val="none"/>
        </w:rPr>
      </w:pPr>
      <w:r w:rsidRPr="0018278A">
        <w:rPr>
          <w:rFonts w:ascii="Century Gothic" w:hAnsi="Century Gothic"/>
          <w:color w:val="000000"/>
          <w:sz w:val="20"/>
          <w:szCs w:val="20"/>
          <w:u w:val="none"/>
        </w:rPr>
        <w:t xml:space="preserve">2. Placement of Order/Letter Of Indent(LOI): </w:t>
      </w:r>
    </w:p>
    <w:p w:rsidR="00B51B98" w:rsidRPr="0018278A" w:rsidRDefault="00B51B98" w:rsidP="00B51B98">
      <w:pPr>
        <w:autoSpaceDE w:val="0"/>
        <w:autoSpaceDN w:val="0"/>
        <w:adjustRightInd w:val="0"/>
        <w:jc w:val="both"/>
        <w:rPr>
          <w:rFonts w:ascii="Century Gothic" w:hAnsi="Century Gothic"/>
          <w:color w:val="000000"/>
          <w:sz w:val="20"/>
        </w:rPr>
      </w:pPr>
      <w:r w:rsidRPr="0018278A">
        <w:rPr>
          <w:rFonts w:ascii="Century Gothic" w:hAnsi="Century Gothic"/>
          <w:color w:val="000000"/>
          <w:sz w:val="20"/>
        </w:rPr>
        <w:t xml:space="preserve"> </w:t>
      </w:r>
    </w:p>
    <w:p w:rsidR="00B51B98" w:rsidRPr="0018278A" w:rsidRDefault="00B51B98" w:rsidP="00B51B98">
      <w:pPr>
        <w:autoSpaceDE w:val="0"/>
        <w:autoSpaceDN w:val="0"/>
        <w:adjustRightInd w:val="0"/>
        <w:jc w:val="both"/>
        <w:rPr>
          <w:rFonts w:ascii="Century Gothic" w:hAnsi="Century Gothic"/>
          <w:color w:val="000000"/>
          <w:sz w:val="20"/>
        </w:rPr>
      </w:pPr>
      <w:r w:rsidRPr="0018278A">
        <w:rPr>
          <w:rFonts w:ascii="Century Gothic" w:hAnsi="Century Gothic"/>
          <w:color w:val="000000"/>
          <w:sz w:val="20"/>
        </w:rPr>
        <w:t xml:space="preserve">Bank will issue the LOI as per requirement accordingly with details terms &amp; conditions.  </w:t>
      </w:r>
    </w:p>
    <w:p w:rsidR="00B51B98" w:rsidRPr="0018278A" w:rsidRDefault="00B51B98" w:rsidP="00B51B98">
      <w:pPr>
        <w:autoSpaceDE w:val="0"/>
        <w:autoSpaceDN w:val="0"/>
        <w:adjustRightInd w:val="0"/>
        <w:jc w:val="both"/>
        <w:rPr>
          <w:rFonts w:ascii="Century Gothic" w:hAnsi="Century Gothic"/>
          <w:color w:val="000000"/>
          <w:sz w:val="20"/>
        </w:rPr>
      </w:pPr>
    </w:p>
    <w:p w:rsidR="00B51B98" w:rsidRPr="0018278A" w:rsidRDefault="00B51B98" w:rsidP="00B51B98">
      <w:pPr>
        <w:pStyle w:val="Title"/>
        <w:jc w:val="both"/>
        <w:rPr>
          <w:rFonts w:ascii="Century Gothic" w:hAnsi="Century Gothic"/>
          <w:b w:val="0"/>
          <w:sz w:val="20"/>
          <w:szCs w:val="20"/>
          <w:u w:val="none"/>
        </w:rPr>
      </w:pPr>
      <w:r w:rsidRPr="0018278A">
        <w:rPr>
          <w:rFonts w:ascii="Century Gothic" w:hAnsi="Century Gothic"/>
          <w:sz w:val="20"/>
          <w:szCs w:val="20"/>
          <w:u w:val="none"/>
        </w:rPr>
        <w:t>3.</w:t>
      </w:r>
      <w:r w:rsidRPr="0018278A">
        <w:rPr>
          <w:sz w:val="20"/>
          <w:szCs w:val="20"/>
          <w:u w:val="none"/>
        </w:rPr>
        <w:t xml:space="preserve">  </w:t>
      </w:r>
      <w:r w:rsidRPr="0018278A">
        <w:rPr>
          <w:rFonts w:ascii="Century Gothic" w:hAnsi="Century Gothic"/>
          <w:sz w:val="20"/>
          <w:szCs w:val="20"/>
          <w:u w:val="none"/>
        </w:rPr>
        <w:t xml:space="preserve"> Terms of Payment : </w:t>
      </w:r>
      <w:r w:rsidRPr="0018278A">
        <w:rPr>
          <w:rFonts w:ascii="Century Gothic" w:hAnsi="Century Gothic"/>
          <w:b w:val="0"/>
          <w:sz w:val="20"/>
          <w:szCs w:val="20"/>
          <w:u w:val="none"/>
        </w:rPr>
        <w:t>Bank will not pay any advance. Final payment will be released against  Vendor’s bill after satisfactory supply, installation, testing &amp; commissioning of the full quantity, subject to compliance of terms of contract by the contractor and statutory deductions as per Rule. Interim payment will be released  after delivery of all materials at site. Minimum value of works for claiming interim payment will be Rs.</w:t>
      </w:r>
      <w:r>
        <w:rPr>
          <w:rFonts w:ascii="Century Gothic" w:hAnsi="Century Gothic"/>
          <w:b w:val="0"/>
          <w:sz w:val="20"/>
          <w:szCs w:val="20"/>
          <w:u w:val="none"/>
        </w:rPr>
        <w:t>2</w:t>
      </w:r>
      <w:r w:rsidRPr="0018278A">
        <w:rPr>
          <w:rFonts w:ascii="Century Gothic" w:hAnsi="Century Gothic"/>
          <w:b w:val="0"/>
          <w:sz w:val="20"/>
          <w:szCs w:val="20"/>
          <w:u w:val="none"/>
        </w:rPr>
        <w:t>0.00Lakh considering delivery of materials at site upon production of proper documentary evidence. No payment shall be made until the Bank Guarantee and original papers of insurance are furnished.</w:t>
      </w:r>
    </w:p>
    <w:p w:rsidR="00B51B98" w:rsidRPr="0018278A" w:rsidRDefault="00B51B98" w:rsidP="00B51B98">
      <w:pPr>
        <w:pStyle w:val="Title"/>
        <w:jc w:val="both"/>
        <w:rPr>
          <w:rFonts w:ascii="Century Gothic" w:hAnsi="Century Gothic"/>
          <w:b w:val="0"/>
          <w:bCs w:val="0"/>
          <w:color w:val="000000"/>
          <w:sz w:val="20"/>
          <w:szCs w:val="20"/>
        </w:rPr>
      </w:pPr>
    </w:p>
    <w:p w:rsidR="00B51B98" w:rsidRPr="0018278A" w:rsidRDefault="00B51B98" w:rsidP="00B51B98">
      <w:pPr>
        <w:pStyle w:val="Title"/>
        <w:jc w:val="both"/>
        <w:rPr>
          <w:rFonts w:ascii="Century Gothic" w:hAnsi="Century Gothic"/>
          <w:b w:val="0"/>
          <w:bCs w:val="0"/>
          <w:sz w:val="20"/>
          <w:szCs w:val="20"/>
          <w:u w:val="none"/>
        </w:rPr>
      </w:pPr>
      <w:r w:rsidRPr="0018278A">
        <w:rPr>
          <w:rFonts w:ascii="Century Gothic" w:hAnsi="Century Gothic"/>
          <w:b w:val="0"/>
          <w:bCs w:val="0"/>
          <w:color w:val="000000"/>
          <w:sz w:val="20"/>
          <w:szCs w:val="20"/>
          <w:u w:val="none"/>
        </w:rPr>
        <w:t xml:space="preserve">Payment of AMC charges </w:t>
      </w:r>
      <w:r w:rsidRPr="0018278A">
        <w:rPr>
          <w:rFonts w:ascii="Century Gothic" w:hAnsi="Century Gothic"/>
          <w:b w:val="0"/>
          <w:bCs w:val="0"/>
          <w:sz w:val="20"/>
          <w:szCs w:val="20"/>
          <w:u w:val="none"/>
        </w:rPr>
        <w:t>will be governed as per sptipulated Terms &amp; Conditions as per Annexure-VII.</w:t>
      </w:r>
    </w:p>
    <w:p w:rsidR="00B51B98" w:rsidRPr="0018278A" w:rsidRDefault="00B51B98" w:rsidP="00B51B98">
      <w:pPr>
        <w:pStyle w:val="Title"/>
        <w:jc w:val="both"/>
        <w:rPr>
          <w:rFonts w:ascii="Century Gothic" w:hAnsi="Century Gothic"/>
          <w:b w:val="0"/>
          <w:bCs w:val="0"/>
          <w:color w:val="000000"/>
          <w:sz w:val="20"/>
          <w:szCs w:val="20"/>
        </w:rPr>
      </w:pPr>
    </w:p>
    <w:p w:rsidR="00B51B98" w:rsidRPr="0018278A" w:rsidRDefault="00B51B98" w:rsidP="00B51B98">
      <w:pPr>
        <w:pStyle w:val="Title"/>
        <w:jc w:val="both"/>
        <w:rPr>
          <w:rFonts w:ascii="Century Gothic" w:hAnsi="Century Gothic"/>
          <w:b w:val="0"/>
          <w:bCs w:val="0"/>
          <w:u w:val="none"/>
        </w:rPr>
      </w:pPr>
      <w:r w:rsidRPr="0018278A">
        <w:rPr>
          <w:rFonts w:ascii="Century Gothic" w:hAnsi="Century Gothic"/>
          <w:sz w:val="20"/>
          <w:szCs w:val="20"/>
          <w:u w:val="none"/>
        </w:rPr>
        <w:t xml:space="preserve"> 4</w:t>
      </w:r>
      <w:r w:rsidRPr="0018278A">
        <w:rPr>
          <w:rFonts w:ascii="Century Gothic" w:hAnsi="Century Gothic"/>
          <w:bCs w:val="0"/>
          <w:color w:val="000000"/>
          <w:sz w:val="20"/>
          <w:szCs w:val="20"/>
          <w:u w:val="none"/>
        </w:rPr>
        <w:t>. Performance Bank Guarantee:</w:t>
      </w:r>
      <w:r w:rsidRPr="0018278A">
        <w:rPr>
          <w:rFonts w:ascii="Century Gothic" w:hAnsi="Century Gothic"/>
          <w:b w:val="0"/>
          <w:bCs w:val="0"/>
          <w:sz w:val="20"/>
          <w:szCs w:val="20"/>
          <w:u w:val="none"/>
        </w:rPr>
        <w:t xml:space="preserve">Successful Bidders will have to submit a performance Bank Guarantee equivalent to </w:t>
      </w:r>
      <w:r>
        <w:rPr>
          <w:rFonts w:ascii="Century Gothic" w:hAnsi="Century Gothic"/>
          <w:b w:val="0"/>
          <w:bCs w:val="0"/>
          <w:sz w:val="20"/>
          <w:szCs w:val="20"/>
          <w:u w:val="none"/>
        </w:rPr>
        <w:t>10</w:t>
      </w:r>
      <w:r w:rsidRPr="0018278A">
        <w:rPr>
          <w:rFonts w:ascii="Century Gothic" w:hAnsi="Century Gothic"/>
          <w:b w:val="0"/>
          <w:bCs w:val="0"/>
          <w:sz w:val="20"/>
          <w:szCs w:val="20"/>
          <w:u w:val="none"/>
        </w:rPr>
        <w:t xml:space="preserve">% of work order value   prior to or at the time of execution of the Agreement for five years with a claim period of further three months. The Bank Guarantee to be issued by any Nationalized Bank or any scheduled commercial Bank banking in India other than UCO Bank or its subsidiary, as per enclosed format in </w:t>
      </w:r>
      <w:r w:rsidRPr="0018278A">
        <w:rPr>
          <w:rFonts w:ascii="Century Gothic" w:hAnsi="Century Gothic"/>
          <w:b w:val="0"/>
          <w:bCs w:val="0"/>
          <w:color w:val="0070C0"/>
          <w:sz w:val="20"/>
          <w:szCs w:val="20"/>
          <w:u w:val="none"/>
        </w:rPr>
        <w:t>Annexure-1</w:t>
      </w:r>
      <w:r w:rsidRPr="0018278A">
        <w:rPr>
          <w:rFonts w:ascii="Century Gothic" w:hAnsi="Century Gothic"/>
          <w:b w:val="0"/>
          <w:bCs w:val="0"/>
          <w:sz w:val="20"/>
          <w:szCs w:val="20"/>
          <w:u w:val="none"/>
        </w:rPr>
        <w:t xml:space="preserve">  . Any defect in the work or operational </w:t>
      </w:r>
      <w:r w:rsidRPr="0018278A">
        <w:rPr>
          <w:rFonts w:ascii="Century Gothic" w:hAnsi="Century Gothic"/>
          <w:b w:val="0"/>
          <w:bCs w:val="0"/>
          <w:sz w:val="20"/>
          <w:szCs w:val="20"/>
          <w:u w:val="none"/>
        </w:rPr>
        <w:lastRenderedPageBreak/>
        <w:t xml:space="preserve">service, arising out during the period   and not attended by the contractor within two days from the date of reporting the defect, will be rectified by the Bank through some other agency and the cost thereof will be recovered  from the company and or by invoking the B.G. The performance Bank Guarantee will be returned to the contractor after expiry of </w:t>
      </w:r>
      <w:r>
        <w:rPr>
          <w:rFonts w:ascii="Century Gothic" w:hAnsi="Century Gothic"/>
          <w:b w:val="0"/>
          <w:bCs w:val="0"/>
          <w:sz w:val="20"/>
          <w:szCs w:val="20"/>
          <w:u w:val="none"/>
        </w:rPr>
        <w:t>AMC</w:t>
      </w:r>
      <w:r w:rsidRPr="0018278A">
        <w:rPr>
          <w:rFonts w:ascii="Century Gothic" w:hAnsi="Century Gothic"/>
          <w:b w:val="0"/>
          <w:bCs w:val="0"/>
          <w:sz w:val="20"/>
          <w:szCs w:val="20"/>
          <w:u w:val="none"/>
        </w:rPr>
        <w:t xml:space="preserve"> period of </w:t>
      </w:r>
      <w:r>
        <w:rPr>
          <w:rFonts w:ascii="Century Gothic" w:hAnsi="Century Gothic"/>
          <w:b w:val="0"/>
          <w:bCs w:val="0"/>
          <w:sz w:val="20"/>
          <w:szCs w:val="20"/>
          <w:u w:val="none"/>
        </w:rPr>
        <w:t>three</w:t>
      </w:r>
      <w:r w:rsidRPr="0018278A">
        <w:rPr>
          <w:rFonts w:ascii="Century Gothic" w:hAnsi="Century Gothic"/>
          <w:b w:val="0"/>
          <w:bCs w:val="0"/>
          <w:sz w:val="20"/>
          <w:szCs w:val="20"/>
          <w:u w:val="none"/>
        </w:rPr>
        <w:t xml:space="preserve"> year</w:t>
      </w:r>
      <w:r>
        <w:rPr>
          <w:rFonts w:ascii="Century Gothic" w:hAnsi="Century Gothic"/>
          <w:b w:val="0"/>
          <w:bCs w:val="0"/>
          <w:sz w:val="20"/>
          <w:szCs w:val="20"/>
          <w:u w:val="none"/>
        </w:rPr>
        <w:t>s</w:t>
      </w:r>
      <w:r w:rsidRPr="0018278A">
        <w:rPr>
          <w:rFonts w:ascii="Century Gothic" w:hAnsi="Century Gothic"/>
          <w:b w:val="0"/>
          <w:bCs w:val="0"/>
          <w:sz w:val="20"/>
          <w:szCs w:val="20"/>
          <w:u w:val="none"/>
        </w:rPr>
        <w:t xml:space="preserve"> . Bank has the right to invoke the BG for any non-compliance of the terms &amp; conditions of this RFP or the Contract to be executed between the selected bidder and the Bank at any point of time without prejudice to its other rights and remedies available under the Contract and/or the Law (s) for the time being in force.</w:t>
      </w:r>
      <w:r w:rsidRPr="0018278A">
        <w:rPr>
          <w:rFonts w:ascii="Century Gothic" w:hAnsi="Century Gothic"/>
          <w:b w:val="0"/>
          <w:bCs w:val="0"/>
          <w:u w:val="none"/>
        </w:rPr>
        <w:t xml:space="preserve"> </w:t>
      </w:r>
    </w:p>
    <w:p w:rsidR="00B51B98" w:rsidRPr="00282781" w:rsidRDefault="00B51B98" w:rsidP="00B51B98">
      <w:pPr>
        <w:pStyle w:val="Title"/>
        <w:jc w:val="both"/>
        <w:rPr>
          <w:rFonts w:ascii="Century Gothic" w:hAnsi="Century Gothic"/>
          <w:b w:val="0"/>
          <w:sz w:val="21"/>
          <w:szCs w:val="21"/>
          <w:u w:val="none"/>
        </w:rPr>
      </w:pPr>
    </w:p>
    <w:p w:rsidR="00B51B98" w:rsidRDefault="00B51B98" w:rsidP="00B51B98">
      <w:pPr>
        <w:jc w:val="both"/>
        <w:rPr>
          <w:rFonts w:ascii="Century Gothic" w:hAnsi="Century Gothic"/>
          <w:sz w:val="21"/>
          <w:szCs w:val="21"/>
        </w:rPr>
      </w:pPr>
      <w:r w:rsidRPr="00282781">
        <w:rPr>
          <w:rFonts w:ascii="Century Gothic" w:hAnsi="Century Gothic"/>
          <w:sz w:val="21"/>
          <w:szCs w:val="21"/>
        </w:rPr>
        <w:t xml:space="preserve">Any defect in the work, arising out during the period of one year from the date of installation and not attended by the Vendor within two days from the date of reporting the defect, will be rectified by </w:t>
      </w:r>
    </w:p>
    <w:p w:rsidR="00B51B98" w:rsidRPr="00282781" w:rsidRDefault="00B51B98" w:rsidP="00B51B98">
      <w:pPr>
        <w:jc w:val="both"/>
        <w:rPr>
          <w:rFonts w:ascii="Century Gothic" w:hAnsi="Century Gothic"/>
          <w:sz w:val="21"/>
          <w:szCs w:val="21"/>
        </w:rPr>
      </w:pPr>
      <w:r w:rsidRPr="00282781">
        <w:rPr>
          <w:rFonts w:ascii="Century Gothic" w:hAnsi="Century Gothic"/>
          <w:sz w:val="21"/>
          <w:szCs w:val="21"/>
        </w:rPr>
        <w:t>the Bank through some other agency and the cost thereof will be recovered from the Company from the amount payable to Vendor by the Bank and/or by invoking the Performance Bank Guarantee, without prejudice to Bank’s rights and contentions.</w:t>
      </w:r>
    </w:p>
    <w:p w:rsidR="00B51B98" w:rsidRPr="00282781" w:rsidRDefault="00B51B98" w:rsidP="00B51B98">
      <w:pPr>
        <w:jc w:val="both"/>
        <w:rPr>
          <w:rFonts w:ascii="Century Gothic" w:hAnsi="Century Gothic"/>
          <w:sz w:val="21"/>
          <w:szCs w:val="21"/>
        </w:rPr>
      </w:pPr>
      <w:r w:rsidRPr="00282781">
        <w:rPr>
          <w:rFonts w:ascii="Century Gothic" w:hAnsi="Century Gothic"/>
          <w:sz w:val="21"/>
          <w:szCs w:val="21"/>
          <w:lang w:val="en-IN"/>
        </w:rPr>
        <w:t>The performance Bank Guarantee will be returned to the contractor</w:t>
      </w:r>
      <w:r>
        <w:rPr>
          <w:rFonts w:ascii="Century Gothic" w:hAnsi="Century Gothic"/>
          <w:sz w:val="21"/>
          <w:szCs w:val="21"/>
          <w:lang w:val="en-IN"/>
        </w:rPr>
        <w:t xml:space="preserve"> at the end of three months</w:t>
      </w:r>
      <w:r w:rsidRPr="00282781">
        <w:rPr>
          <w:rFonts w:ascii="Century Gothic" w:hAnsi="Century Gothic"/>
          <w:sz w:val="21"/>
          <w:szCs w:val="21"/>
          <w:lang w:val="en-IN"/>
        </w:rPr>
        <w:t xml:space="preserve"> after expiry of  warranty period of one year.</w:t>
      </w:r>
    </w:p>
    <w:p w:rsidR="00B51B98" w:rsidRPr="00282781" w:rsidRDefault="00B51B98" w:rsidP="00B51B98">
      <w:pPr>
        <w:jc w:val="both"/>
        <w:rPr>
          <w:rFonts w:ascii="Century Gothic" w:hAnsi="Century Gothic"/>
          <w:sz w:val="21"/>
          <w:szCs w:val="21"/>
        </w:rPr>
      </w:pPr>
      <w:r>
        <w:rPr>
          <w:rFonts w:ascii="Century Gothic" w:hAnsi="Century Gothic"/>
          <w:b/>
          <w:sz w:val="21"/>
          <w:szCs w:val="21"/>
        </w:rPr>
        <w:t>5.</w:t>
      </w:r>
      <w:r w:rsidRPr="00282781">
        <w:rPr>
          <w:rFonts w:ascii="Century Gothic" w:hAnsi="Century Gothic"/>
          <w:b/>
          <w:bCs/>
          <w:caps/>
          <w:sz w:val="21"/>
          <w:szCs w:val="21"/>
        </w:rPr>
        <w:t xml:space="preserve"> Insurance:</w:t>
      </w:r>
      <w:r w:rsidRPr="00282781">
        <w:rPr>
          <w:rFonts w:ascii="Century Gothic" w:hAnsi="Century Gothic"/>
          <w:b/>
          <w:bCs/>
          <w:sz w:val="21"/>
          <w:szCs w:val="21"/>
        </w:rPr>
        <w:t xml:space="preserve"> </w:t>
      </w:r>
      <w:r>
        <w:rPr>
          <w:rFonts w:ascii="Century Gothic" w:hAnsi="Century Gothic"/>
          <w:sz w:val="21"/>
          <w:szCs w:val="21"/>
        </w:rPr>
        <w:t>Vendor agree to</w:t>
      </w:r>
      <w:r w:rsidRPr="00282781">
        <w:rPr>
          <w:rFonts w:ascii="Century Gothic" w:hAnsi="Century Gothic"/>
          <w:sz w:val="21"/>
          <w:szCs w:val="21"/>
        </w:rPr>
        <w:t xml:space="preserve"> insure the work with third party liability, at their own cost in joint name of the Bank with 1</w:t>
      </w:r>
      <w:r w:rsidRPr="00282781">
        <w:rPr>
          <w:rFonts w:ascii="Century Gothic" w:hAnsi="Century Gothic"/>
          <w:sz w:val="21"/>
          <w:szCs w:val="21"/>
          <w:vertAlign w:val="superscript"/>
        </w:rPr>
        <w:t>st</w:t>
      </w:r>
      <w:r w:rsidRPr="00282781">
        <w:rPr>
          <w:rFonts w:ascii="Century Gothic" w:hAnsi="Century Gothic"/>
          <w:sz w:val="21"/>
          <w:szCs w:val="21"/>
        </w:rPr>
        <w:t xml:space="preserve"> name being of ‘UCO Bank’, within 14 (Fourteen) days from the date of issue of this work order or handing over of site </w:t>
      </w:r>
      <w:proofErr w:type="spellStart"/>
      <w:r w:rsidRPr="00282781">
        <w:rPr>
          <w:rFonts w:ascii="Century Gothic" w:hAnsi="Century Gothic"/>
          <w:sz w:val="21"/>
          <w:szCs w:val="21"/>
        </w:rPr>
        <w:t>which ever</w:t>
      </w:r>
      <w:proofErr w:type="spellEnd"/>
      <w:r w:rsidRPr="00282781">
        <w:rPr>
          <w:rFonts w:ascii="Century Gothic" w:hAnsi="Century Gothic"/>
          <w:sz w:val="21"/>
          <w:szCs w:val="21"/>
        </w:rPr>
        <w:t xml:space="preserve"> is later and keep the same valid until virtual completion of the work, by an ‘ALL RISK’ insurance policy for full value of the contract.   The insurance policy is to be submitted to us in original.   </w:t>
      </w:r>
    </w:p>
    <w:p w:rsidR="00B51B98" w:rsidRPr="00282781" w:rsidRDefault="00B51B98" w:rsidP="00B51B98">
      <w:pPr>
        <w:pStyle w:val="Title"/>
        <w:jc w:val="both"/>
        <w:rPr>
          <w:rFonts w:ascii="Century Gothic" w:hAnsi="Century Gothic"/>
          <w:sz w:val="21"/>
          <w:szCs w:val="21"/>
          <w:u w:val="none"/>
        </w:rPr>
      </w:pPr>
    </w:p>
    <w:p w:rsidR="00B51B98" w:rsidRPr="00282781" w:rsidRDefault="00B51B98" w:rsidP="00B51B98">
      <w:pPr>
        <w:pStyle w:val="Title"/>
        <w:jc w:val="both"/>
        <w:rPr>
          <w:rFonts w:ascii="Century Gothic" w:hAnsi="Century Gothic"/>
          <w:b w:val="0"/>
          <w:bCs w:val="0"/>
          <w:sz w:val="21"/>
          <w:szCs w:val="21"/>
          <w:u w:val="none"/>
        </w:rPr>
      </w:pPr>
      <w:r w:rsidRPr="00282781">
        <w:rPr>
          <w:rFonts w:ascii="Century Gothic" w:hAnsi="Century Gothic"/>
          <w:sz w:val="21"/>
          <w:szCs w:val="21"/>
          <w:u w:val="none"/>
        </w:rPr>
        <w:t>6.</w:t>
      </w:r>
      <w:r w:rsidRPr="00282781">
        <w:rPr>
          <w:rFonts w:ascii="Century Gothic" w:hAnsi="Century Gothic"/>
          <w:b w:val="0"/>
          <w:sz w:val="21"/>
          <w:szCs w:val="21"/>
        </w:rPr>
        <w:t xml:space="preserve"> </w:t>
      </w:r>
      <w:r w:rsidRPr="00282781">
        <w:rPr>
          <w:rFonts w:ascii="Century Gothic" w:hAnsi="Century Gothic"/>
          <w:bCs w:val="0"/>
          <w:sz w:val="21"/>
          <w:szCs w:val="21"/>
          <w:u w:val="none"/>
        </w:rPr>
        <w:t>INDEMNITY BOND:</w:t>
      </w:r>
      <w:r w:rsidRPr="00282781">
        <w:rPr>
          <w:rFonts w:ascii="Century Gothic" w:hAnsi="Century Gothic"/>
          <w:sz w:val="21"/>
          <w:szCs w:val="21"/>
          <w:u w:val="none"/>
        </w:rPr>
        <w:t xml:space="preserve"> </w:t>
      </w:r>
      <w:r w:rsidRPr="008478BC">
        <w:rPr>
          <w:rFonts w:ascii="Century Gothic" w:hAnsi="Century Gothic"/>
          <w:b w:val="0"/>
          <w:sz w:val="21"/>
          <w:szCs w:val="21"/>
          <w:u w:val="none"/>
        </w:rPr>
        <w:t xml:space="preserve">Vendor </w:t>
      </w:r>
      <w:r>
        <w:rPr>
          <w:rFonts w:ascii="Century Gothic" w:hAnsi="Century Gothic"/>
          <w:b w:val="0"/>
          <w:sz w:val="21"/>
          <w:szCs w:val="21"/>
          <w:u w:val="none"/>
        </w:rPr>
        <w:t xml:space="preserve">has </w:t>
      </w:r>
      <w:r w:rsidRPr="008478BC">
        <w:rPr>
          <w:rFonts w:ascii="Century Gothic" w:hAnsi="Century Gothic"/>
          <w:b w:val="0"/>
          <w:sz w:val="21"/>
          <w:szCs w:val="21"/>
          <w:u w:val="none"/>
        </w:rPr>
        <w:t xml:space="preserve">to </w:t>
      </w:r>
      <w:r w:rsidRPr="00282781">
        <w:rPr>
          <w:rFonts w:ascii="Century Gothic" w:hAnsi="Century Gothic"/>
          <w:b w:val="0"/>
          <w:bCs w:val="0"/>
          <w:sz w:val="21"/>
          <w:szCs w:val="21"/>
          <w:u w:val="none"/>
        </w:rPr>
        <w:t xml:space="preserve">submit  Indemnity Bond  as per Bank’s format as per </w:t>
      </w:r>
      <w:r w:rsidRPr="00282781">
        <w:rPr>
          <w:rFonts w:ascii="Century Gothic" w:hAnsi="Century Gothic"/>
          <w:bCs w:val="0"/>
          <w:sz w:val="21"/>
          <w:szCs w:val="21"/>
          <w:u w:val="none"/>
        </w:rPr>
        <w:t>Annexure-VI</w:t>
      </w:r>
      <w:r w:rsidRPr="00282781">
        <w:rPr>
          <w:rFonts w:ascii="Century Gothic" w:hAnsi="Century Gothic"/>
          <w:b w:val="0"/>
          <w:bCs w:val="0"/>
          <w:sz w:val="21"/>
          <w:szCs w:val="21"/>
          <w:u w:val="none"/>
        </w:rPr>
        <w:t xml:space="preserve"> on Non-juditial Stamp Paper of appropriate value  </w:t>
      </w:r>
      <w:r>
        <w:rPr>
          <w:rFonts w:ascii="Century Gothic" w:hAnsi="Century Gothic"/>
          <w:b w:val="0"/>
          <w:bCs w:val="0"/>
          <w:sz w:val="21"/>
          <w:szCs w:val="21"/>
          <w:u w:val="none"/>
        </w:rPr>
        <w:t>.</w:t>
      </w:r>
    </w:p>
    <w:p w:rsidR="00B51B98" w:rsidRPr="00282781" w:rsidRDefault="00B51B98" w:rsidP="00B51B98">
      <w:pPr>
        <w:pStyle w:val="Title"/>
        <w:jc w:val="both"/>
        <w:rPr>
          <w:rFonts w:ascii="Century Gothic" w:hAnsi="Century Gothic"/>
          <w:b w:val="0"/>
          <w:bCs w:val="0"/>
          <w:sz w:val="21"/>
          <w:szCs w:val="21"/>
          <w:u w:val="none"/>
        </w:rPr>
      </w:pPr>
    </w:p>
    <w:p w:rsidR="00B51B98" w:rsidRPr="00282781" w:rsidRDefault="00B51B98" w:rsidP="00B51B98">
      <w:pPr>
        <w:pStyle w:val="Title"/>
        <w:jc w:val="both"/>
        <w:rPr>
          <w:rFonts w:ascii="Century Gothic" w:hAnsi="Century Gothic"/>
          <w:b w:val="0"/>
          <w:bCs w:val="0"/>
          <w:sz w:val="21"/>
          <w:szCs w:val="21"/>
          <w:u w:val="none"/>
        </w:rPr>
      </w:pPr>
    </w:p>
    <w:p w:rsidR="00B51B98" w:rsidRPr="00282781" w:rsidRDefault="00B51B98" w:rsidP="00B51B98">
      <w:pPr>
        <w:jc w:val="both"/>
        <w:rPr>
          <w:rFonts w:ascii="Century Gothic" w:hAnsi="Century Gothic"/>
          <w:sz w:val="21"/>
          <w:szCs w:val="21"/>
        </w:rPr>
      </w:pPr>
      <w:r w:rsidRPr="00282781">
        <w:rPr>
          <w:rFonts w:ascii="Century Gothic" w:hAnsi="Century Gothic"/>
          <w:b/>
          <w:bCs/>
          <w:caps/>
          <w:sz w:val="21"/>
          <w:szCs w:val="21"/>
        </w:rPr>
        <w:t>7.Liquidated Damage</w:t>
      </w:r>
      <w:r w:rsidRPr="00282781">
        <w:rPr>
          <w:rFonts w:ascii="Century Gothic" w:hAnsi="Century Gothic"/>
          <w:b/>
          <w:bCs/>
          <w:sz w:val="21"/>
          <w:szCs w:val="21"/>
        </w:rPr>
        <w:t xml:space="preserve">: </w:t>
      </w:r>
      <w:r w:rsidRPr="00282781">
        <w:rPr>
          <w:rFonts w:ascii="Century Gothic" w:hAnsi="Century Gothic"/>
          <w:sz w:val="21"/>
          <w:szCs w:val="21"/>
        </w:rPr>
        <w:t>In case of   failure to complete the work   within the stipulated period of time by fault of the successful vendors, liquidated damage @ 1% of the accepted contract sum for delay of each week or part thereof shall be recovered from successful vendors . The total of liquidated damage shall be subject to a maximum of 10% of the accepted contract value, accrual of which entitles us to rescind the contract.</w:t>
      </w:r>
    </w:p>
    <w:p w:rsidR="00B51B98" w:rsidRPr="009E30F3" w:rsidRDefault="00B51B98" w:rsidP="00B51B98">
      <w:pPr>
        <w:jc w:val="both"/>
        <w:rPr>
          <w:rFonts w:ascii="Century Gothic" w:hAnsi="Century Gothic"/>
          <w:sz w:val="20"/>
        </w:rPr>
      </w:pPr>
      <w:r w:rsidRPr="009E30F3">
        <w:rPr>
          <w:rFonts w:ascii="Century Gothic" w:hAnsi="Century Gothic"/>
          <w:b/>
          <w:sz w:val="21"/>
          <w:szCs w:val="21"/>
        </w:rPr>
        <w:t>8.FORCE MAJEURE:</w:t>
      </w:r>
      <w:r w:rsidRPr="00282781">
        <w:rPr>
          <w:rFonts w:ascii="Century Gothic" w:hAnsi="Century Gothic"/>
          <w:sz w:val="21"/>
          <w:szCs w:val="21"/>
        </w:rPr>
        <w:t xml:space="preserve"> </w:t>
      </w:r>
      <w:r w:rsidRPr="009E30F3">
        <w:rPr>
          <w:rFonts w:ascii="Century Gothic" w:hAnsi="Century Gothic"/>
          <w:sz w:val="20"/>
        </w:rPr>
        <w:t xml:space="preserve">Force Majeure is herein defined as any cause, which is beyond the control of the selected bidder or BANK as the case may be which they could not foresee or with a reasonable amount of diligence could not have foreseen and which substantially affect the performance of the contract, such as: </w:t>
      </w:r>
    </w:p>
    <w:p w:rsidR="00B51B98" w:rsidRPr="0018278A" w:rsidRDefault="00B51B98" w:rsidP="00B51B98">
      <w:pPr>
        <w:pStyle w:val="ListParagraph"/>
        <w:numPr>
          <w:ilvl w:val="0"/>
          <w:numId w:val="41"/>
        </w:numPr>
        <w:contextualSpacing w:val="0"/>
        <w:jc w:val="both"/>
        <w:rPr>
          <w:rFonts w:ascii="Century Gothic" w:hAnsi="Century Gothic"/>
          <w:sz w:val="20"/>
        </w:rPr>
      </w:pPr>
      <w:r w:rsidRPr="0018278A">
        <w:rPr>
          <w:rFonts w:ascii="Century Gothic" w:hAnsi="Century Gothic"/>
          <w:sz w:val="20"/>
        </w:rPr>
        <w:t xml:space="preserve">Natural phenomenon, including but not limited to floods, droughts, earthquakes and epidemics </w:t>
      </w:r>
    </w:p>
    <w:p w:rsidR="00B51B98" w:rsidRPr="0018278A" w:rsidRDefault="00B51B98" w:rsidP="00B51B98">
      <w:pPr>
        <w:pStyle w:val="ListParagraph"/>
        <w:numPr>
          <w:ilvl w:val="0"/>
          <w:numId w:val="41"/>
        </w:numPr>
        <w:contextualSpacing w:val="0"/>
        <w:jc w:val="both"/>
        <w:rPr>
          <w:rFonts w:ascii="Century Gothic" w:hAnsi="Century Gothic"/>
          <w:sz w:val="20"/>
        </w:rPr>
      </w:pPr>
      <w:r w:rsidRPr="0018278A">
        <w:rPr>
          <w:rFonts w:ascii="Century Gothic" w:hAnsi="Century Gothic"/>
          <w:sz w:val="20"/>
        </w:rPr>
        <w:t xml:space="preserve">Acts of any government, including but not limited to war, declared or undeclared priorities, quarantines and embargos </w:t>
      </w:r>
    </w:p>
    <w:p w:rsidR="00B51B98" w:rsidRPr="0018278A" w:rsidRDefault="00B51B98" w:rsidP="00B51B98">
      <w:pPr>
        <w:pStyle w:val="ListParagraph"/>
        <w:numPr>
          <w:ilvl w:val="0"/>
          <w:numId w:val="41"/>
        </w:numPr>
        <w:contextualSpacing w:val="0"/>
        <w:jc w:val="both"/>
        <w:rPr>
          <w:rFonts w:ascii="Century Gothic" w:hAnsi="Century Gothic"/>
          <w:sz w:val="20"/>
        </w:rPr>
      </w:pPr>
      <w:r w:rsidRPr="0018278A">
        <w:rPr>
          <w:rFonts w:ascii="Century Gothic" w:hAnsi="Century Gothic"/>
          <w:sz w:val="20"/>
        </w:rPr>
        <w:t xml:space="preserve">Terrorist attack, public unrest in work area </w:t>
      </w:r>
    </w:p>
    <w:p w:rsidR="00B51B98" w:rsidRDefault="00B51B98" w:rsidP="00B51B98">
      <w:pPr>
        <w:jc w:val="both"/>
        <w:rPr>
          <w:rFonts w:ascii="Century Gothic" w:hAnsi="Century Gothic"/>
          <w:sz w:val="20"/>
        </w:rPr>
      </w:pPr>
      <w:r w:rsidRPr="009E30F3">
        <w:rPr>
          <w:rFonts w:ascii="Century Gothic" w:hAnsi="Century Gothic"/>
          <w:sz w:val="20"/>
        </w:rPr>
        <w:t>Provided either party shall within 10 days from occurrence of such a cause, notify the other in writing of such causes. The bidder or BANK shall not be liable for delay in performing his/her obligations resulting from any force majeure cause as referred to and/or defined above.</w:t>
      </w:r>
    </w:p>
    <w:p w:rsidR="00B51B98" w:rsidRPr="009E30F3" w:rsidRDefault="00B51B98" w:rsidP="00B51B98">
      <w:pPr>
        <w:jc w:val="both"/>
        <w:rPr>
          <w:rFonts w:ascii="Century Gothic" w:hAnsi="Century Gothic"/>
          <w:sz w:val="20"/>
        </w:rPr>
      </w:pPr>
      <w:r w:rsidRPr="009E30F3">
        <w:rPr>
          <w:rFonts w:ascii="Century Gothic" w:hAnsi="Century Gothic"/>
          <w:sz w:val="20"/>
        </w:rPr>
        <w:lastRenderedPageBreak/>
        <w:t xml:space="preserve">Any delay beyond 30 days shall lead to termination of contract by parties and all obligations expressed quantitatively shall be calculated as on date of termination. Notwithstanding this, provisions relating to indemnity, confidentiality survive termination of the contract. </w:t>
      </w:r>
    </w:p>
    <w:p w:rsidR="00B51B98" w:rsidRPr="00282781" w:rsidRDefault="00B51B98" w:rsidP="00B51B98">
      <w:pPr>
        <w:pStyle w:val="Title"/>
        <w:jc w:val="both"/>
        <w:rPr>
          <w:rFonts w:ascii="Century Gothic" w:hAnsi="Century Gothic"/>
          <w:b w:val="0"/>
          <w:bCs w:val="0"/>
          <w:sz w:val="21"/>
          <w:szCs w:val="21"/>
          <w:u w:val="none"/>
        </w:rPr>
      </w:pPr>
    </w:p>
    <w:p w:rsidR="00B51B98" w:rsidRPr="00282781" w:rsidRDefault="00B51B98" w:rsidP="00B51B98">
      <w:pPr>
        <w:pStyle w:val="Title"/>
        <w:jc w:val="both"/>
        <w:rPr>
          <w:rFonts w:ascii="Century Gothic" w:hAnsi="Century Gothic"/>
          <w:b w:val="0"/>
          <w:bCs w:val="0"/>
          <w:sz w:val="21"/>
          <w:szCs w:val="21"/>
          <w:u w:val="none"/>
          <w:lang w:val="en-US"/>
        </w:rPr>
      </w:pPr>
      <w:r w:rsidRPr="00282781">
        <w:rPr>
          <w:rFonts w:ascii="Century Gothic" w:hAnsi="Century Gothic"/>
          <w:sz w:val="21"/>
          <w:szCs w:val="21"/>
          <w:u w:val="none"/>
          <w:lang w:val="en-US"/>
        </w:rPr>
        <w:t>9. Compliance of laws</w:t>
      </w:r>
      <w:r w:rsidRPr="00282781">
        <w:rPr>
          <w:rFonts w:ascii="Century Gothic" w:hAnsi="Century Gothic"/>
          <w:i/>
          <w:sz w:val="21"/>
          <w:szCs w:val="21"/>
          <w:u w:val="none"/>
          <w:lang w:val="en-US"/>
        </w:rPr>
        <w:t>:</w:t>
      </w:r>
      <w:r w:rsidRPr="00282781">
        <w:rPr>
          <w:rFonts w:ascii="Century Gothic" w:hAnsi="Century Gothic"/>
          <w:b w:val="0"/>
          <w:bCs w:val="0"/>
          <w:i/>
          <w:sz w:val="21"/>
          <w:szCs w:val="21"/>
          <w:u w:val="none"/>
          <w:lang w:val="en-US"/>
        </w:rPr>
        <w:t xml:space="preserve"> </w:t>
      </w:r>
      <w:r w:rsidRPr="00282781">
        <w:rPr>
          <w:rFonts w:ascii="Century Gothic" w:hAnsi="Century Gothic"/>
          <w:b w:val="0"/>
          <w:bCs w:val="0"/>
          <w:sz w:val="21"/>
          <w:szCs w:val="21"/>
          <w:u w:val="none"/>
          <w:lang w:val="en-US"/>
        </w:rPr>
        <w:t>The Vendor undertakes to comply with all Laws/Rules/Regulations/Bye – Laws/Notifications etc. for the time being in force.</w:t>
      </w:r>
    </w:p>
    <w:p w:rsidR="00B51B98" w:rsidRPr="00282781" w:rsidRDefault="00B51B98" w:rsidP="00B51B98">
      <w:pPr>
        <w:pStyle w:val="Title"/>
        <w:jc w:val="both"/>
        <w:rPr>
          <w:rFonts w:ascii="Century Gothic" w:hAnsi="Century Gothic"/>
          <w:b w:val="0"/>
          <w:bCs w:val="0"/>
          <w:sz w:val="21"/>
          <w:szCs w:val="21"/>
          <w:u w:val="none"/>
          <w:lang w:val="en-US"/>
        </w:rPr>
      </w:pPr>
    </w:p>
    <w:p w:rsidR="00B51B98" w:rsidRPr="00282781" w:rsidRDefault="00B51B98" w:rsidP="00B51B98">
      <w:pPr>
        <w:pStyle w:val="Title"/>
        <w:jc w:val="both"/>
        <w:rPr>
          <w:rFonts w:ascii="Century Gothic" w:hAnsi="Century Gothic"/>
          <w:sz w:val="21"/>
          <w:szCs w:val="21"/>
          <w:u w:val="none"/>
          <w:lang w:val="en-US"/>
        </w:rPr>
      </w:pPr>
      <w:r w:rsidRPr="00282781">
        <w:rPr>
          <w:rFonts w:ascii="Century Gothic" w:hAnsi="Century Gothic"/>
          <w:sz w:val="21"/>
          <w:szCs w:val="21"/>
          <w:u w:val="none"/>
          <w:lang w:val="en-US"/>
        </w:rPr>
        <w:t>Change in law clause</w:t>
      </w:r>
    </w:p>
    <w:p w:rsidR="00B51B98" w:rsidRPr="00282781" w:rsidRDefault="00B51B98" w:rsidP="00B51B98">
      <w:pPr>
        <w:pStyle w:val="Title"/>
        <w:jc w:val="both"/>
        <w:rPr>
          <w:rFonts w:ascii="Century Gothic" w:hAnsi="Century Gothic"/>
          <w:b w:val="0"/>
          <w:bCs w:val="0"/>
          <w:sz w:val="21"/>
          <w:szCs w:val="21"/>
          <w:u w:val="none"/>
          <w:lang w:val="en-US"/>
        </w:rPr>
      </w:pPr>
      <w:r w:rsidRPr="00282781">
        <w:rPr>
          <w:rFonts w:ascii="Century Gothic" w:hAnsi="Century Gothic"/>
          <w:b w:val="0"/>
          <w:bCs w:val="0"/>
          <w:sz w:val="21"/>
          <w:szCs w:val="21"/>
          <w:u w:val="none"/>
          <w:lang w:val="en-US"/>
        </w:rPr>
        <w:t xml:space="preserve">Any reduction in the contract price resulting from introduction of any new law, towards leviable taxes, including eligible credits, in respect of goods and services to be supplied under the Contract, then the Parties agree to a downward adjustment to the contract price to reflect the financial impact of such “Change in law” and the financial benefit thereof shall be given to the Bank. </w:t>
      </w:r>
    </w:p>
    <w:p w:rsidR="00B51B98" w:rsidRPr="00282781" w:rsidRDefault="00B51B98" w:rsidP="00B51B98">
      <w:pPr>
        <w:pStyle w:val="Title"/>
        <w:jc w:val="both"/>
        <w:rPr>
          <w:rFonts w:ascii="Century Gothic" w:hAnsi="Century Gothic"/>
          <w:b w:val="0"/>
          <w:bCs w:val="0"/>
          <w:sz w:val="21"/>
          <w:szCs w:val="21"/>
          <w:u w:val="none"/>
        </w:rPr>
      </w:pPr>
    </w:p>
    <w:p w:rsidR="00B51B98" w:rsidRPr="0070301B" w:rsidRDefault="00B51B98" w:rsidP="00B51B98">
      <w:pPr>
        <w:jc w:val="both"/>
        <w:rPr>
          <w:rFonts w:ascii="Century Gothic" w:hAnsi="Century Gothic"/>
          <w:bCs/>
          <w:sz w:val="20"/>
        </w:rPr>
      </w:pPr>
      <w:r w:rsidRPr="00282781">
        <w:rPr>
          <w:rFonts w:ascii="Century Gothic" w:hAnsi="Century Gothic"/>
          <w:b/>
          <w:bCs/>
          <w:sz w:val="21"/>
          <w:szCs w:val="21"/>
        </w:rPr>
        <w:t xml:space="preserve">10.   </w:t>
      </w:r>
      <w:r w:rsidRPr="00282781">
        <w:rPr>
          <w:rFonts w:ascii="Century Gothic" w:hAnsi="Century Gothic"/>
          <w:b/>
          <w:sz w:val="21"/>
          <w:szCs w:val="21"/>
        </w:rPr>
        <w:t>CANCELLATION/TERMINATION:</w:t>
      </w:r>
      <w:r w:rsidRPr="00282781">
        <w:rPr>
          <w:rFonts w:ascii="Century Gothic" w:hAnsi="Century Gothic"/>
          <w:b/>
          <w:bCs/>
          <w:sz w:val="21"/>
          <w:szCs w:val="21"/>
        </w:rPr>
        <w:t xml:space="preserve"> </w:t>
      </w:r>
      <w:r>
        <w:rPr>
          <w:rFonts w:ascii="Century Gothic" w:hAnsi="Century Gothic"/>
          <w:bCs/>
          <w:sz w:val="21"/>
          <w:szCs w:val="21"/>
        </w:rPr>
        <w:t xml:space="preserve"> </w:t>
      </w:r>
      <w:r w:rsidRPr="00282781">
        <w:rPr>
          <w:rFonts w:ascii="Century Gothic" w:hAnsi="Century Gothic"/>
          <w:bCs/>
          <w:sz w:val="21"/>
          <w:szCs w:val="21"/>
        </w:rPr>
        <w:t xml:space="preserve"> </w:t>
      </w:r>
      <w:r w:rsidRPr="0070301B">
        <w:rPr>
          <w:rFonts w:ascii="Century Gothic" w:hAnsi="Century Gothic"/>
          <w:bCs/>
          <w:sz w:val="20"/>
        </w:rPr>
        <w:t>Bank reserves its right to cancel the work/purchase order and/ or terminate this Agreement by giving 15 days’ prior notice in writing to the Vendor without prejudice to its rights and contentions available under this Agreement or under the Law (s) for the time being in force in the following circumstances: -</w:t>
      </w:r>
    </w:p>
    <w:p w:rsidR="00B51B98" w:rsidRPr="0070301B" w:rsidRDefault="00B51B98" w:rsidP="00B51B98">
      <w:pPr>
        <w:pStyle w:val="Title"/>
        <w:jc w:val="both"/>
        <w:rPr>
          <w:rFonts w:ascii="Century Gothic" w:hAnsi="Century Gothic" w:cs="Mangal"/>
          <w:b w:val="0"/>
          <w:bCs w:val="0"/>
          <w:noProof w:val="0"/>
          <w:sz w:val="20"/>
          <w:szCs w:val="20"/>
          <w:u w:val="none"/>
          <w:lang w:val="en-US"/>
        </w:rPr>
      </w:pPr>
      <w:r w:rsidRPr="0070301B">
        <w:rPr>
          <w:rFonts w:ascii="Century Gothic" w:hAnsi="Century Gothic" w:cs="Mangal"/>
          <w:b w:val="0"/>
          <w:bCs w:val="0"/>
          <w:noProof w:val="0"/>
          <w:sz w:val="20"/>
          <w:szCs w:val="20"/>
          <w:u w:val="none"/>
          <w:lang w:val="en-US"/>
        </w:rPr>
        <w:t xml:space="preserve"> a)</w:t>
      </w:r>
      <w:r w:rsidRPr="0070301B">
        <w:rPr>
          <w:rFonts w:ascii="Century Gothic" w:hAnsi="Century Gothic" w:cs="Mangal"/>
          <w:b w:val="0"/>
          <w:bCs w:val="0"/>
          <w:noProof w:val="0"/>
          <w:sz w:val="20"/>
          <w:szCs w:val="20"/>
          <w:u w:val="none"/>
          <w:lang w:val="en-US"/>
        </w:rPr>
        <w:tab/>
        <w:t>Unnecessary or unwarranted delay in execution of the work allotted.</w:t>
      </w:r>
    </w:p>
    <w:p w:rsidR="00B51B98" w:rsidRPr="0070301B" w:rsidRDefault="00B51B98" w:rsidP="00B51B98">
      <w:pPr>
        <w:pStyle w:val="Title"/>
        <w:jc w:val="both"/>
        <w:rPr>
          <w:rFonts w:ascii="Century Gothic" w:hAnsi="Century Gothic" w:cs="Mangal"/>
          <w:b w:val="0"/>
          <w:bCs w:val="0"/>
          <w:noProof w:val="0"/>
          <w:sz w:val="20"/>
          <w:szCs w:val="20"/>
          <w:u w:val="none"/>
          <w:lang w:val="en-US"/>
        </w:rPr>
      </w:pPr>
      <w:r w:rsidRPr="0070301B">
        <w:rPr>
          <w:rFonts w:ascii="Century Gothic" w:hAnsi="Century Gothic" w:cs="Mangal"/>
          <w:b w:val="0"/>
          <w:bCs w:val="0"/>
          <w:noProof w:val="0"/>
          <w:sz w:val="20"/>
          <w:szCs w:val="20"/>
          <w:u w:val="none"/>
          <w:lang w:val="en-US"/>
        </w:rPr>
        <w:t xml:space="preserve">b) </w:t>
      </w:r>
      <w:r w:rsidRPr="0070301B">
        <w:rPr>
          <w:rFonts w:ascii="Century Gothic" w:hAnsi="Century Gothic" w:cs="Mangal"/>
          <w:b w:val="0"/>
          <w:bCs w:val="0"/>
          <w:noProof w:val="0"/>
          <w:sz w:val="20"/>
          <w:szCs w:val="20"/>
          <w:u w:val="none"/>
          <w:lang w:val="en-US"/>
        </w:rPr>
        <w:tab/>
        <w:t>Delay in providing the requisite manpower at the Bank’s site.</w:t>
      </w:r>
    </w:p>
    <w:p w:rsidR="00B51B98" w:rsidRPr="0070301B" w:rsidRDefault="00B51B98" w:rsidP="00B51B98">
      <w:pPr>
        <w:pStyle w:val="Title"/>
        <w:jc w:val="left"/>
        <w:rPr>
          <w:rFonts w:ascii="Century Gothic" w:hAnsi="Century Gothic"/>
          <w:b w:val="0"/>
          <w:bCs w:val="0"/>
          <w:sz w:val="20"/>
          <w:szCs w:val="20"/>
          <w:u w:val="none"/>
        </w:rPr>
      </w:pPr>
      <w:r w:rsidRPr="0070301B">
        <w:rPr>
          <w:rFonts w:ascii="Century Gothic" w:hAnsi="Century Gothic" w:cs="Mangal"/>
          <w:b w:val="0"/>
          <w:bCs w:val="0"/>
          <w:noProof w:val="0"/>
          <w:sz w:val="20"/>
          <w:szCs w:val="20"/>
          <w:u w:val="none"/>
          <w:lang w:val="en-US"/>
        </w:rPr>
        <w:t xml:space="preserve">c) </w:t>
      </w:r>
      <w:r w:rsidRPr="0070301B">
        <w:rPr>
          <w:rFonts w:ascii="Century Gothic" w:hAnsi="Century Gothic" w:cs="Mangal"/>
          <w:b w:val="0"/>
          <w:bCs w:val="0"/>
          <w:noProof w:val="0"/>
          <w:sz w:val="20"/>
          <w:szCs w:val="20"/>
          <w:u w:val="none"/>
          <w:lang w:val="en-US"/>
        </w:rPr>
        <w:tab/>
        <w:t xml:space="preserve"> </w:t>
      </w:r>
      <w:r w:rsidRPr="0070301B">
        <w:rPr>
          <w:rFonts w:ascii="Century Gothic" w:hAnsi="Century Gothic"/>
          <w:b w:val="0"/>
          <w:bCs w:val="0"/>
          <w:sz w:val="20"/>
          <w:szCs w:val="20"/>
          <w:u w:val="none"/>
        </w:rPr>
        <w:t>The vendor violates any Laws, Rules, Regulations, Bye-Laws, Guidelines, and Notifications etc.</w:t>
      </w:r>
    </w:p>
    <w:p w:rsidR="00B51B98" w:rsidRPr="0070301B" w:rsidRDefault="00B51B98" w:rsidP="00B51B98">
      <w:pPr>
        <w:pStyle w:val="Title"/>
        <w:jc w:val="both"/>
        <w:rPr>
          <w:rFonts w:ascii="Century Gothic" w:hAnsi="Century Gothic" w:cs="Mangal"/>
          <w:b w:val="0"/>
          <w:bCs w:val="0"/>
          <w:noProof w:val="0"/>
          <w:sz w:val="20"/>
          <w:szCs w:val="20"/>
          <w:u w:val="none"/>
          <w:lang w:val="en-US"/>
        </w:rPr>
      </w:pPr>
    </w:p>
    <w:p w:rsidR="00B51B98" w:rsidRPr="0070301B" w:rsidRDefault="00B51B98" w:rsidP="00B51B98">
      <w:pPr>
        <w:pStyle w:val="Title"/>
        <w:jc w:val="both"/>
        <w:rPr>
          <w:rFonts w:ascii="Century Gothic" w:hAnsi="Century Gothic" w:cs="Mangal"/>
          <w:b w:val="0"/>
          <w:bCs w:val="0"/>
          <w:noProof w:val="0"/>
          <w:sz w:val="20"/>
          <w:szCs w:val="20"/>
          <w:u w:val="none"/>
          <w:lang w:val="en-US"/>
        </w:rPr>
      </w:pPr>
      <w:r w:rsidRPr="0070301B">
        <w:rPr>
          <w:rFonts w:ascii="Century Gothic" w:hAnsi="Century Gothic" w:cs="Mangal"/>
          <w:b w:val="0"/>
          <w:bCs w:val="0"/>
          <w:noProof w:val="0"/>
          <w:sz w:val="20"/>
          <w:szCs w:val="20"/>
          <w:u w:val="none"/>
          <w:lang w:val="en-US"/>
        </w:rPr>
        <w:t xml:space="preserve">d) </w:t>
      </w:r>
      <w:r w:rsidRPr="0070301B">
        <w:rPr>
          <w:rFonts w:ascii="Century Gothic" w:hAnsi="Century Gothic" w:cs="Mangal"/>
          <w:b w:val="0"/>
          <w:bCs w:val="0"/>
          <w:noProof w:val="0"/>
          <w:sz w:val="20"/>
          <w:szCs w:val="20"/>
          <w:u w:val="none"/>
          <w:lang w:val="en-US"/>
        </w:rPr>
        <w:tab/>
        <w:t>Breach  of  trust  is  noticed  during  any  stage  of  the  consultancy assignment.</w:t>
      </w:r>
    </w:p>
    <w:p w:rsidR="00B51B98" w:rsidRPr="0070301B" w:rsidRDefault="00B51B98" w:rsidP="00B51B98">
      <w:pPr>
        <w:pStyle w:val="Title"/>
        <w:jc w:val="both"/>
        <w:rPr>
          <w:rFonts w:ascii="Century Gothic" w:hAnsi="Century Gothic" w:cs="Mangal"/>
          <w:b w:val="0"/>
          <w:bCs w:val="0"/>
          <w:noProof w:val="0"/>
          <w:sz w:val="20"/>
          <w:szCs w:val="20"/>
          <w:u w:val="none"/>
          <w:lang w:val="en-US"/>
        </w:rPr>
      </w:pPr>
      <w:r w:rsidRPr="0070301B">
        <w:rPr>
          <w:rFonts w:ascii="Century Gothic" w:hAnsi="Century Gothic" w:cs="Mangal"/>
          <w:b w:val="0"/>
          <w:bCs w:val="0"/>
          <w:noProof w:val="0"/>
          <w:sz w:val="20"/>
          <w:szCs w:val="20"/>
          <w:u w:val="none"/>
          <w:lang w:val="en-US"/>
        </w:rPr>
        <w:t>e)</w:t>
      </w:r>
      <w:r w:rsidRPr="0070301B">
        <w:rPr>
          <w:rFonts w:ascii="Century Gothic" w:hAnsi="Century Gothic" w:cs="Mangal"/>
          <w:b w:val="0"/>
          <w:bCs w:val="0"/>
          <w:noProof w:val="0"/>
          <w:sz w:val="20"/>
          <w:szCs w:val="20"/>
          <w:u w:val="none"/>
          <w:lang w:val="en-US"/>
        </w:rPr>
        <w:tab/>
        <w:t>The selected bidder commits a breach of any of the terms and conditions of the bid.</w:t>
      </w:r>
    </w:p>
    <w:p w:rsidR="00B51B98" w:rsidRPr="0070301B" w:rsidRDefault="00B51B98" w:rsidP="00B51B98">
      <w:pPr>
        <w:pStyle w:val="Title"/>
        <w:jc w:val="both"/>
        <w:rPr>
          <w:rFonts w:ascii="Century Gothic" w:hAnsi="Century Gothic" w:cs="Mangal"/>
          <w:b w:val="0"/>
          <w:bCs w:val="0"/>
          <w:noProof w:val="0"/>
          <w:sz w:val="20"/>
          <w:szCs w:val="20"/>
          <w:u w:val="none"/>
          <w:lang w:val="en-US"/>
        </w:rPr>
      </w:pPr>
      <w:r w:rsidRPr="0070301B">
        <w:rPr>
          <w:rFonts w:ascii="Century Gothic" w:hAnsi="Century Gothic" w:cs="Mangal"/>
          <w:b w:val="0"/>
          <w:bCs w:val="0"/>
          <w:noProof w:val="0"/>
          <w:sz w:val="20"/>
          <w:szCs w:val="20"/>
          <w:u w:val="none"/>
          <w:lang w:val="en-US"/>
        </w:rPr>
        <w:t>f)</w:t>
      </w:r>
      <w:r w:rsidRPr="0070301B">
        <w:rPr>
          <w:rFonts w:ascii="Century Gothic" w:hAnsi="Century Gothic" w:cs="Mangal"/>
          <w:b w:val="0"/>
          <w:bCs w:val="0"/>
          <w:noProof w:val="0"/>
          <w:sz w:val="20"/>
          <w:szCs w:val="20"/>
          <w:u w:val="none"/>
          <w:lang w:val="en-US"/>
        </w:rPr>
        <w:tab/>
        <w:t>The selected bidder goes in to liquidation voluntarily or otherwise.</w:t>
      </w:r>
    </w:p>
    <w:p w:rsidR="00B51B98" w:rsidRPr="0070301B" w:rsidRDefault="00B51B98" w:rsidP="00B51B98">
      <w:pPr>
        <w:pStyle w:val="Title"/>
        <w:jc w:val="both"/>
        <w:rPr>
          <w:rFonts w:ascii="Century Gothic" w:hAnsi="Century Gothic" w:cs="Mangal"/>
          <w:b w:val="0"/>
          <w:bCs w:val="0"/>
          <w:noProof w:val="0"/>
          <w:sz w:val="20"/>
          <w:szCs w:val="20"/>
          <w:u w:val="none"/>
          <w:lang w:val="en-US"/>
        </w:rPr>
      </w:pPr>
      <w:r w:rsidRPr="0070301B">
        <w:rPr>
          <w:rFonts w:ascii="Century Gothic" w:hAnsi="Century Gothic" w:cs="Mangal"/>
          <w:b w:val="0"/>
          <w:bCs w:val="0"/>
          <w:noProof w:val="0"/>
          <w:sz w:val="20"/>
          <w:szCs w:val="20"/>
          <w:u w:val="none"/>
          <w:lang w:val="en-US"/>
        </w:rPr>
        <w:t>g)</w:t>
      </w:r>
      <w:r w:rsidRPr="0070301B">
        <w:rPr>
          <w:rFonts w:ascii="Century Gothic" w:hAnsi="Century Gothic" w:cs="Mangal"/>
          <w:b w:val="0"/>
          <w:bCs w:val="0"/>
          <w:noProof w:val="0"/>
          <w:sz w:val="20"/>
          <w:szCs w:val="20"/>
          <w:u w:val="none"/>
          <w:lang w:val="en-US"/>
        </w:rPr>
        <w:tab/>
        <w:t>An attachment is levied or continues to be levied for a period of 7 days upon the effects of the bid.</w:t>
      </w:r>
    </w:p>
    <w:p w:rsidR="00B51B98" w:rsidRPr="0070301B" w:rsidRDefault="00B51B98" w:rsidP="00B51B98">
      <w:pPr>
        <w:pStyle w:val="Title"/>
        <w:jc w:val="both"/>
        <w:rPr>
          <w:rFonts w:ascii="Century Gothic" w:hAnsi="Century Gothic" w:cs="Mangal"/>
          <w:b w:val="0"/>
          <w:bCs w:val="0"/>
          <w:noProof w:val="0"/>
          <w:sz w:val="20"/>
          <w:szCs w:val="20"/>
          <w:u w:val="none"/>
          <w:lang w:val="en-US"/>
        </w:rPr>
      </w:pPr>
      <w:r w:rsidRPr="0070301B">
        <w:rPr>
          <w:rFonts w:ascii="Century Gothic" w:hAnsi="Century Gothic" w:cs="Mangal"/>
          <w:b w:val="0"/>
          <w:bCs w:val="0"/>
          <w:noProof w:val="0"/>
          <w:sz w:val="20"/>
          <w:szCs w:val="20"/>
          <w:u w:val="none"/>
          <w:lang w:val="en-US"/>
        </w:rPr>
        <w:t>h)</w:t>
      </w:r>
      <w:r w:rsidRPr="0070301B">
        <w:rPr>
          <w:rFonts w:ascii="Century Gothic" w:hAnsi="Century Gothic" w:cs="Mangal"/>
          <w:b w:val="0"/>
          <w:bCs w:val="0"/>
          <w:noProof w:val="0"/>
          <w:sz w:val="20"/>
          <w:szCs w:val="20"/>
          <w:u w:val="none"/>
          <w:lang w:val="en-US"/>
        </w:rPr>
        <w:tab/>
        <w:t xml:space="preserve">If it is found at any stage that the bidder has concealed any important information or has submitted any false information or declaration particularly regarding any pending legal action or blacklisting status. </w:t>
      </w:r>
    </w:p>
    <w:p w:rsidR="00B51B98" w:rsidRPr="0070301B" w:rsidRDefault="00B51B98" w:rsidP="00B51B98">
      <w:pPr>
        <w:pStyle w:val="Title"/>
        <w:jc w:val="both"/>
        <w:rPr>
          <w:rFonts w:ascii="Century Gothic" w:hAnsi="Century Gothic" w:cs="Mangal"/>
          <w:b w:val="0"/>
          <w:bCs w:val="0"/>
          <w:noProof w:val="0"/>
          <w:sz w:val="20"/>
          <w:szCs w:val="20"/>
          <w:u w:val="none"/>
          <w:lang w:val="en-US"/>
        </w:rPr>
      </w:pPr>
      <w:proofErr w:type="spellStart"/>
      <w:r w:rsidRPr="0070301B">
        <w:rPr>
          <w:rFonts w:ascii="Century Gothic" w:hAnsi="Century Gothic" w:cs="Mangal"/>
          <w:b w:val="0"/>
          <w:bCs w:val="0"/>
          <w:noProof w:val="0"/>
          <w:sz w:val="20"/>
          <w:szCs w:val="20"/>
          <w:u w:val="none"/>
          <w:lang w:val="en-US"/>
        </w:rPr>
        <w:t>i</w:t>
      </w:r>
      <w:proofErr w:type="spellEnd"/>
      <w:r w:rsidRPr="0070301B">
        <w:rPr>
          <w:rFonts w:ascii="Century Gothic" w:hAnsi="Century Gothic" w:cs="Mangal"/>
          <w:b w:val="0"/>
          <w:bCs w:val="0"/>
          <w:noProof w:val="0"/>
          <w:sz w:val="20"/>
          <w:szCs w:val="20"/>
          <w:u w:val="none"/>
          <w:lang w:val="en-US"/>
        </w:rPr>
        <w:t>) If there is any conflict of interest.</w:t>
      </w:r>
    </w:p>
    <w:p w:rsidR="00B51B98" w:rsidRPr="0070301B" w:rsidRDefault="00B51B98" w:rsidP="00B51B98">
      <w:pPr>
        <w:pStyle w:val="Title"/>
        <w:jc w:val="both"/>
        <w:rPr>
          <w:rFonts w:ascii="Century Gothic" w:hAnsi="Century Gothic" w:cs="Mangal"/>
          <w:b w:val="0"/>
          <w:bCs w:val="0"/>
          <w:noProof w:val="0"/>
          <w:sz w:val="20"/>
          <w:szCs w:val="20"/>
          <w:u w:val="none"/>
          <w:lang w:val="en-US"/>
        </w:rPr>
      </w:pPr>
    </w:p>
    <w:p w:rsidR="00B51B98" w:rsidRPr="0070301B" w:rsidRDefault="00B51B98" w:rsidP="00B51B98">
      <w:pPr>
        <w:pStyle w:val="Title"/>
        <w:jc w:val="left"/>
        <w:rPr>
          <w:rFonts w:ascii="Century Gothic" w:hAnsi="Century Gothic"/>
          <w:b w:val="0"/>
          <w:bCs w:val="0"/>
          <w:sz w:val="20"/>
          <w:szCs w:val="20"/>
          <w:u w:val="none"/>
        </w:rPr>
      </w:pPr>
      <w:r w:rsidRPr="0070301B">
        <w:rPr>
          <w:rFonts w:ascii="Century Gothic" w:hAnsi="Century Gothic" w:cs="Mangal"/>
          <w:b w:val="0"/>
          <w:bCs w:val="0"/>
          <w:noProof w:val="0"/>
          <w:sz w:val="20"/>
          <w:szCs w:val="20"/>
          <w:u w:val="none"/>
          <w:lang w:val="en-US"/>
        </w:rPr>
        <w:t>j)</w:t>
      </w:r>
      <w:r w:rsidRPr="0070301B">
        <w:rPr>
          <w:rFonts w:ascii="Century Gothic" w:hAnsi="Century Gothic"/>
          <w:b w:val="0"/>
          <w:bCs w:val="0"/>
          <w:sz w:val="20"/>
          <w:szCs w:val="20"/>
          <w:u w:val="none"/>
        </w:rPr>
        <w:t xml:space="preserve"> An attachment is levied or continues to be levied for a period of seven days upon effects of the contract.</w:t>
      </w:r>
    </w:p>
    <w:p w:rsidR="00B51B98" w:rsidRPr="0070301B" w:rsidRDefault="00B51B98" w:rsidP="00B51B98">
      <w:pPr>
        <w:pStyle w:val="Title"/>
        <w:jc w:val="left"/>
        <w:rPr>
          <w:rFonts w:ascii="Century Gothic" w:hAnsi="Century Gothic"/>
          <w:b w:val="0"/>
          <w:bCs w:val="0"/>
          <w:sz w:val="20"/>
          <w:szCs w:val="20"/>
          <w:u w:val="none"/>
        </w:rPr>
      </w:pPr>
    </w:p>
    <w:p w:rsidR="00B51B98" w:rsidRPr="0070301B" w:rsidRDefault="00B51B98" w:rsidP="00B51B98">
      <w:pPr>
        <w:pStyle w:val="Title"/>
        <w:jc w:val="left"/>
        <w:rPr>
          <w:rFonts w:ascii="Century Gothic" w:hAnsi="Century Gothic"/>
          <w:b w:val="0"/>
          <w:bCs w:val="0"/>
          <w:sz w:val="20"/>
          <w:szCs w:val="20"/>
          <w:u w:val="none"/>
        </w:rPr>
      </w:pPr>
      <w:r w:rsidRPr="0070301B">
        <w:rPr>
          <w:rFonts w:ascii="Century Gothic" w:hAnsi="Century Gothic"/>
          <w:b w:val="0"/>
          <w:bCs w:val="0"/>
          <w:sz w:val="20"/>
          <w:szCs w:val="20"/>
          <w:u w:val="none"/>
        </w:rPr>
        <w:t>k)If   fails to complete the assignment as per the time lines prescribed in the Purchase order/ Agreement and/or within the extension, if any allowed.</w:t>
      </w:r>
    </w:p>
    <w:p w:rsidR="00B51B98" w:rsidRPr="0070301B" w:rsidRDefault="00B51B98" w:rsidP="00B51B98">
      <w:pPr>
        <w:pStyle w:val="Title"/>
        <w:jc w:val="left"/>
        <w:rPr>
          <w:rFonts w:ascii="Century Gothic" w:hAnsi="Century Gothic"/>
          <w:b w:val="0"/>
          <w:bCs w:val="0"/>
          <w:sz w:val="20"/>
          <w:szCs w:val="20"/>
          <w:u w:val="none"/>
        </w:rPr>
      </w:pPr>
    </w:p>
    <w:p w:rsidR="00B51B98" w:rsidRPr="0070301B" w:rsidRDefault="00B51B98" w:rsidP="00B51B98">
      <w:pPr>
        <w:pStyle w:val="Title"/>
        <w:jc w:val="left"/>
        <w:rPr>
          <w:rFonts w:ascii="Century Gothic" w:hAnsi="Century Gothic" w:cs="Mangal"/>
          <w:b w:val="0"/>
          <w:bCs w:val="0"/>
          <w:noProof w:val="0"/>
          <w:sz w:val="20"/>
          <w:szCs w:val="20"/>
          <w:u w:val="none"/>
          <w:lang w:val="en-US"/>
        </w:rPr>
      </w:pPr>
      <w:r w:rsidRPr="0070301B">
        <w:rPr>
          <w:rFonts w:ascii="Century Gothic" w:hAnsi="Century Gothic"/>
          <w:b w:val="0"/>
          <w:bCs w:val="0"/>
          <w:sz w:val="20"/>
          <w:szCs w:val="20"/>
          <w:u w:val="none"/>
        </w:rPr>
        <w:t xml:space="preserve">  </w:t>
      </w:r>
      <w:r w:rsidRPr="0070301B">
        <w:rPr>
          <w:rFonts w:ascii="Century Gothic" w:hAnsi="Century Gothic" w:cs="Mangal"/>
          <w:b w:val="0"/>
          <w:bCs w:val="0"/>
          <w:noProof w:val="0"/>
          <w:sz w:val="20"/>
          <w:szCs w:val="20"/>
          <w:u w:val="none"/>
          <w:lang w:val="en-US"/>
        </w:rPr>
        <w:t xml:space="preserve">In addition to the cancellation of work order/termination of the master contract, the Bank reserves the right to appropriate the damages from the earnest money deposit (EMD) provided by the selected bidder and/or forfeit the Performance Bank  guarantee  furnished by  the  vendor. The Bank also reserves the right to recover any dues payable by the selected bidder from any amount outstanding to the credit of the selected bidder, including the pending bills and security deposit, if any, under this contract or any other contract/order. </w:t>
      </w:r>
    </w:p>
    <w:p w:rsidR="00B51B98" w:rsidRPr="0070301B" w:rsidRDefault="00B51B98" w:rsidP="00B51B98">
      <w:pPr>
        <w:pStyle w:val="Title"/>
        <w:jc w:val="left"/>
        <w:rPr>
          <w:rFonts w:ascii="Century Gothic" w:hAnsi="Century Gothic"/>
          <w:b w:val="0"/>
          <w:bCs w:val="0"/>
          <w:sz w:val="20"/>
          <w:szCs w:val="20"/>
          <w:u w:val="none"/>
          <w:lang w:val="en-US"/>
        </w:rPr>
      </w:pPr>
    </w:p>
    <w:p w:rsidR="00B51B98" w:rsidRPr="0070301B" w:rsidRDefault="00B51B98" w:rsidP="00B51B98">
      <w:pPr>
        <w:pStyle w:val="Title"/>
        <w:jc w:val="left"/>
        <w:rPr>
          <w:rFonts w:ascii="Century Gothic" w:hAnsi="Century Gothic"/>
          <w:b w:val="0"/>
          <w:bCs w:val="0"/>
          <w:sz w:val="20"/>
          <w:szCs w:val="20"/>
          <w:u w:val="none"/>
        </w:rPr>
      </w:pPr>
      <w:r w:rsidRPr="0070301B">
        <w:rPr>
          <w:rFonts w:ascii="Century Gothic" w:hAnsi="Century Gothic"/>
          <w:b w:val="0"/>
          <w:bCs w:val="0"/>
          <w:sz w:val="20"/>
          <w:szCs w:val="20"/>
          <w:u w:val="none"/>
        </w:rPr>
        <w:lastRenderedPageBreak/>
        <w:t xml:space="preserve">  Notwithstading anything contained hereinbefore,  Bank shall have  the right to terminate the contract at any time at its own convenience by serving a prior written notice of 15 days to the vendor without assigning any reason and withoout cost or compensation therefor. </w:t>
      </w:r>
    </w:p>
    <w:p w:rsidR="00B51B98" w:rsidRPr="00282781" w:rsidRDefault="00B51B98" w:rsidP="00B51B98">
      <w:pPr>
        <w:pStyle w:val="Title"/>
        <w:jc w:val="left"/>
        <w:rPr>
          <w:rFonts w:ascii="Century Gothic" w:hAnsi="Century Gothic"/>
          <w:b w:val="0"/>
          <w:bCs w:val="0"/>
          <w:sz w:val="21"/>
          <w:szCs w:val="21"/>
          <w:u w:val="none"/>
        </w:rPr>
      </w:pPr>
    </w:p>
    <w:p w:rsidR="00B51B98" w:rsidRPr="00282781" w:rsidRDefault="00B51B98" w:rsidP="00B51B98">
      <w:pPr>
        <w:pStyle w:val="Title"/>
        <w:jc w:val="left"/>
        <w:rPr>
          <w:rFonts w:ascii="Century Gothic" w:hAnsi="Century Gothic"/>
          <w:b w:val="0"/>
          <w:bCs w:val="0"/>
          <w:sz w:val="21"/>
          <w:szCs w:val="21"/>
          <w:u w:val="none"/>
        </w:rPr>
      </w:pPr>
    </w:p>
    <w:p w:rsidR="00B51B98" w:rsidRDefault="00B51B98" w:rsidP="00B51B98">
      <w:pPr>
        <w:widowControl w:val="0"/>
        <w:autoSpaceDE w:val="0"/>
        <w:autoSpaceDN w:val="0"/>
        <w:adjustRightInd w:val="0"/>
        <w:ind w:right="-43"/>
        <w:jc w:val="both"/>
        <w:rPr>
          <w:rFonts w:ascii="Century Gothic" w:hAnsi="Century Gothic"/>
          <w:sz w:val="21"/>
          <w:szCs w:val="21"/>
        </w:rPr>
      </w:pPr>
      <w:r w:rsidRPr="00282781">
        <w:rPr>
          <w:rFonts w:ascii="Century Gothic" w:hAnsi="Century Gothic"/>
          <w:b/>
          <w:bCs/>
          <w:sz w:val="21"/>
          <w:szCs w:val="21"/>
        </w:rPr>
        <w:t xml:space="preserve">11.  </w:t>
      </w:r>
      <w:r w:rsidRPr="00282781">
        <w:rPr>
          <w:rFonts w:ascii="Century Gothic" w:hAnsi="Century Gothic"/>
          <w:b/>
          <w:sz w:val="21"/>
          <w:szCs w:val="21"/>
        </w:rPr>
        <w:t>CONSEQUENCES OF TERMINATION:</w:t>
      </w:r>
      <w:r w:rsidRPr="00282781">
        <w:rPr>
          <w:rFonts w:ascii="Century Gothic" w:hAnsi="Century Gothic"/>
          <w:sz w:val="21"/>
          <w:szCs w:val="21"/>
        </w:rPr>
        <w:t xml:space="preserve">  In the event of termination of the Agreement due to any reason, whatsoever, [whether consequent to the expiry of stipulated term of the Contract or otherwise], UCO BANK shall be entitled to impose any such obligations and conditions and issue any clarifications as may be necessary to ensure an efficient transition and effective business continuity of the Service(s) which the Vendor shall be obliged to comply with and take all steps to minimize loss resulting from the termination/breach, and further allow the next successor Vendor to take over the obligations of the erstwhile Vendor in relation to the execution/continued execution of the scope of the Contract. </w:t>
      </w:r>
    </w:p>
    <w:p w:rsidR="00B51B98" w:rsidRPr="00282781" w:rsidRDefault="00B51B98" w:rsidP="00B51B98">
      <w:pPr>
        <w:widowControl w:val="0"/>
        <w:autoSpaceDE w:val="0"/>
        <w:autoSpaceDN w:val="0"/>
        <w:adjustRightInd w:val="0"/>
        <w:ind w:right="-43"/>
        <w:jc w:val="both"/>
        <w:rPr>
          <w:rFonts w:ascii="Century Gothic" w:hAnsi="Century Gothic"/>
          <w:sz w:val="21"/>
          <w:szCs w:val="21"/>
        </w:rPr>
      </w:pPr>
    </w:p>
    <w:p w:rsidR="00B51B98" w:rsidRDefault="00B51B98" w:rsidP="00B51B98">
      <w:pPr>
        <w:widowControl w:val="0"/>
        <w:autoSpaceDE w:val="0"/>
        <w:autoSpaceDN w:val="0"/>
        <w:adjustRightInd w:val="0"/>
        <w:ind w:right="-43"/>
        <w:jc w:val="both"/>
        <w:rPr>
          <w:rFonts w:ascii="Century Gothic" w:hAnsi="Century Gothic"/>
          <w:sz w:val="21"/>
          <w:szCs w:val="21"/>
        </w:rPr>
      </w:pPr>
      <w:r w:rsidRPr="00282781">
        <w:rPr>
          <w:rFonts w:ascii="Century Gothic" w:hAnsi="Century Gothic"/>
          <w:sz w:val="21"/>
          <w:szCs w:val="21"/>
        </w:rPr>
        <w:t xml:space="preserve">In the event </w:t>
      </w:r>
      <w:r>
        <w:rPr>
          <w:rFonts w:ascii="Century Gothic" w:hAnsi="Century Gothic"/>
          <w:sz w:val="21"/>
          <w:szCs w:val="21"/>
        </w:rPr>
        <w:t>of</w:t>
      </w:r>
      <w:r w:rsidRPr="00282781">
        <w:rPr>
          <w:rFonts w:ascii="Century Gothic" w:hAnsi="Century Gothic"/>
          <w:sz w:val="21"/>
          <w:szCs w:val="21"/>
        </w:rPr>
        <w:t xml:space="preserve"> termination of the Agreement  due to the expiry of the term of the Contract and the Agreement is not further extended by UCO BANK, the Vendor herein shall be obliged to provide all such assistance to the next successor Bidder or any other person as may be required and as UCO BANK may specify including training, where the successor(s) is a representative/personnel of UCO BANK to enable the successor to adequately provide the Service(s) hereunder, even where such assistance is required to be rendered for a reasonable period that may extend beyond the term/earlier termination hereof. </w:t>
      </w:r>
    </w:p>
    <w:p w:rsidR="00B51B98" w:rsidRPr="00282781" w:rsidRDefault="00B51B98" w:rsidP="00B51B98">
      <w:pPr>
        <w:widowControl w:val="0"/>
        <w:autoSpaceDE w:val="0"/>
        <w:autoSpaceDN w:val="0"/>
        <w:adjustRightInd w:val="0"/>
        <w:ind w:right="-43"/>
        <w:jc w:val="both"/>
        <w:rPr>
          <w:rFonts w:ascii="Century Gothic" w:hAnsi="Century Gothic"/>
          <w:sz w:val="21"/>
          <w:szCs w:val="21"/>
        </w:rPr>
      </w:pPr>
    </w:p>
    <w:p w:rsidR="00B51B98" w:rsidRPr="00282781" w:rsidRDefault="00B51B98" w:rsidP="00B51B98">
      <w:pPr>
        <w:widowControl w:val="0"/>
        <w:autoSpaceDE w:val="0"/>
        <w:autoSpaceDN w:val="0"/>
        <w:adjustRightInd w:val="0"/>
        <w:ind w:right="-43"/>
        <w:jc w:val="both"/>
        <w:rPr>
          <w:rFonts w:ascii="Century Gothic" w:hAnsi="Century Gothic"/>
          <w:sz w:val="21"/>
          <w:szCs w:val="21"/>
        </w:rPr>
      </w:pPr>
      <w:r w:rsidRPr="00282781">
        <w:rPr>
          <w:rFonts w:ascii="Century Gothic" w:hAnsi="Century Gothic"/>
          <w:sz w:val="21"/>
          <w:szCs w:val="21"/>
        </w:rPr>
        <w:t xml:space="preserve">Nothing herein shall restrict the right of UCO BANK to invoke the Performance Bank Guarantee and other guarantees, securities furnished and pursue such other rights and/or remedies that may be available to UCO BANK under law or otherwise. </w:t>
      </w:r>
    </w:p>
    <w:p w:rsidR="00B51B98" w:rsidRPr="00282781" w:rsidRDefault="00B51B98" w:rsidP="00B51B98">
      <w:pPr>
        <w:widowControl w:val="0"/>
        <w:autoSpaceDE w:val="0"/>
        <w:autoSpaceDN w:val="0"/>
        <w:adjustRightInd w:val="0"/>
        <w:ind w:right="-43"/>
        <w:jc w:val="both"/>
        <w:rPr>
          <w:rFonts w:ascii="Century Gothic" w:hAnsi="Century Gothic"/>
          <w:sz w:val="21"/>
          <w:szCs w:val="21"/>
        </w:rPr>
      </w:pPr>
      <w:r w:rsidRPr="00282781">
        <w:rPr>
          <w:rFonts w:ascii="Century Gothic" w:hAnsi="Century Gothic"/>
          <w:sz w:val="21"/>
          <w:szCs w:val="21"/>
        </w:rPr>
        <w:t>The termination hereof shall not affect any accrued right or liability of either Party nor affect the operation of the provisions of the Contract that are expressly or by implication intended to come into or continue in force on or after such termination.</w:t>
      </w:r>
    </w:p>
    <w:p w:rsidR="00B51B98" w:rsidRPr="00282781" w:rsidRDefault="00B51B98" w:rsidP="00B51B98">
      <w:pPr>
        <w:widowControl w:val="0"/>
        <w:autoSpaceDE w:val="0"/>
        <w:autoSpaceDN w:val="0"/>
        <w:adjustRightInd w:val="0"/>
        <w:ind w:right="-43"/>
        <w:jc w:val="both"/>
        <w:rPr>
          <w:rFonts w:ascii="Century Gothic" w:hAnsi="Century Gothic" w:cs="Century Gothic"/>
          <w:sz w:val="21"/>
          <w:szCs w:val="21"/>
        </w:rPr>
      </w:pPr>
    </w:p>
    <w:p w:rsidR="00B51B98" w:rsidRPr="00282781" w:rsidRDefault="00B51B98" w:rsidP="00B51B98">
      <w:pPr>
        <w:autoSpaceDE w:val="0"/>
        <w:autoSpaceDN w:val="0"/>
        <w:adjustRightInd w:val="0"/>
        <w:jc w:val="both"/>
        <w:rPr>
          <w:rFonts w:ascii="Century Gothic" w:hAnsi="Century Gothic"/>
          <w:sz w:val="21"/>
          <w:szCs w:val="21"/>
        </w:rPr>
      </w:pPr>
      <w:r w:rsidRPr="00282781">
        <w:rPr>
          <w:rFonts w:ascii="Century Gothic" w:hAnsi="Century Gothic"/>
          <w:b/>
          <w:bCs/>
          <w:sz w:val="21"/>
          <w:szCs w:val="21"/>
        </w:rPr>
        <w:t xml:space="preserve"> 12.  Date of Commencement</w:t>
      </w:r>
      <w:r>
        <w:rPr>
          <w:rFonts w:ascii="Century Gothic" w:hAnsi="Century Gothic"/>
          <w:b/>
          <w:bCs/>
          <w:sz w:val="21"/>
          <w:szCs w:val="21"/>
        </w:rPr>
        <w:t xml:space="preserve"> of work</w:t>
      </w:r>
      <w:r w:rsidRPr="00282781">
        <w:rPr>
          <w:rFonts w:ascii="Century Gothic" w:hAnsi="Century Gothic"/>
          <w:b/>
          <w:bCs/>
          <w:sz w:val="21"/>
          <w:szCs w:val="21"/>
        </w:rPr>
        <w:t>:</w:t>
      </w:r>
      <w:r w:rsidRPr="00282781">
        <w:rPr>
          <w:rFonts w:ascii="Century Gothic" w:hAnsi="Century Gothic"/>
          <w:sz w:val="21"/>
          <w:szCs w:val="21"/>
        </w:rPr>
        <w:t xml:space="preserve"> The work shall be deemed to be commenced from </w:t>
      </w:r>
      <w:r w:rsidRPr="00282781">
        <w:rPr>
          <w:rFonts w:ascii="Century Gothic" w:hAnsi="Century Gothic"/>
          <w:b/>
          <w:bCs/>
          <w:sz w:val="21"/>
          <w:szCs w:val="21"/>
        </w:rPr>
        <w:t>seventh day</w:t>
      </w:r>
      <w:r w:rsidRPr="00282781">
        <w:rPr>
          <w:rFonts w:ascii="Century Gothic" w:hAnsi="Century Gothic"/>
          <w:sz w:val="21"/>
          <w:szCs w:val="21"/>
        </w:rPr>
        <w:t xml:space="preserve"> from the date of receipt of work order or handing over of site </w:t>
      </w:r>
      <w:proofErr w:type="spellStart"/>
      <w:r w:rsidRPr="00282781">
        <w:rPr>
          <w:rFonts w:ascii="Century Gothic" w:hAnsi="Century Gothic"/>
          <w:sz w:val="21"/>
          <w:szCs w:val="21"/>
        </w:rPr>
        <w:t>which ever</w:t>
      </w:r>
      <w:proofErr w:type="spellEnd"/>
      <w:r w:rsidRPr="00282781">
        <w:rPr>
          <w:rFonts w:ascii="Century Gothic" w:hAnsi="Century Gothic"/>
          <w:sz w:val="21"/>
          <w:szCs w:val="21"/>
        </w:rPr>
        <w:t xml:space="preserve"> is later. The work should be </w:t>
      </w:r>
      <w:r>
        <w:rPr>
          <w:rFonts w:ascii="Century Gothic" w:hAnsi="Century Gothic"/>
          <w:sz w:val="21"/>
          <w:szCs w:val="21"/>
        </w:rPr>
        <w:t>undertaken</w:t>
      </w:r>
      <w:r w:rsidRPr="00282781">
        <w:rPr>
          <w:rFonts w:ascii="Century Gothic" w:hAnsi="Century Gothic"/>
          <w:sz w:val="21"/>
          <w:szCs w:val="21"/>
        </w:rPr>
        <w:t xml:space="preserve"> in consultation with H.O-GAD.  </w:t>
      </w:r>
    </w:p>
    <w:p w:rsidR="00B51B98" w:rsidRPr="00282781" w:rsidRDefault="00B51B98" w:rsidP="00B51B98">
      <w:pPr>
        <w:autoSpaceDE w:val="0"/>
        <w:autoSpaceDN w:val="0"/>
        <w:adjustRightInd w:val="0"/>
        <w:jc w:val="both"/>
        <w:rPr>
          <w:rFonts w:ascii="Century Gothic" w:hAnsi="Century Gothic"/>
          <w:sz w:val="21"/>
          <w:szCs w:val="21"/>
        </w:rPr>
      </w:pPr>
    </w:p>
    <w:p w:rsidR="00B51B98" w:rsidRPr="00282781" w:rsidRDefault="00B51B98" w:rsidP="00B51B98">
      <w:pPr>
        <w:jc w:val="both"/>
        <w:rPr>
          <w:rFonts w:ascii="Century Gothic" w:hAnsi="Century Gothic"/>
          <w:sz w:val="21"/>
          <w:szCs w:val="21"/>
        </w:rPr>
      </w:pPr>
      <w:r w:rsidRPr="00282781">
        <w:rPr>
          <w:rFonts w:ascii="Century Gothic" w:hAnsi="Century Gothic"/>
          <w:b/>
          <w:bCs/>
          <w:sz w:val="21"/>
          <w:szCs w:val="21"/>
        </w:rPr>
        <w:t xml:space="preserve">13. Time of Completion : </w:t>
      </w:r>
      <w:r>
        <w:rPr>
          <w:rFonts w:ascii="Century Gothic" w:hAnsi="Century Gothic"/>
          <w:b/>
          <w:bCs/>
          <w:sz w:val="21"/>
          <w:szCs w:val="21"/>
        </w:rPr>
        <w:t>12</w:t>
      </w:r>
      <w:r w:rsidRPr="00282781">
        <w:rPr>
          <w:rFonts w:ascii="Century Gothic" w:hAnsi="Century Gothic"/>
          <w:b/>
          <w:bCs/>
          <w:sz w:val="21"/>
          <w:szCs w:val="21"/>
        </w:rPr>
        <w:t xml:space="preserve"> (</w:t>
      </w:r>
      <w:r>
        <w:rPr>
          <w:rFonts w:ascii="Century Gothic" w:hAnsi="Century Gothic"/>
          <w:b/>
          <w:bCs/>
          <w:sz w:val="21"/>
          <w:szCs w:val="21"/>
        </w:rPr>
        <w:t>Twelve</w:t>
      </w:r>
      <w:r w:rsidRPr="00282781">
        <w:rPr>
          <w:rFonts w:ascii="Century Gothic" w:hAnsi="Century Gothic"/>
          <w:b/>
          <w:bCs/>
          <w:sz w:val="21"/>
          <w:szCs w:val="21"/>
        </w:rPr>
        <w:t xml:space="preserve"> Weeks)</w:t>
      </w:r>
      <w:r w:rsidRPr="00282781">
        <w:rPr>
          <w:rFonts w:ascii="Century Gothic" w:hAnsi="Century Gothic"/>
          <w:sz w:val="21"/>
          <w:szCs w:val="21"/>
        </w:rPr>
        <w:t xml:space="preserve">   from the stipulated date of commencement of the work.</w:t>
      </w:r>
    </w:p>
    <w:p w:rsidR="00B51B98" w:rsidRPr="00282781" w:rsidRDefault="00B51B98" w:rsidP="00B51B98">
      <w:pPr>
        <w:pStyle w:val="Title"/>
        <w:jc w:val="both"/>
        <w:rPr>
          <w:rFonts w:ascii="Century Gothic" w:hAnsi="Century Gothic"/>
          <w:b w:val="0"/>
          <w:bCs w:val="0"/>
          <w:sz w:val="21"/>
          <w:szCs w:val="21"/>
          <w:u w:val="none"/>
        </w:rPr>
      </w:pPr>
      <w:r w:rsidRPr="00282781">
        <w:rPr>
          <w:rFonts w:ascii="Century Gothic" w:hAnsi="Century Gothic"/>
          <w:sz w:val="21"/>
          <w:szCs w:val="21"/>
          <w:u w:val="none"/>
        </w:rPr>
        <w:t xml:space="preserve"> 14.RESPONSIBILITY FOR COMPLETENESS</w:t>
      </w:r>
      <w:r>
        <w:rPr>
          <w:rFonts w:ascii="Century Gothic" w:hAnsi="Century Gothic"/>
          <w:sz w:val="21"/>
          <w:szCs w:val="21"/>
          <w:u w:val="none"/>
        </w:rPr>
        <w:t xml:space="preserve">: </w:t>
      </w:r>
      <w:r w:rsidRPr="00282781">
        <w:rPr>
          <w:rFonts w:ascii="Century Gothic" w:hAnsi="Century Gothic"/>
          <w:b w:val="0"/>
          <w:bCs w:val="0"/>
          <w:sz w:val="21"/>
          <w:szCs w:val="21"/>
          <w:u w:val="none"/>
        </w:rPr>
        <w:t>Any supplies and services which might not have been specifically mentioned in this R.F.P/tender / contract but are necessary for the design, manufacture, supply, testing, handing over, operationalizing, performance or completeness of the contract, shall be provided / rendered as per the time schedule for the efficient and smooth operation and maintenance of the system under Indian conditions. The approval by the Bank at any stage for any supplies by the vendor shall not relieve the vendor of his obligation.</w:t>
      </w:r>
    </w:p>
    <w:p w:rsidR="00B51B98" w:rsidRPr="00282781" w:rsidRDefault="00B51B98" w:rsidP="00B51B98">
      <w:pPr>
        <w:pStyle w:val="Title"/>
        <w:jc w:val="both"/>
        <w:rPr>
          <w:rFonts w:ascii="Century Gothic" w:hAnsi="Century Gothic"/>
          <w:b w:val="0"/>
          <w:bCs w:val="0"/>
          <w:sz w:val="21"/>
          <w:szCs w:val="21"/>
          <w:u w:val="none"/>
        </w:rPr>
      </w:pPr>
    </w:p>
    <w:p w:rsidR="00B51B98" w:rsidRPr="00282781" w:rsidRDefault="00B51B98" w:rsidP="00B51B98">
      <w:pPr>
        <w:pStyle w:val="Heading2"/>
        <w:jc w:val="both"/>
        <w:rPr>
          <w:rFonts w:ascii="Century Gothic" w:hAnsi="Century Gothic"/>
          <w:bCs/>
          <w:sz w:val="21"/>
          <w:szCs w:val="21"/>
        </w:rPr>
      </w:pPr>
      <w:r w:rsidRPr="00282781">
        <w:rPr>
          <w:rFonts w:ascii="Century Gothic" w:hAnsi="Century Gothic"/>
          <w:i/>
          <w:caps/>
          <w:sz w:val="21"/>
          <w:szCs w:val="21"/>
        </w:rPr>
        <w:t>15.</w:t>
      </w:r>
      <w:r w:rsidRPr="00282781">
        <w:rPr>
          <w:rFonts w:ascii="Century Gothic" w:hAnsi="Century Gothic"/>
          <w:bCs/>
          <w:sz w:val="21"/>
          <w:szCs w:val="21"/>
        </w:rPr>
        <w:t>Dispute resolution mechanism</w:t>
      </w:r>
    </w:p>
    <w:p w:rsidR="00B51B98" w:rsidRPr="00282781" w:rsidRDefault="00B51B98" w:rsidP="00B51B98">
      <w:pPr>
        <w:pStyle w:val="Title"/>
        <w:jc w:val="both"/>
        <w:rPr>
          <w:rFonts w:ascii="Century Gothic" w:hAnsi="Century Gothic"/>
          <w:b w:val="0"/>
          <w:bCs w:val="0"/>
          <w:sz w:val="21"/>
          <w:szCs w:val="21"/>
          <w:u w:val="none"/>
          <w:lang w:val="en-US"/>
        </w:rPr>
      </w:pPr>
    </w:p>
    <w:p w:rsidR="00B51B98" w:rsidRPr="00282781" w:rsidRDefault="00B51B98" w:rsidP="00B51B98">
      <w:pPr>
        <w:pStyle w:val="Title"/>
        <w:jc w:val="both"/>
        <w:rPr>
          <w:rFonts w:ascii="Century Gothic" w:hAnsi="Century Gothic"/>
          <w:b w:val="0"/>
          <w:bCs w:val="0"/>
          <w:sz w:val="21"/>
          <w:szCs w:val="21"/>
          <w:u w:val="none"/>
        </w:rPr>
      </w:pPr>
      <w:r w:rsidRPr="00282781">
        <w:rPr>
          <w:rFonts w:ascii="Century Gothic" w:hAnsi="Century Gothic"/>
          <w:b w:val="0"/>
          <w:bCs w:val="0"/>
          <w:sz w:val="21"/>
          <w:szCs w:val="21"/>
          <w:u w:val="none"/>
        </w:rPr>
        <w:lastRenderedPageBreak/>
        <w:t xml:space="preserve">The Vendor and the Bank shall endeavour their best to amicably settle all disputes arising out of or in connection with the Contract in the following manner:  </w:t>
      </w:r>
    </w:p>
    <w:p w:rsidR="00B51B98" w:rsidRPr="00282781" w:rsidRDefault="00B51B98" w:rsidP="00B51B98">
      <w:pPr>
        <w:pStyle w:val="Title"/>
        <w:jc w:val="both"/>
        <w:rPr>
          <w:rFonts w:ascii="Century Gothic" w:hAnsi="Century Gothic"/>
          <w:b w:val="0"/>
          <w:bCs w:val="0"/>
          <w:sz w:val="21"/>
          <w:szCs w:val="21"/>
          <w:u w:val="none"/>
        </w:rPr>
      </w:pPr>
    </w:p>
    <w:p w:rsidR="00B51B98" w:rsidRPr="00282781" w:rsidRDefault="00B51B98" w:rsidP="00B51B98">
      <w:pPr>
        <w:pStyle w:val="Title"/>
        <w:jc w:val="both"/>
        <w:rPr>
          <w:rFonts w:ascii="Century Gothic" w:hAnsi="Century Gothic"/>
          <w:b w:val="0"/>
          <w:bCs w:val="0"/>
          <w:sz w:val="21"/>
          <w:szCs w:val="21"/>
          <w:u w:val="none"/>
        </w:rPr>
      </w:pPr>
      <w:r w:rsidRPr="00282781">
        <w:rPr>
          <w:rFonts w:ascii="Century Gothic" w:hAnsi="Century Gothic"/>
          <w:b w:val="0"/>
          <w:bCs w:val="0"/>
          <w:sz w:val="21"/>
          <w:szCs w:val="21"/>
          <w:u w:val="none"/>
        </w:rPr>
        <w:t>a. The Party raising a dispute shall address to the other Party a notice requesting an amicable settlement of the dispute within seven (7) days of receipt of the notice.</w:t>
      </w:r>
    </w:p>
    <w:p w:rsidR="00B51B98" w:rsidRPr="00282781" w:rsidRDefault="00B51B98" w:rsidP="00B51B98">
      <w:pPr>
        <w:pStyle w:val="Title"/>
        <w:jc w:val="both"/>
        <w:rPr>
          <w:rFonts w:ascii="Century Gothic" w:hAnsi="Century Gothic"/>
          <w:b w:val="0"/>
          <w:bCs w:val="0"/>
          <w:sz w:val="21"/>
          <w:szCs w:val="21"/>
          <w:u w:val="none"/>
        </w:rPr>
      </w:pPr>
    </w:p>
    <w:p w:rsidR="00B51B98" w:rsidRPr="00282781" w:rsidRDefault="00B51B98" w:rsidP="00B51B98">
      <w:pPr>
        <w:pStyle w:val="Title"/>
        <w:jc w:val="both"/>
        <w:rPr>
          <w:rFonts w:ascii="Century Gothic" w:hAnsi="Century Gothic"/>
          <w:b w:val="0"/>
          <w:bCs w:val="0"/>
          <w:sz w:val="21"/>
          <w:szCs w:val="21"/>
          <w:u w:val="none"/>
        </w:rPr>
      </w:pPr>
      <w:r w:rsidRPr="00282781">
        <w:rPr>
          <w:rFonts w:ascii="Century Gothic" w:hAnsi="Century Gothic"/>
          <w:b w:val="0"/>
          <w:bCs w:val="0"/>
          <w:sz w:val="21"/>
          <w:szCs w:val="21"/>
          <w:u w:val="none"/>
        </w:rPr>
        <w:t xml:space="preserve">b. The matter will be referred for negotiation between authorised representative of UCO BANK and the Authorized Official of the Vendor. The matter shall then be resolved between them and the agreed course of action documented within a further period of 15 days. </w:t>
      </w:r>
    </w:p>
    <w:p w:rsidR="00B51B98" w:rsidRPr="00282781" w:rsidRDefault="00B51B98" w:rsidP="00B51B98">
      <w:pPr>
        <w:pStyle w:val="Title"/>
        <w:jc w:val="both"/>
        <w:rPr>
          <w:rFonts w:ascii="Century Gothic" w:hAnsi="Century Gothic"/>
          <w:b w:val="0"/>
          <w:bCs w:val="0"/>
          <w:sz w:val="21"/>
          <w:szCs w:val="21"/>
          <w:u w:val="none"/>
        </w:rPr>
      </w:pPr>
    </w:p>
    <w:p w:rsidR="00B51B98" w:rsidRPr="00282781" w:rsidRDefault="00B51B98" w:rsidP="00B51B98">
      <w:pPr>
        <w:pStyle w:val="Title"/>
        <w:jc w:val="both"/>
        <w:rPr>
          <w:rFonts w:ascii="Century Gothic" w:hAnsi="Century Gothic"/>
          <w:b w:val="0"/>
          <w:bCs w:val="0"/>
          <w:sz w:val="21"/>
          <w:szCs w:val="21"/>
          <w:u w:val="none"/>
          <w:lang w:val="en-US"/>
        </w:rPr>
      </w:pPr>
      <w:r w:rsidRPr="00282781">
        <w:rPr>
          <w:rFonts w:ascii="Century Gothic" w:hAnsi="Century Gothic"/>
          <w:b w:val="0"/>
          <w:bCs w:val="0"/>
          <w:sz w:val="21"/>
          <w:szCs w:val="21"/>
          <w:u w:val="none"/>
          <w:lang w:val="en-US"/>
        </w:rPr>
        <w:t xml:space="preserve">In case any dispute between the Parties, is not settled by negotiation in the manner as mentioned above, the same may be resolved exclusively by arbitration and such dispute may be submitted by either party for arbitration within 15 days of the failure of negotiations. Each Party to the dispute shall appoint one arbitrator of their own choice and the two appointed arbitrators shall appoint the third arbitrator who will act as the presiding arbitrator. Arbitration shall be held in </w:t>
      </w:r>
      <w:r>
        <w:rPr>
          <w:rFonts w:ascii="Century Gothic" w:hAnsi="Century Gothic"/>
          <w:b w:val="0"/>
          <w:bCs w:val="0"/>
          <w:sz w:val="21"/>
          <w:szCs w:val="21"/>
          <w:u w:val="none"/>
          <w:lang w:val="en-US"/>
        </w:rPr>
        <w:t>___________</w:t>
      </w:r>
      <w:r w:rsidRPr="00282781">
        <w:rPr>
          <w:rFonts w:ascii="Century Gothic" w:hAnsi="Century Gothic"/>
          <w:b w:val="0"/>
          <w:bCs w:val="0"/>
          <w:sz w:val="21"/>
          <w:szCs w:val="21"/>
          <w:u w:val="none"/>
          <w:lang w:val="en-US"/>
        </w:rPr>
        <w:t xml:space="preserve"> and conducted in English as per provisions of Arbitration and Conciliation Act, 1996 or any statutory modification or re-enactment thereof. </w:t>
      </w:r>
    </w:p>
    <w:p w:rsidR="00B51B98" w:rsidRPr="00282781" w:rsidRDefault="00B51B98" w:rsidP="00B51B98">
      <w:pPr>
        <w:pStyle w:val="Title"/>
        <w:jc w:val="both"/>
        <w:rPr>
          <w:rFonts w:ascii="Century Gothic" w:hAnsi="Century Gothic"/>
          <w:b w:val="0"/>
          <w:bCs w:val="0"/>
          <w:sz w:val="21"/>
          <w:szCs w:val="21"/>
          <w:u w:val="none"/>
          <w:lang w:val="en-US"/>
        </w:rPr>
      </w:pPr>
    </w:p>
    <w:p w:rsidR="00B51B98" w:rsidRPr="00282781" w:rsidRDefault="00B51B98" w:rsidP="00B51B98">
      <w:pPr>
        <w:pStyle w:val="Title"/>
        <w:jc w:val="both"/>
        <w:rPr>
          <w:rFonts w:ascii="Century Gothic" w:hAnsi="Century Gothic"/>
          <w:b w:val="0"/>
          <w:bCs w:val="0"/>
          <w:sz w:val="21"/>
          <w:szCs w:val="21"/>
          <w:u w:val="none"/>
          <w:lang w:val="en-US"/>
        </w:rPr>
      </w:pPr>
      <w:r w:rsidRPr="00282781">
        <w:rPr>
          <w:rFonts w:ascii="Century Gothic" w:hAnsi="Century Gothic"/>
          <w:b w:val="0"/>
          <w:bCs w:val="0"/>
          <w:sz w:val="21"/>
          <w:szCs w:val="21"/>
          <w:u w:val="none"/>
          <w:lang w:val="en-US"/>
        </w:rPr>
        <w:t>The “Arbitration Notice” should accurately set out the disputes between the parties, the intention of the aggrieved party to refer such disputes to arbitration as provided herein, the name of the person it seeks to appoint as an arbitrator with a request to the other party to appoint its arbitrator within 45 days from receipt of the notice. All notices by one party to the other in connection with the arbitration shall be in writing and be made as provided in this tender document.</w:t>
      </w:r>
    </w:p>
    <w:p w:rsidR="00B51B98" w:rsidRPr="00282781" w:rsidRDefault="00B51B98" w:rsidP="00B51B98">
      <w:pPr>
        <w:pStyle w:val="Title"/>
        <w:jc w:val="both"/>
        <w:rPr>
          <w:rFonts w:ascii="Century Gothic" w:hAnsi="Century Gothic"/>
          <w:b w:val="0"/>
          <w:bCs w:val="0"/>
          <w:sz w:val="21"/>
          <w:szCs w:val="21"/>
          <w:u w:val="none"/>
          <w:lang w:val="en-US"/>
        </w:rPr>
      </w:pPr>
    </w:p>
    <w:p w:rsidR="00B51B98" w:rsidRPr="00282781" w:rsidRDefault="00B51B98" w:rsidP="00B51B98">
      <w:pPr>
        <w:pStyle w:val="Title"/>
        <w:jc w:val="both"/>
        <w:rPr>
          <w:rFonts w:ascii="Century Gothic" w:hAnsi="Century Gothic"/>
          <w:b w:val="0"/>
          <w:bCs w:val="0"/>
          <w:sz w:val="21"/>
          <w:szCs w:val="21"/>
          <w:u w:val="none"/>
          <w:lang w:val="en-US"/>
        </w:rPr>
      </w:pPr>
      <w:r w:rsidRPr="00282781">
        <w:rPr>
          <w:rFonts w:ascii="Century Gothic" w:hAnsi="Century Gothic"/>
          <w:b w:val="0"/>
          <w:bCs w:val="0"/>
          <w:sz w:val="21"/>
          <w:szCs w:val="21"/>
          <w:u w:val="none"/>
          <w:lang w:val="en-US"/>
        </w:rPr>
        <w:t>The Vendor shall not be entitled to suspend the Service/s or the completion of the job, pending resolution of any dispute between the Parties, rather shall continue to render the Service/s in accordance with the provisions of the SLA notwithstanding the existence of any dispute between the Parties or the subsistence of any arbitration or other proceedings.</w:t>
      </w:r>
    </w:p>
    <w:p w:rsidR="00B51B98" w:rsidRPr="00282781" w:rsidRDefault="00B51B98" w:rsidP="00B51B98">
      <w:pPr>
        <w:pStyle w:val="Title"/>
        <w:jc w:val="both"/>
        <w:rPr>
          <w:rFonts w:ascii="Century Gothic" w:hAnsi="Century Gothic"/>
          <w:b w:val="0"/>
          <w:bCs w:val="0"/>
          <w:sz w:val="21"/>
          <w:szCs w:val="21"/>
          <w:u w:val="none"/>
        </w:rPr>
      </w:pPr>
    </w:p>
    <w:p w:rsidR="00B51B98" w:rsidRPr="00282781" w:rsidRDefault="00B51B98" w:rsidP="00B51B98">
      <w:pPr>
        <w:pStyle w:val="Default"/>
        <w:jc w:val="both"/>
        <w:rPr>
          <w:rFonts w:ascii="Century Gothic" w:hAnsi="Century Gothic" w:cs="Mangal"/>
          <w:b/>
          <w:bCs/>
          <w:color w:val="auto"/>
          <w:sz w:val="21"/>
          <w:szCs w:val="21"/>
          <w:u w:val="single"/>
        </w:rPr>
      </w:pPr>
      <w:r w:rsidRPr="00282781">
        <w:rPr>
          <w:rFonts w:ascii="Century Gothic" w:hAnsi="Century Gothic"/>
          <w:b/>
          <w:bCs/>
          <w:color w:val="auto"/>
          <w:sz w:val="21"/>
          <w:szCs w:val="21"/>
          <w:u w:val="single"/>
        </w:rPr>
        <w:t>1</w:t>
      </w:r>
      <w:r>
        <w:rPr>
          <w:rFonts w:ascii="Century Gothic" w:hAnsi="Century Gothic"/>
          <w:b/>
          <w:bCs/>
          <w:color w:val="auto"/>
          <w:sz w:val="21"/>
          <w:szCs w:val="21"/>
          <w:u w:val="single"/>
        </w:rPr>
        <w:t>6</w:t>
      </w:r>
      <w:r w:rsidRPr="00282781">
        <w:rPr>
          <w:rFonts w:ascii="Century Gothic" w:hAnsi="Century Gothic"/>
          <w:b/>
          <w:bCs/>
          <w:color w:val="auto"/>
          <w:sz w:val="21"/>
          <w:szCs w:val="21"/>
          <w:u w:val="single"/>
        </w:rPr>
        <w:t xml:space="preserve">.  </w:t>
      </w:r>
      <w:r w:rsidRPr="00282781">
        <w:rPr>
          <w:rFonts w:ascii="Century Gothic" w:hAnsi="Century Gothic" w:cs="Mangal"/>
          <w:b/>
          <w:bCs/>
          <w:color w:val="auto"/>
          <w:sz w:val="21"/>
          <w:szCs w:val="21"/>
          <w:u w:val="single"/>
        </w:rPr>
        <w:t>Others Terms-</w:t>
      </w:r>
    </w:p>
    <w:p w:rsidR="00B51B98" w:rsidRPr="00282781" w:rsidRDefault="00B51B98" w:rsidP="00B51B98">
      <w:pPr>
        <w:pStyle w:val="Default"/>
        <w:ind w:left="720"/>
        <w:jc w:val="both"/>
        <w:rPr>
          <w:rFonts w:ascii="Century Gothic" w:hAnsi="Century Gothic" w:cs="Mangal"/>
          <w:color w:val="auto"/>
          <w:sz w:val="21"/>
          <w:szCs w:val="21"/>
        </w:rPr>
      </w:pPr>
    </w:p>
    <w:p w:rsidR="00B51B98" w:rsidRPr="00282781" w:rsidRDefault="00B51B98" w:rsidP="00B51B98">
      <w:pPr>
        <w:pStyle w:val="Default"/>
        <w:spacing w:line="276" w:lineRule="auto"/>
        <w:jc w:val="both"/>
        <w:rPr>
          <w:rFonts w:ascii="Century Gothic" w:hAnsi="Century Gothic"/>
          <w:color w:val="auto"/>
          <w:sz w:val="21"/>
          <w:szCs w:val="21"/>
        </w:rPr>
      </w:pPr>
      <w:r w:rsidRPr="00282781">
        <w:rPr>
          <w:rFonts w:ascii="Century Gothic" w:hAnsi="Century Gothic"/>
          <w:b/>
          <w:bCs/>
          <w:color w:val="auto"/>
          <w:sz w:val="21"/>
          <w:szCs w:val="21"/>
        </w:rPr>
        <w:t>A</w:t>
      </w:r>
      <w:r w:rsidRPr="00282781">
        <w:rPr>
          <w:rFonts w:ascii="Century Gothic" w:hAnsi="Century Gothic"/>
          <w:color w:val="auto"/>
          <w:sz w:val="21"/>
          <w:szCs w:val="21"/>
        </w:rPr>
        <w:t xml:space="preserve">. Nothing contained in this Agreement shall be construed as establishing or creating between the Parties, a relationship of master and servant or Bank and agent. </w:t>
      </w:r>
    </w:p>
    <w:p w:rsidR="00B51B98" w:rsidRPr="00282781" w:rsidRDefault="00B51B98" w:rsidP="00B51B98">
      <w:pPr>
        <w:pStyle w:val="Default"/>
        <w:spacing w:line="276" w:lineRule="auto"/>
        <w:ind w:left="720"/>
        <w:jc w:val="both"/>
        <w:rPr>
          <w:rFonts w:ascii="Century Gothic" w:hAnsi="Century Gothic"/>
          <w:b/>
          <w:bCs/>
          <w:color w:val="auto"/>
          <w:sz w:val="21"/>
          <w:szCs w:val="21"/>
        </w:rPr>
      </w:pPr>
    </w:p>
    <w:p w:rsidR="00B51B98" w:rsidRPr="00282781" w:rsidRDefault="00B51B98" w:rsidP="00B51B98">
      <w:pPr>
        <w:pStyle w:val="Default"/>
        <w:spacing w:line="276" w:lineRule="auto"/>
        <w:jc w:val="both"/>
        <w:rPr>
          <w:rFonts w:ascii="Century Gothic" w:hAnsi="Century Gothic"/>
          <w:color w:val="auto"/>
          <w:sz w:val="21"/>
          <w:szCs w:val="21"/>
        </w:rPr>
      </w:pPr>
      <w:r w:rsidRPr="00282781">
        <w:rPr>
          <w:rFonts w:ascii="Century Gothic" w:hAnsi="Century Gothic"/>
          <w:b/>
          <w:bCs/>
          <w:color w:val="auto"/>
          <w:sz w:val="21"/>
          <w:szCs w:val="21"/>
        </w:rPr>
        <w:t>B</w:t>
      </w:r>
      <w:r w:rsidRPr="00282781">
        <w:rPr>
          <w:rFonts w:ascii="Century Gothic" w:hAnsi="Century Gothic"/>
          <w:color w:val="auto"/>
          <w:sz w:val="21"/>
          <w:szCs w:val="21"/>
        </w:rPr>
        <w:t xml:space="preserve">. The Vender shall notify to Bank of any material change in their status, in particular, where such change would impact on performance of obligations under this Agreement. </w:t>
      </w:r>
    </w:p>
    <w:p w:rsidR="00B51B98" w:rsidRPr="00282781" w:rsidRDefault="00B51B98" w:rsidP="00B51B98">
      <w:pPr>
        <w:pStyle w:val="Default"/>
        <w:spacing w:line="276" w:lineRule="auto"/>
        <w:jc w:val="both"/>
        <w:rPr>
          <w:rFonts w:ascii="Century Gothic" w:hAnsi="Century Gothic"/>
          <w:color w:val="auto"/>
          <w:sz w:val="21"/>
          <w:szCs w:val="21"/>
        </w:rPr>
      </w:pPr>
      <w:r w:rsidRPr="00282781">
        <w:rPr>
          <w:rFonts w:ascii="Century Gothic" w:hAnsi="Century Gothic"/>
          <w:b/>
          <w:bCs/>
          <w:color w:val="auto"/>
          <w:sz w:val="21"/>
          <w:szCs w:val="21"/>
        </w:rPr>
        <w:t>C</w:t>
      </w:r>
      <w:r w:rsidRPr="00282781">
        <w:rPr>
          <w:rFonts w:ascii="Century Gothic" w:hAnsi="Century Gothic"/>
          <w:color w:val="auto"/>
          <w:sz w:val="21"/>
          <w:szCs w:val="21"/>
        </w:rPr>
        <w:t xml:space="preserve">. The Vender shall be jointly and severally liable to and responsible for all obligations for performance of works including that of its Associates under the Agreement.  </w:t>
      </w:r>
    </w:p>
    <w:p w:rsidR="00B51B98" w:rsidRPr="00282781" w:rsidRDefault="00B51B98" w:rsidP="00B51B98">
      <w:pPr>
        <w:pStyle w:val="Default"/>
        <w:spacing w:line="276" w:lineRule="auto"/>
        <w:ind w:left="720"/>
        <w:jc w:val="both"/>
        <w:rPr>
          <w:rFonts w:ascii="Century Gothic" w:hAnsi="Century Gothic"/>
          <w:color w:val="auto"/>
          <w:sz w:val="21"/>
          <w:szCs w:val="21"/>
        </w:rPr>
      </w:pPr>
    </w:p>
    <w:p w:rsidR="00B51B98" w:rsidRPr="00282781" w:rsidRDefault="00B51B98" w:rsidP="00B51B98">
      <w:pPr>
        <w:pStyle w:val="Default"/>
        <w:spacing w:line="276" w:lineRule="auto"/>
        <w:jc w:val="both"/>
        <w:rPr>
          <w:rFonts w:ascii="Century Gothic" w:hAnsi="Century Gothic"/>
          <w:color w:val="auto"/>
          <w:sz w:val="21"/>
          <w:szCs w:val="21"/>
        </w:rPr>
      </w:pPr>
      <w:r w:rsidRPr="00282781">
        <w:rPr>
          <w:rFonts w:ascii="Century Gothic" w:hAnsi="Century Gothic"/>
          <w:b/>
          <w:bCs/>
          <w:color w:val="auto"/>
          <w:sz w:val="21"/>
          <w:szCs w:val="21"/>
        </w:rPr>
        <w:t>D</w:t>
      </w:r>
      <w:r w:rsidRPr="00282781">
        <w:rPr>
          <w:rFonts w:ascii="Century Gothic" w:hAnsi="Century Gothic"/>
          <w:color w:val="auto"/>
          <w:sz w:val="21"/>
          <w:szCs w:val="21"/>
        </w:rPr>
        <w:t xml:space="preserve">. The Vender shall at all times indemnify and keep indemnified Bank any claims in respect of any damages or compensation payable in consequences of any accident or injury sustained or suffered by its (Agency) employees or agents or by any other 3rd Party resulting from or by any action, omission or operation conducted by or on behalf of the Agency. </w:t>
      </w:r>
    </w:p>
    <w:p w:rsidR="00B51B98" w:rsidRPr="00282781" w:rsidRDefault="00B51B98" w:rsidP="00B51B98">
      <w:pPr>
        <w:pStyle w:val="Title"/>
        <w:jc w:val="both"/>
        <w:rPr>
          <w:rFonts w:ascii="Century Gothic" w:hAnsi="Century Gothic"/>
          <w:b w:val="0"/>
          <w:bCs w:val="0"/>
          <w:sz w:val="21"/>
          <w:szCs w:val="21"/>
          <w:u w:val="none"/>
        </w:rPr>
      </w:pPr>
    </w:p>
    <w:p w:rsidR="00B51B98" w:rsidRPr="00282781" w:rsidRDefault="00B51B98" w:rsidP="00B51B98">
      <w:pPr>
        <w:pStyle w:val="Title"/>
        <w:jc w:val="both"/>
        <w:rPr>
          <w:rFonts w:ascii="Century Gothic" w:hAnsi="Century Gothic"/>
          <w:b w:val="0"/>
          <w:bCs w:val="0"/>
          <w:sz w:val="21"/>
          <w:szCs w:val="21"/>
          <w:u w:val="none"/>
          <w:lang w:val="en-US"/>
        </w:rPr>
      </w:pPr>
      <w:r w:rsidRPr="00282781">
        <w:rPr>
          <w:rFonts w:ascii="Century Gothic" w:hAnsi="Century Gothic"/>
          <w:b w:val="0"/>
          <w:bCs w:val="0"/>
          <w:caps/>
          <w:sz w:val="21"/>
          <w:szCs w:val="21"/>
          <w:u w:val="none"/>
        </w:rPr>
        <w:t xml:space="preserve"> </w:t>
      </w:r>
      <w:r w:rsidRPr="00282781">
        <w:rPr>
          <w:rFonts w:ascii="Century Gothic" w:hAnsi="Century Gothic"/>
          <w:bCs w:val="0"/>
          <w:caps/>
          <w:sz w:val="21"/>
          <w:szCs w:val="21"/>
          <w:u w:val="none"/>
        </w:rPr>
        <w:t>E.</w:t>
      </w:r>
      <w:r w:rsidRPr="00282781">
        <w:rPr>
          <w:rFonts w:ascii="Century Gothic" w:hAnsi="Century Gothic"/>
          <w:b w:val="0"/>
          <w:bCs w:val="0"/>
          <w:sz w:val="21"/>
          <w:szCs w:val="21"/>
          <w:u w:val="none"/>
          <w:lang w:val="en-US"/>
        </w:rPr>
        <w:t>Governing Laws &amp; Jurisdiction of the court</w:t>
      </w:r>
    </w:p>
    <w:p w:rsidR="00B51B98" w:rsidRPr="00282781" w:rsidRDefault="00B51B98" w:rsidP="00B51B98">
      <w:pPr>
        <w:pStyle w:val="Title"/>
        <w:jc w:val="both"/>
        <w:rPr>
          <w:rFonts w:ascii="Century Gothic" w:hAnsi="Century Gothic"/>
          <w:b w:val="0"/>
          <w:bCs w:val="0"/>
          <w:sz w:val="21"/>
          <w:szCs w:val="21"/>
          <w:u w:val="none"/>
          <w:lang w:val="en-US"/>
        </w:rPr>
      </w:pPr>
    </w:p>
    <w:p w:rsidR="00B51B98" w:rsidRPr="00282781" w:rsidRDefault="00B51B98" w:rsidP="00B51B98">
      <w:pPr>
        <w:pStyle w:val="Title"/>
        <w:jc w:val="both"/>
        <w:rPr>
          <w:rFonts w:ascii="Century Gothic" w:hAnsi="Century Gothic"/>
          <w:b w:val="0"/>
          <w:bCs w:val="0"/>
          <w:sz w:val="21"/>
          <w:szCs w:val="21"/>
          <w:u w:val="none"/>
        </w:rPr>
      </w:pPr>
      <w:r w:rsidRPr="00282781">
        <w:rPr>
          <w:rFonts w:ascii="Century Gothic" w:hAnsi="Century Gothic"/>
          <w:b w:val="0"/>
          <w:bCs w:val="0"/>
          <w:sz w:val="21"/>
          <w:szCs w:val="21"/>
          <w:u w:val="none"/>
        </w:rPr>
        <w:t xml:space="preserve">This Agreement shall be governed by the Law(s) of India for the time being in force and the Rules made thereunder from time to time and all the dispute(s) or difference(s) arising out of or in connection with the contract shall be subject to the exclusive jurisdiction of the courts of </w:t>
      </w:r>
      <w:r>
        <w:rPr>
          <w:rFonts w:ascii="Century Gothic" w:hAnsi="Century Gothic"/>
          <w:b w:val="0"/>
          <w:bCs w:val="0"/>
          <w:sz w:val="21"/>
          <w:szCs w:val="21"/>
          <w:u w:val="none"/>
        </w:rPr>
        <w:t>________________</w:t>
      </w:r>
      <w:r w:rsidRPr="00282781">
        <w:rPr>
          <w:rFonts w:ascii="Century Gothic" w:hAnsi="Century Gothic"/>
          <w:b w:val="0"/>
          <w:bCs w:val="0"/>
          <w:sz w:val="21"/>
          <w:szCs w:val="21"/>
          <w:u w:val="none"/>
        </w:rPr>
        <w:t>.</w:t>
      </w:r>
    </w:p>
    <w:p w:rsidR="00B51B98" w:rsidRPr="00282781" w:rsidRDefault="00B51B98" w:rsidP="00B51B98">
      <w:pPr>
        <w:pStyle w:val="Title"/>
        <w:ind w:left="360"/>
        <w:jc w:val="both"/>
        <w:rPr>
          <w:rFonts w:ascii="Century Gothic" w:hAnsi="Century Gothic"/>
          <w:b w:val="0"/>
          <w:bCs w:val="0"/>
          <w:sz w:val="21"/>
          <w:szCs w:val="21"/>
          <w:u w:val="none"/>
        </w:rPr>
      </w:pPr>
    </w:p>
    <w:p w:rsidR="00B51B98" w:rsidRPr="00282781" w:rsidRDefault="00B51B98" w:rsidP="00B51B98">
      <w:pPr>
        <w:pStyle w:val="Title"/>
        <w:jc w:val="both"/>
        <w:rPr>
          <w:rFonts w:ascii="Century Gothic" w:hAnsi="Century Gothic"/>
          <w:b w:val="0"/>
          <w:bCs w:val="0"/>
          <w:sz w:val="21"/>
          <w:szCs w:val="21"/>
          <w:u w:val="none"/>
        </w:rPr>
      </w:pPr>
      <w:r w:rsidRPr="00282781">
        <w:rPr>
          <w:rFonts w:ascii="Century Gothic" w:hAnsi="Century Gothic"/>
          <w:b w:val="0"/>
          <w:bCs w:val="0"/>
          <w:sz w:val="21"/>
          <w:szCs w:val="21"/>
          <w:u w:val="none"/>
        </w:rPr>
        <w:t xml:space="preserve"> </w:t>
      </w:r>
    </w:p>
    <w:p w:rsidR="00B51B98" w:rsidRPr="00282781" w:rsidRDefault="00B51B98" w:rsidP="00B51B98">
      <w:pPr>
        <w:ind w:left="540" w:hanging="540"/>
        <w:jc w:val="both"/>
        <w:rPr>
          <w:rFonts w:ascii="Century Gothic" w:hAnsi="Century Gothic"/>
          <w:sz w:val="21"/>
          <w:szCs w:val="21"/>
        </w:rPr>
      </w:pPr>
      <w:r w:rsidRPr="00282781">
        <w:rPr>
          <w:rFonts w:ascii="Century Gothic" w:hAnsi="Century Gothic"/>
          <w:sz w:val="21"/>
          <w:szCs w:val="21"/>
        </w:rPr>
        <w:t xml:space="preserve"> </w:t>
      </w:r>
      <w:r w:rsidRPr="00282781">
        <w:rPr>
          <w:rFonts w:ascii="Century Gothic" w:hAnsi="Century Gothic"/>
          <w:b/>
          <w:sz w:val="21"/>
          <w:szCs w:val="21"/>
        </w:rPr>
        <w:t>F.</w:t>
      </w:r>
      <w:r w:rsidRPr="00282781">
        <w:rPr>
          <w:rFonts w:ascii="Century Gothic" w:hAnsi="Century Gothic"/>
          <w:sz w:val="21"/>
          <w:szCs w:val="21"/>
        </w:rPr>
        <w:t xml:space="preserve">   All other Terms &amp; Conditions will remain same as stipulated in our R.F.P and subsequent   Corrigendum dated ....................  Please note that work order no...............dated......... along with your </w:t>
      </w:r>
      <w:proofErr w:type="spellStart"/>
      <w:r w:rsidRPr="00282781">
        <w:rPr>
          <w:rFonts w:ascii="Century Gothic" w:hAnsi="Century Gothic"/>
          <w:sz w:val="21"/>
          <w:szCs w:val="21"/>
        </w:rPr>
        <w:t>offer,the</w:t>
      </w:r>
      <w:proofErr w:type="spellEnd"/>
      <w:r w:rsidRPr="00282781">
        <w:rPr>
          <w:rFonts w:ascii="Century Gothic" w:hAnsi="Century Gothic"/>
          <w:sz w:val="21"/>
          <w:szCs w:val="21"/>
        </w:rPr>
        <w:t xml:space="preserve"> minutes of </w:t>
      </w:r>
      <w:proofErr w:type="spellStart"/>
      <w:r w:rsidRPr="00282781">
        <w:rPr>
          <w:rFonts w:ascii="Century Gothic" w:hAnsi="Century Gothic"/>
          <w:sz w:val="21"/>
          <w:szCs w:val="21"/>
        </w:rPr>
        <w:t>prebid</w:t>
      </w:r>
      <w:proofErr w:type="spellEnd"/>
      <w:r w:rsidRPr="00282781">
        <w:rPr>
          <w:rFonts w:ascii="Century Gothic" w:hAnsi="Century Gothic"/>
          <w:sz w:val="21"/>
          <w:szCs w:val="21"/>
        </w:rPr>
        <w:t xml:space="preserve"> meeting held on ........................,the article of agreement </w:t>
      </w:r>
      <w:proofErr w:type="spellStart"/>
      <w:r w:rsidRPr="00282781">
        <w:rPr>
          <w:rFonts w:ascii="Century Gothic" w:hAnsi="Century Gothic"/>
          <w:sz w:val="21"/>
          <w:szCs w:val="21"/>
        </w:rPr>
        <w:t>etc</w:t>
      </w:r>
      <w:proofErr w:type="spellEnd"/>
      <w:r w:rsidRPr="00282781">
        <w:rPr>
          <w:rFonts w:ascii="Century Gothic" w:hAnsi="Century Gothic"/>
          <w:sz w:val="21"/>
          <w:szCs w:val="21"/>
        </w:rPr>
        <w:t xml:space="preserve"> would form prat of the contract document.</w:t>
      </w:r>
    </w:p>
    <w:p w:rsidR="00B51B98" w:rsidRPr="00282781" w:rsidRDefault="00B51B98" w:rsidP="00B51B98">
      <w:pPr>
        <w:pStyle w:val="Title"/>
        <w:jc w:val="both"/>
        <w:rPr>
          <w:rFonts w:ascii="Century Gothic" w:hAnsi="Century Gothic"/>
          <w:b w:val="0"/>
          <w:bCs w:val="0"/>
          <w:sz w:val="21"/>
          <w:szCs w:val="21"/>
          <w:u w:val="none"/>
        </w:rPr>
      </w:pPr>
      <w:r w:rsidRPr="00482899">
        <w:rPr>
          <w:rFonts w:ascii="Century Gothic" w:hAnsi="Century Gothic"/>
          <w:b w:val="0"/>
          <w:bCs w:val="0"/>
          <w:sz w:val="21"/>
          <w:szCs w:val="21"/>
          <w:u w:val="none"/>
        </w:rPr>
        <w:t>G. Non-Disc</w:t>
      </w:r>
      <w:r>
        <w:rPr>
          <w:rFonts w:ascii="Century Gothic" w:hAnsi="Century Gothic"/>
          <w:b w:val="0"/>
          <w:bCs w:val="0"/>
          <w:sz w:val="21"/>
          <w:szCs w:val="21"/>
          <w:u w:val="none"/>
        </w:rPr>
        <w:t>l</w:t>
      </w:r>
      <w:r w:rsidRPr="00482899">
        <w:rPr>
          <w:rFonts w:ascii="Century Gothic" w:hAnsi="Century Gothic"/>
          <w:b w:val="0"/>
          <w:bCs w:val="0"/>
          <w:sz w:val="21"/>
          <w:szCs w:val="21"/>
          <w:u w:val="none"/>
        </w:rPr>
        <w:t>o</w:t>
      </w:r>
      <w:r>
        <w:rPr>
          <w:rFonts w:ascii="Century Gothic" w:hAnsi="Century Gothic"/>
          <w:b w:val="0"/>
          <w:bCs w:val="0"/>
          <w:sz w:val="21"/>
          <w:szCs w:val="21"/>
          <w:u w:val="none"/>
        </w:rPr>
        <w:t>sur</w:t>
      </w:r>
      <w:r w:rsidRPr="00482899">
        <w:rPr>
          <w:rFonts w:ascii="Century Gothic" w:hAnsi="Century Gothic"/>
          <w:b w:val="0"/>
          <w:bCs w:val="0"/>
          <w:sz w:val="21"/>
          <w:szCs w:val="21"/>
          <w:u w:val="none"/>
        </w:rPr>
        <w:t>e :</w:t>
      </w:r>
      <w:r w:rsidRPr="00282781">
        <w:rPr>
          <w:rFonts w:ascii="Century Gothic" w:hAnsi="Century Gothic"/>
          <w:b w:val="0"/>
          <w:bCs w:val="0"/>
          <w:sz w:val="21"/>
          <w:szCs w:val="21"/>
          <w:u w:val="none"/>
        </w:rPr>
        <w:t xml:space="preserve"> The   Vendor must undertake that they shall hold in trust any information received b</w:t>
      </w:r>
      <w:r>
        <w:rPr>
          <w:rFonts w:ascii="Century Gothic" w:hAnsi="Century Gothic"/>
          <w:b w:val="0"/>
          <w:bCs w:val="0"/>
          <w:sz w:val="21"/>
          <w:szCs w:val="21"/>
          <w:u w:val="none"/>
        </w:rPr>
        <w:t>y</w:t>
      </w:r>
      <w:r w:rsidRPr="00282781">
        <w:rPr>
          <w:rFonts w:ascii="Century Gothic" w:hAnsi="Century Gothic"/>
          <w:b w:val="0"/>
          <w:bCs w:val="0"/>
          <w:sz w:val="21"/>
          <w:szCs w:val="21"/>
          <w:u w:val="none"/>
        </w:rPr>
        <w:t xml:space="preserve"> them, under the Contract/Agreement, and  shall </w:t>
      </w:r>
      <w:r>
        <w:rPr>
          <w:rFonts w:ascii="Century Gothic" w:hAnsi="Century Gothic"/>
          <w:b w:val="0"/>
          <w:bCs w:val="0"/>
          <w:sz w:val="21"/>
          <w:szCs w:val="21"/>
          <w:u w:val="none"/>
        </w:rPr>
        <w:t xml:space="preserve"> </w:t>
      </w:r>
      <w:r w:rsidRPr="00282781">
        <w:rPr>
          <w:rFonts w:ascii="Century Gothic" w:hAnsi="Century Gothic"/>
          <w:b w:val="0"/>
          <w:bCs w:val="0"/>
          <w:sz w:val="21"/>
          <w:szCs w:val="21"/>
          <w:u w:val="none"/>
        </w:rPr>
        <w:t>maintain</w:t>
      </w:r>
      <w:r>
        <w:rPr>
          <w:rFonts w:ascii="Century Gothic" w:hAnsi="Century Gothic"/>
          <w:b w:val="0"/>
          <w:bCs w:val="0"/>
          <w:sz w:val="21"/>
          <w:szCs w:val="21"/>
          <w:u w:val="none"/>
        </w:rPr>
        <w:t xml:space="preserve"> confidentiality </w:t>
      </w:r>
      <w:r w:rsidRPr="00282781">
        <w:rPr>
          <w:rFonts w:ascii="Century Gothic" w:hAnsi="Century Gothic"/>
          <w:b w:val="0"/>
          <w:bCs w:val="0"/>
          <w:sz w:val="21"/>
          <w:szCs w:val="21"/>
          <w:u w:val="none"/>
        </w:rPr>
        <w:t xml:space="preserve"> of such information.</w:t>
      </w:r>
    </w:p>
    <w:p w:rsidR="00B51B98" w:rsidRPr="00282781" w:rsidRDefault="00B51B98" w:rsidP="00B51B98">
      <w:pPr>
        <w:pStyle w:val="Title"/>
        <w:jc w:val="both"/>
        <w:rPr>
          <w:rFonts w:ascii="Century Gothic" w:hAnsi="Century Gothic"/>
          <w:b w:val="0"/>
          <w:bCs w:val="0"/>
          <w:sz w:val="21"/>
          <w:szCs w:val="21"/>
          <w:u w:val="none"/>
        </w:rPr>
      </w:pPr>
    </w:p>
    <w:p w:rsidR="00B51B98" w:rsidRPr="00282781" w:rsidRDefault="00B51B98" w:rsidP="00B51B98">
      <w:pPr>
        <w:pStyle w:val="Title"/>
        <w:jc w:val="both"/>
        <w:rPr>
          <w:rFonts w:ascii="Century Gothic" w:hAnsi="Century Gothic"/>
          <w:b w:val="0"/>
          <w:bCs w:val="0"/>
          <w:sz w:val="21"/>
          <w:szCs w:val="21"/>
          <w:u w:val="none"/>
        </w:rPr>
      </w:pPr>
      <w:r w:rsidRPr="00482899">
        <w:rPr>
          <w:rFonts w:ascii="Century Gothic" w:hAnsi="Century Gothic"/>
          <w:b w:val="0"/>
          <w:bCs w:val="0"/>
          <w:sz w:val="21"/>
          <w:szCs w:val="21"/>
          <w:u w:val="none"/>
        </w:rPr>
        <w:t>H. Non Assignment:</w:t>
      </w:r>
      <w:r w:rsidRPr="00282781">
        <w:rPr>
          <w:rFonts w:ascii="Century Gothic" w:hAnsi="Century Gothic"/>
          <w:b w:val="0"/>
          <w:bCs w:val="0"/>
          <w:sz w:val="21"/>
          <w:szCs w:val="21"/>
          <w:u w:val="none"/>
        </w:rPr>
        <w:t xml:space="preserve">   Vendor shall agree</w:t>
      </w:r>
      <w:r>
        <w:rPr>
          <w:rFonts w:ascii="Century Gothic" w:hAnsi="Century Gothic"/>
          <w:b w:val="0"/>
          <w:bCs w:val="0"/>
          <w:sz w:val="21"/>
          <w:szCs w:val="21"/>
          <w:u w:val="none"/>
        </w:rPr>
        <w:t xml:space="preserve"> that</w:t>
      </w:r>
      <w:r w:rsidRPr="00282781">
        <w:rPr>
          <w:rFonts w:ascii="Century Gothic" w:hAnsi="Century Gothic"/>
          <w:b w:val="0"/>
          <w:bCs w:val="0"/>
          <w:sz w:val="21"/>
          <w:szCs w:val="21"/>
          <w:u w:val="none"/>
        </w:rPr>
        <w:t xml:space="preserve"> neither the subject matter of the agreement nor any right here in shall be transferred,sub-contracted,assigned or delegated to any third party by the successful bidder without prior written consent of the Bank.</w:t>
      </w:r>
    </w:p>
    <w:p w:rsidR="00B51B98" w:rsidRPr="00282781" w:rsidRDefault="00B51B98" w:rsidP="00B51B98">
      <w:pPr>
        <w:pStyle w:val="Title"/>
        <w:jc w:val="both"/>
        <w:rPr>
          <w:rFonts w:ascii="Century Gothic" w:hAnsi="Century Gothic"/>
          <w:b w:val="0"/>
          <w:bCs w:val="0"/>
          <w:sz w:val="21"/>
          <w:szCs w:val="21"/>
          <w:u w:val="none"/>
        </w:rPr>
      </w:pPr>
    </w:p>
    <w:p w:rsidR="00B51B98" w:rsidRPr="00282781" w:rsidRDefault="00B51B98" w:rsidP="00B51B98">
      <w:pPr>
        <w:jc w:val="both"/>
        <w:rPr>
          <w:rFonts w:ascii="Century Gothic" w:hAnsi="Century Gothic"/>
          <w:sz w:val="21"/>
          <w:szCs w:val="21"/>
        </w:rPr>
      </w:pPr>
      <w:r w:rsidRPr="00282781">
        <w:rPr>
          <w:rFonts w:ascii="Century Gothic" w:hAnsi="Century Gothic"/>
          <w:sz w:val="21"/>
          <w:szCs w:val="21"/>
        </w:rPr>
        <w:t xml:space="preserve">In witness where of the </w:t>
      </w:r>
      <w:r>
        <w:rPr>
          <w:rFonts w:ascii="Century Gothic" w:hAnsi="Century Gothic"/>
          <w:sz w:val="21"/>
          <w:szCs w:val="21"/>
        </w:rPr>
        <w:t xml:space="preserve">Bank </w:t>
      </w:r>
      <w:r w:rsidRPr="00282781">
        <w:rPr>
          <w:rFonts w:ascii="Century Gothic" w:hAnsi="Century Gothic"/>
          <w:sz w:val="21"/>
          <w:szCs w:val="21"/>
        </w:rPr>
        <w:t>and the vendor have set their respective hands on the day and year first herein above written.</w:t>
      </w:r>
    </w:p>
    <w:p w:rsidR="00B51B98" w:rsidRPr="00282781" w:rsidRDefault="00B51B98" w:rsidP="00B51B98">
      <w:pPr>
        <w:jc w:val="both"/>
        <w:rPr>
          <w:rFonts w:ascii="Century Gothic" w:hAnsi="Century Gothic"/>
          <w:sz w:val="21"/>
          <w:szCs w:val="21"/>
        </w:rPr>
      </w:pPr>
    </w:p>
    <w:p w:rsidR="00B51B98" w:rsidRPr="00282781" w:rsidRDefault="00B51B98" w:rsidP="00B51B98">
      <w:pPr>
        <w:ind w:left="360"/>
        <w:jc w:val="both"/>
        <w:rPr>
          <w:rFonts w:ascii="Century Gothic" w:hAnsi="Century Gothic"/>
          <w:sz w:val="21"/>
          <w:szCs w:val="21"/>
        </w:rPr>
      </w:pPr>
      <w:r w:rsidRPr="00282781">
        <w:rPr>
          <w:rFonts w:ascii="Century Gothic" w:hAnsi="Century Gothic"/>
          <w:sz w:val="21"/>
          <w:szCs w:val="21"/>
        </w:rPr>
        <w:t xml:space="preserve">Signed on behalf of the UCO Bank                                     Signature on behalf </w:t>
      </w:r>
    </w:p>
    <w:p w:rsidR="00B51B98" w:rsidRPr="00282781" w:rsidRDefault="00B51B98" w:rsidP="00B51B98">
      <w:pPr>
        <w:ind w:left="360"/>
        <w:jc w:val="both"/>
        <w:rPr>
          <w:rFonts w:ascii="Century Gothic" w:hAnsi="Century Gothic"/>
          <w:sz w:val="21"/>
          <w:szCs w:val="21"/>
        </w:rPr>
      </w:pPr>
      <w:r w:rsidRPr="00282781">
        <w:rPr>
          <w:rFonts w:ascii="Century Gothic" w:hAnsi="Century Gothic"/>
          <w:sz w:val="21"/>
          <w:szCs w:val="21"/>
        </w:rPr>
        <w:t xml:space="preserve">                                                                                                   of the vendor</w:t>
      </w:r>
    </w:p>
    <w:p w:rsidR="00B51B98" w:rsidRPr="00282781" w:rsidRDefault="00B51B98" w:rsidP="00B51B98">
      <w:pPr>
        <w:ind w:left="360"/>
        <w:jc w:val="both"/>
        <w:rPr>
          <w:rFonts w:ascii="Century Gothic" w:hAnsi="Century Gothic"/>
          <w:sz w:val="21"/>
          <w:szCs w:val="21"/>
        </w:rPr>
      </w:pPr>
      <w:r w:rsidRPr="00282781">
        <w:rPr>
          <w:rFonts w:ascii="Century Gothic" w:hAnsi="Century Gothic"/>
          <w:sz w:val="21"/>
          <w:szCs w:val="21"/>
        </w:rPr>
        <w:t>By its duly authorized Officer                                                 in presence of:</w:t>
      </w:r>
    </w:p>
    <w:p w:rsidR="00B51B98" w:rsidRPr="00282781" w:rsidRDefault="00B51B98" w:rsidP="00B51B98">
      <w:pPr>
        <w:ind w:left="360"/>
        <w:jc w:val="both"/>
        <w:rPr>
          <w:rFonts w:ascii="Century Gothic" w:hAnsi="Century Gothic"/>
          <w:sz w:val="21"/>
          <w:szCs w:val="21"/>
        </w:rPr>
      </w:pPr>
      <w:r w:rsidRPr="00282781">
        <w:rPr>
          <w:rFonts w:ascii="Century Gothic" w:hAnsi="Century Gothic"/>
          <w:sz w:val="21"/>
          <w:szCs w:val="21"/>
        </w:rPr>
        <w:t>In presence of:</w:t>
      </w:r>
    </w:p>
    <w:p w:rsidR="00B51B98" w:rsidRPr="00282781" w:rsidRDefault="00B51B98" w:rsidP="00B51B98">
      <w:pPr>
        <w:numPr>
          <w:ilvl w:val="1"/>
          <w:numId w:val="1"/>
        </w:numPr>
        <w:spacing w:after="200" w:line="276" w:lineRule="auto"/>
        <w:jc w:val="both"/>
        <w:rPr>
          <w:rFonts w:ascii="Century Gothic" w:hAnsi="Century Gothic"/>
          <w:sz w:val="21"/>
          <w:szCs w:val="21"/>
        </w:rPr>
      </w:pPr>
      <w:r w:rsidRPr="00282781">
        <w:rPr>
          <w:rFonts w:ascii="Century Gothic" w:hAnsi="Century Gothic"/>
          <w:sz w:val="21"/>
          <w:szCs w:val="21"/>
        </w:rPr>
        <w:t>Signature………………………….       1)Signature………………………….</w:t>
      </w:r>
    </w:p>
    <w:p w:rsidR="00B51B98" w:rsidRPr="00282781" w:rsidRDefault="00B51B98" w:rsidP="00B51B98">
      <w:pPr>
        <w:ind w:left="1080"/>
        <w:jc w:val="both"/>
        <w:rPr>
          <w:rFonts w:ascii="Century Gothic" w:hAnsi="Century Gothic"/>
          <w:sz w:val="21"/>
          <w:szCs w:val="21"/>
        </w:rPr>
      </w:pPr>
      <w:r w:rsidRPr="00282781">
        <w:rPr>
          <w:rFonts w:ascii="Century Gothic" w:hAnsi="Century Gothic"/>
          <w:sz w:val="21"/>
          <w:szCs w:val="21"/>
        </w:rPr>
        <w:t>Name with address:                                               Name with address:</w:t>
      </w:r>
    </w:p>
    <w:p w:rsidR="00B51B98" w:rsidRPr="00282781" w:rsidRDefault="00B51B98" w:rsidP="00B51B98">
      <w:pPr>
        <w:numPr>
          <w:ilvl w:val="1"/>
          <w:numId w:val="1"/>
        </w:numPr>
        <w:spacing w:after="200" w:line="276" w:lineRule="auto"/>
        <w:jc w:val="both"/>
        <w:rPr>
          <w:rFonts w:ascii="Century Gothic" w:hAnsi="Century Gothic"/>
          <w:sz w:val="21"/>
          <w:szCs w:val="21"/>
        </w:rPr>
      </w:pPr>
      <w:r w:rsidRPr="00282781">
        <w:rPr>
          <w:rFonts w:ascii="Century Gothic" w:hAnsi="Century Gothic"/>
          <w:sz w:val="21"/>
          <w:szCs w:val="21"/>
        </w:rPr>
        <w:t>Signature…………………………..   2)  Signature………………………….</w:t>
      </w:r>
    </w:p>
    <w:p w:rsidR="00B51B98" w:rsidRPr="00282781" w:rsidRDefault="00B51B98" w:rsidP="00B51B98">
      <w:pPr>
        <w:jc w:val="both"/>
        <w:rPr>
          <w:rFonts w:ascii="Century Gothic" w:hAnsi="Century Gothic"/>
          <w:sz w:val="21"/>
          <w:szCs w:val="21"/>
        </w:rPr>
      </w:pPr>
      <w:r w:rsidRPr="00282781">
        <w:rPr>
          <w:rFonts w:ascii="Century Gothic" w:hAnsi="Century Gothic"/>
          <w:sz w:val="21"/>
          <w:szCs w:val="21"/>
        </w:rPr>
        <w:t xml:space="preserve">           Name with address                                                          Name with address:     </w:t>
      </w:r>
    </w:p>
    <w:p w:rsidR="00B51B98" w:rsidRDefault="00B51B98" w:rsidP="00B51B98">
      <w:pPr>
        <w:pStyle w:val="Heading5"/>
        <w:jc w:val="center"/>
        <w:rPr>
          <w:sz w:val="22"/>
          <w:szCs w:val="22"/>
          <w:u w:val="single"/>
        </w:rPr>
      </w:pPr>
    </w:p>
    <w:p w:rsidR="00B51B98" w:rsidRDefault="00B51B98" w:rsidP="00B51B98">
      <w:pPr>
        <w:pStyle w:val="Heading5"/>
        <w:jc w:val="center"/>
        <w:rPr>
          <w:sz w:val="22"/>
          <w:szCs w:val="22"/>
          <w:u w:val="single"/>
        </w:rPr>
      </w:pPr>
    </w:p>
    <w:p w:rsidR="00B51B98" w:rsidRDefault="00B51B98" w:rsidP="00B51B98"/>
    <w:p w:rsidR="00B51B98" w:rsidRDefault="00B51B98" w:rsidP="00B51B98"/>
    <w:p w:rsidR="00B51B98" w:rsidRDefault="00B51B98" w:rsidP="00B51B98"/>
    <w:p w:rsidR="00B51B98" w:rsidRDefault="00B51B98" w:rsidP="00B51B98"/>
    <w:p w:rsidR="00B51B98" w:rsidRDefault="00B51B98" w:rsidP="00B51B98">
      <w:pPr>
        <w:pStyle w:val="Heading5"/>
        <w:jc w:val="center"/>
        <w:rPr>
          <w:sz w:val="22"/>
          <w:szCs w:val="22"/>
          <w:u w:val="single"/>
        </w:rPr>
      </w:pPr>
    </w:p>
    <w:p w:rsidR="00B51B98" w:rsidRDefault="00B51B98" w:rsidP="00B51B98">
      <w:pPr>
        <w:pStyle w:val="Heading5"/>
        <w:jc w:val="center"/>
        <w:rPr>
          <w:sz w:val="6"/>
          <w:szCs w:val="8"/>
          <w:u w:val="single"/>
        </w:rPr>
      </w:pPr>
    </w:p>
    <w:p w:rsidR="00EC1030" w:rsidRDefault="00EC1030" w:rsidP="00EC1030"/>
    <w:p w:rsidR="00EC1030" w:rsidRDefault="00EC1030" w:rsidP="00EC1030"/>
    <w:p w:rsidR="00EC1030" w:rsidRDefault="00EC1030" w:rsidP="00EC1030"/>
    <w:p w:rsidR="00EC1030" w:rsidRDefault="00EC1030" w:rsidP="00EC1030"/>
    <w:p w:rsidR="00EC1030" w:rsidRDefault="00EC1030" w:rsidP="00EC1030"/>
    <w:p w:rsidR="00EC1030" w:rsidRPr="00EC1030" w:rsidRDefault="00EC1030" w:rsidP="00EC1030"/>
    <w:p w:rsidR="00EC1BC8" w:rsidRPr="00EC1BC8" w:rsidRDefault="00EC1BC8" w:rsidP="00EC1BC8"/>
    <w:p w:rsidR="00B51B98" w:rsidRDefault="00B51B98" w:rsidP="00B51B98">
      <w:pPr>
        <w:pStyle w:val="Heading5"/>
        <w:jc w:val="center"/>
        <w:rPr>
          <w:sz w:val="22"/>
          <w:szCs w:val="22"/>
          <w:u w:val="single"/>
        </w:rPr>
      </w:pPr>
      <w:r>
        <w:rPr>
          <w:sz w:val="22"/>
          <w:szCs w:val="22"/>
          <w:u w:val="single"/>
        </w:rPr>
        <w:t>Annexure-III</w:t>
      </w:r>
    </w:p>
    <w:p w:rsidR="00B51B98" w:rsidRPr="00BC7733" w:rsidRDefault="00B51B98" w:rsidP="00B51B98">
      <w:pPr>
        <w:pStyle w:val="Heading5"/>
        <w:jc w:val="center"/>
        <w:rPr>
          <w:sz w:val="22"/>
          <w:szCs w:val="22"/>
          <w:u w:val="single"/>
        </w:rPr>
      </w:pPr>
      <w:r w:rsidRPr="00BC7733">
        <w:rPr>
          <w:sz w:val="22"/>
          <w:szCs w:val="22"/>
          <w:u w:val="single"/>
        </w:rPr>
        <w:t>APPLICATION FORMAT</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To</w:t>
      </w: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 xml:space="preserve">The   </w:t>
      </w:r>
      <w:r>
        <w:rPr>
          <w:rFonts w:ascii="Century Gothic" w:hAnsi="Century Gothic"/>
          <w:b w:val="0"/>
          <w:bCs w:val="0"/>
          <w:sz w:val="22"/>
          <w:u w:val="none"/>
        </w:rPr>
        <w:t>Zonal Head</w:t>
      </w: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 xml:space="preserve">UCO Bank </w:t>
      </w:r>
      <w:r>
        <w:rPr>
          <w:rFonts w:ascii="Century Gothic" w:hAnsi="Century Gothic"/>
          <w:b w:val="0"/>
          <w:bCs w:val="0"/>
          <w:sz w:val="22"/>
          <w:u w:val="none"/>
        </w:rPr>
        <w:t xml:space="preserve">Zonal </w:t>
      </w:r>
      <w:r w:rsidRPr="00BC7733">
        <w:rPr>
          <w:rFonts w:ascii="Century Gothic" w:hAnsi="Century Gothic"/>
          <w:b w:val="0"/>
          <w:bCs w:val="0"/>
          <w:sz w:val="22"/>
          <w:u w:val="none"/>
        </w:rPr>
        <w:t>Office</w:t>
      </w:r>
    </w:p>
    <w:p w:rsidR="00B51B98" w:rsidRPr="00BC7733" w:rsidRDefault="00B51B98" w:rsidP="00B51B98">
      <w:pPr>
        <w:pStyle w:val="Title"/>
        <w:jc w:val="both"/>
        <w:rPr>
          <w:rFonts w:ascii="Century Gothic" w:hAnsi="Century Gothic"/>
          <w:b w:val="0"/>
          <w:bCs w:val="0"/>
          <w:sz w:val="22"/>
          <w:u w:val="none"/>
        </w:rPr>
      </w:pPr>
      <w:r>
        <w:rPr>
          <w:rFonts w:ascii="Century Gothic" w:hAnsi="Century Gothic"/>
          <w:b w:val="0"/>
          <w:bCs w:val="0"/>
          <w:sz w:val="22"/>
          <w:u w:val="none"/>
        </w:rPr>
        <w:t>Raipur</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Sir,</w:t>
      </w:r>
    </w:p>
    <w:p w:rsidR="00B51B98" w:rsidRPr="00BC7733" w:rsidRDefault="00B51B98" w:rsidP="00B51B98">
      <w:pPr>
        <w:pStyle w:val="Title"/>
        <w:jc w:val="both"/>
        <w:rPr>
          <w:rFonts w:ascii="Century Gothic" w:hAnsi="Century Gothic"/>
          <w:b w:val="0"/>
          <w:bCs w:val="0"/>
          <w:sz w:val="22"/>
          <w:u w:val="none"/>
        </w:rPr>
      </w:pPr>
    </w:p>
    <w:p w:rsidR="00B51B98" w:rsidRPr="005455E6" w:rsidRDefault="00B51B98" w:rsidP="00B51B98">
      <w:pPr>
        <w:jc w:val="both"/>
        <w:rPr>
          <w:rFonts w:ascii="Century Gothic" w:hAnsi="Century Gothic"/>
        </w:rPr>
      </w:pPr>
      <w:r w:rsidRPr="005455E6">
        <w:rPr>
          <w:rFonts w:ascii="Century Gothic" w:hAnsi="Century Gothic"/>
        </w:rPr>
        <w:t xml:space="preserve">1. We have carefully examined all the contents incorporated in the various parts of this Tender Document for </w:t>
      </w:r>
      <w:r w:rsidRPr="00731EF1">
        <w:rPr>
          <w:rFonts w:ascii="Century Gothic" w:hAnsi="Century Gothic"/>
          <w:color w:val="000000"/>
          <w:szCs w:val="22"/>
        </w:rPr>
        <w:t xml:space="preserve">Supply, installation &amp; commissioning of Roof Top </w:t>
      </w:r>
      <w:r w:rsidRPr="00731EF1">
        <w:rPr>
          <w:rFonts w:ascii="Century Gothic" w:hAnsi="Century Gothic"/>
          <w:szCs w:val="22"/>
        </w:rPr>
        <w:t xml:space="preserve">Solar PV Power Panel at Bank’s own Buildings at </w:t>
      </w:r>
      <w:r>
        <w:rPr>
          <w:rFonts w:ascii="Century Gothic" w:hAnsi="Century Gothic"/>
          <w:szCs w:val="22"/>
        </w:rPr>
        <w:t>__________</w:t>
      </w:r>
      <w:r>
        <w:rPr>
          <w:rFonts w:ascii="Century Gothic" w:hAnsi="Century Gothic"/>
          <w:bCs/>
          <w:szCs w:val="22"/>
        </w:rPr>
        <w:t xml:space="preserve">including </w:t>
      </w:r>
      <w:r w:rsidRPr="00731EF1">
        <w:rPr>
          <w:rFonts w:ascii="Century Gothic" w:hAnsi="Century Gothic"/>
          <w:bCs/>
          <w:szCs w:val="22"/>
        </w:rPr>
        <w:t>allied Civil &amp; Electrical work)</w:t>
      </w:r>
      <w:r w:rsidRPr="005455E6">
        <w:rPr>
          <w:rFonts w:ascii="Century Gothic" w:hAnsi="Century Gothic"/>
        </w:rPr>
        <w:t>and taken note of all the terms &amp;conditions stated in the Tender Document in its various parts.</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 xml:space="preserve">2. We understand that the time schedule of </w:t>
      </w:r>
      <w:r>
        <w:rPr>
          <w:rFonts w:ascii="Century Gothic" w:hAnsi="Century Gothic"/>
          <w:b w:val="0"/>
          <w:bCs w:val="0"/>
          <w:sz w:val="22"/>
          <w:u w:val="none"/>
        </w:rPr>
        <w:t>12</w:t>
      </w:r>
      <w:r w:rsidRPr="00BC7733">
        <w:rPr>
          <w:rFonts w:ascii="Century Gothic" w:hAnsi="Century Gothic"/>
          <w:b w:val="0"/>
          <w:bCs w:val="0"/>
          <w:sz w:val="22"/>
          <w:u w:val="none"/>
        </w:rPr>
        <w:t xml:space="preserve"> weeks from the date of purchase order - stipulated for completion of supply including installation &amp; commissioning thereof in all respects of the </w:t>
      </w:r>
      <w:r>
        <w:rPr>
          <w:rFonts w:ascii="Century Gothic" w:hAnsi="Century Gothic"/>
          <w:b w:val="0"/>
          <w:bCs w:val="0"/>
          <w:sz w:val="22"/>
          <w:u w:val="none"/>
        </w:rPr>
        <w:t>plat</w:t>
      </w:r>
      <w:r w:rsidRPr="00BC7733">
        <w:rPr>
          <w:rFonts w:ascii="Century Gothic" w:hAnsi="Century Gothic"/>
          <w:b w:val="0"/>
          <w:bCs w:val="0"/>
          <w:sz w:val="22"/>
          <w:u w:val="none"/>
        </w:rPr>
        <w:t xml:space="preserve"> and accepted by us is the essence of the contract.</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 xml:space="preserve">3. We enclose a non refundable Pay Order / Demand Draft for Rs </w:t>
      </w:r>
      <w:r>
        <w:rPr>
          <w:rFonts w:ascii="Century Gothic" w:hAnsi="Century Gothic"/>
          <w:b w:val="0"/>
          <w:bCs w:val="0"/>
          <w:sz w:val="22"/>
          <w:u w:val="none"/>
        </w:rPr>
        <w:t>………</w:t>
      </w:r>
      <w:r w:rsidRPr="00BC7733">
        <w:rPr>
          <w:rFonts w:ascii="Century Gothic" w:hAnsi="Century Gothic"/>
          <w:b w:val="0"/>
          <w:bCs w:val="0"/>
          <w:sz w:val="22"/>
          <w:u w:val="none"/>
        </w:rPr>
        <w:t xml:space="preserve">/-(Rupees </w:t>
      </w:r>
      <w:r>
        <w:rPr>
          <w:rFonts w:ascii="Century Gothic" w:hAnsi="Century Gothic"/>
          <w:b w:val="0"/>
          <w:bCs w:val="0"/>
          <w:sz w:val="22"/>
          <w:u w:val="none"/>
        </w:rPr>
        <w:t>……………</w:t>
      </w:r>
      <w:r w:rsidRPr="00BC7733">
        <w:rPr>
          <w:rFonts w:ascii="Century Gothic" w:hAnsi="Century Gothic"/>
          <w:b w:val="0"/>
          <w:bCs w:val="0"/>
          <w:sz w:val="22"/>
          <w:u w:val="none"/>
        </w:rPr>
        <w:t xml:space="preserve"> only) drawn in favour of  UCO Bank and Payable at</w:t>
      </w:r>
      <w:r>
        <w:rPr>
          <w:rFonts w:ascii="Century Gothic" w:hAnsi="Century Gothic"/>
          <w:b w:val="0"/>
          <w:bCs w:val="0"/>
          <w:sz w:val="22"/>
          <w:u w:val="none"/>
        </w:rPr>
        <w:t>_________</w:t>
      </w:r>
      <w:r w:rsidRPr="00BC7733">
        <w:rPr>
          <w:rFonts w:ascii="Century Gothic" w:hAnsi="Century Gothic"/>
          <w:b w:val="0"/>
          <w:bCs w:val="0"/>
          <w:sz w:val="22"/>
          <w:u w:val="none"/>
        </w:rPr>
        <w:t xml:space="preserve">   (P.O/DD No.................. Date....... Issuing Bank................ Branch....................) towards cost of tender document</w:t>
      </w:r>
      <w:r>
        <w:rPr>
          <w:rFonts w:ascii="Century Gothic" w:hAnsi="Century Gothic"/>
          <w:b w:val="0"/>
          <w:bCs w:val="0"/>
          <w:sz w:val="22"/>
          <w:u w:val="none"/>
        </w:rPr>
        <w:t>(Not applicable for MSME )</w:t>
      </w:r>
      <w:r w:rsidRPr="00BC7733">
        <w:rPr>
          <w:rFonts w:ascii="Century Gothic" w:hAnsi="Century Gothic"/>
          <w:b w:val="0"/>
          <w:bCs w:val="0"/>
          <w:sz w:val="22"/>
          <w:u w:val="none"/>
        </w:rPr>
        <w:t>.</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 xml:space="preserve">4. We enclose a   Pay Order / Demand Draft for Rs </w:t>
      </w:r>
      <w:r>
        <w:rPr>
          <w:rFonts w:ascii="Century Gothic" w:hAnsi="Century Gothic"/>
          <w:b w:val="0"/>
          <w:bCs w:val="0"/>
          <w:sz w:val="22"/>
          <w:u w:val="none"/>
        </w:rPr>
        <w:t>……………..(</w:t>
      </w:r>
      <w:r w:rsidRPr="00BC7733">
        <w:rPr>
          <w:rFonts w:ascii="Century Gothic" w:hAnsi="Century Gothic"/>
          <w:b w:val="0"/>
          <w:bCs w:val="0"/>
          <w:sz w:val="22"/>
          <w:u w:val="none"/>
        </w:rPr>
        <w:t xml:space="preserve">Rupees </w:t>
      </w:r>
      <w:r>
        <w:rPr>
          <w:rFonts w:ascii="Century Gothic" w:hAnsi="Century Gothic"/>
          <w:b w:val="0"/>
          <w:bCs w:val="0"/>
          <w:sz w:val="22"/>
          <w:u w:val="none"/>
        </w:rPr>
        <w:t>………….</w:t>
      </w:r>
      <w:r w:rsidRPr="00BC7733">
        <w:rPr>
          <w:rFonts w:ascii="Century Gothic" w:hAnsi="Century Gothic"/>
          <w:b w:val="0"/>
          <w:bCs w:val="0"/>
          <w:sz w:val="22"/>
          <w:u w:val="none"/>
        </w:rPr>
        <w:t xml:space="preserve">only) drawn in favour of  UCO Bank and Payable at </w:t>
      </w:r>
      <w:r>
        <w:rPr>
          <w:rFonts w:ascii="Century Gothic" w:hAnsi="Century Gothic"/>
          <w:b w:val="0"/>
          <w:bCs w:val="0"/>
          <w:sz w:val="22"/>
          <w:u w:val="none"/>
        </w:rPr>
        <w:t>_________</w:t>
      </w:r>
      <w:r w:rsidRPr="00BC7733">
        <w:rPr>
          <w:rFonts w:ascii="Century Gothic" w:hAnsi="Century Gothic"/>
          <w:b w:val="0"/>
          <w:bCs w:val="0"/>
          <w:sz w:val="22"/>
          <w:u w:val="none"/>
        </w:rPr>
        <w:t xml:space="preserve">   (P.O/DD No.................. Date....... Issuing Bank................ Branch..</w:t>
      </w:r>
      <w:r>
        <w:rPr>
          <w:rFonts w:ascii="Century Gothic" w:hAnsi="Century Gothic"/>
          <w:b w:val="0"/>
          <w:bCs w:val="0"/>
          <w:sz w:val="22"/>
          <w:u w:val="none"/>
        </w:rPr>
        <w:t>..................) towards EMD (Not applicable for MSME)</w:t>
      </w:r>
      <w:r w:rsidRPr="00BC7733">
        <w:rPr>
          <w:rFonts w:ascii="Century Gothic" w:hAnsi="Century Gothic"/>
          <w:b w:val="0"/>
          <w:bCs w:val="0"/>
          <w:sz w:val="22"/>
          <w:u w:val="none"/>
        </w:rPr>
        <w:t>.</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 xml:space="preserve">5. We also agree that our tender along with the prices will remain valid for one year from the last date stipulated for submission of the tender and this period of validity can be extended for such period as may be mutually agreed between the Bank and bidders in writing.     </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 xml:space="preserve">6.   We also agree to keep the Performance Security Deposit as per terms of the tender. However, if the performance of the machines is found unsatisfactory during  the said validity period, you shall have the right to forfeit the Performance Security Deposit without reference to us.  </w:t>
      </w:r>
    </w:p>
    <w:p w:rsidR="00B51B98" w:rsidRPr="00BC7733" w:rsidRDefault="00B51B98" w:rsidP="00B51B98">
      <w:pPr>
        <w:pStyle w:val="Title"/>
        <w:jc w:val="both"/>
        <w:rPr>
          <w:rFonts w:ascii="Century Gothic" w:hAnsi="Century Gothic"/>
          <w:b w:val="0"/>
          <w:bCs w:val="0"/>
          <w:sz w:val="22"/>
          <w:u w:val="none"/>
        </w:rPr>
      </w:pPr>
    </w:p>
    <w:p w:rsidR="00B51B98"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7.  Our PAN  for Income Tax is _______________.</w:t>
      </w:r>
    </w:p>
    <w:p w:rsidR="00B51B98"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 xml:space="preserve"> </w:t>
      </w:r>
      <w:r>
        <w:rPr>
          <w:rFonts w:ascii="Century Gothic" w:hAnsi="Century Gothic"/>
          <w:b w:val="0"/>
          <w:bCs w:val="0"/>
          <w:sz w:val="22"/>
          <w:u w:val="none"/>
        </w:rPr>
        <w:t>8.</w:t>
      </w:r>
      <w:r w:rsidRPr="00BC7733">
        <w:rPr>
          <w:rFonts w:ascii="Century Gothic" w:hAnsi="Century Gothic"/>
          <w:b w:val="0"/>
          <w:bCs w:val="0"/>
          <w:sz w:val="22"/>
          <w:u w:val="none"/>
        </w:rPr>
        <w:t xml:space="preserve">We are registered with </w:t>
      </w:r>
      <w:r>
        <w:rPr>
          <w:rFonts w:ascii="Century Gothic" w:hAnsi="Century Gothic"/>
          <w:b w:val="0"/>
          <w:bCs w:val="0"/>
          <w:sz w:val="22"/>
          <w:u w:val="none"/>
        </w:rPr>
        <w:t>GST</w:t>
      </w:r>
      <w:r w:rsidRPr="00BC7733">
        <w:rPr>
          <w:rFonts w:ascii="Century Gothic" w:hAnsi="Century Gothic"/>
          <w:b w:val="0"/>
          <w:bCs w:val="0"/>
          <w:sz w:val="22"/>
          <w:u w:val="none"/>
        </w:rPr>
        <w:t xml:space="preserve"> and our registration numbers </w:t>
      </w:r>
      <w:r>
        <w:rPr>
          <w:rFonts w:ascii="Century Gothic" w:hAnsi="Century Gothic"/>
          <w:b w:val="0"/>
          <w:bCs w:val="0"/>
          <w:sz w:val="22"/>
          <w:u w:val="none"/>
        </w:rPr>
        <w:t>is</w:t>
      </w:r>
      <w:r w:rsidRPr="00BC7733">
        <w:rPr>
          <w:rFonts w:ascii="Century Gothic" w:hAnsi="Century Gothic"/>
          <w:b w:val="0"/>
          <w:bCs w:val="0"/>
          <w:sz w:val="22"/>
          <w:u w:val="none"/>
        </w:rPr>
        <w:t xml:space="preserve"> as follows:</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GST Registration Number  : _______________</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 xml:space="preserve"> </w:t>
      </w: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For and on behalf of</w:t>
      </w: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____________________</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(With seal)</w:t>
      </w: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Signature _________________</w:t>
      </w: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Name ____________________</w:t>
      </w: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Designation _______________</w:t>
      </w: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DULY AUTHORIZED SIGNATORY                                 __________ day of ________ 20</w:t>
      </w:r>
      <w:r>
        <w:rPr>
          <w:rFonts w:ascii="Century Gothic" w:hAnsi="Century Gothic"/>
          <w:b w:val="0"/>
          <w:bCs w:val="0"/>
          <w:sz w:val="22"/>
          <w:u w:val="none"/>
        </w:rPr>
        <w:t>24</w:t>
      </w:r>
    </w:p>
    <w:p w:rsidR="00B51B98" w:rsidRPr="00BC7733" w:rsidRDefault="00B51B98" w:rsidP="00B51B98">
      <w:pPr>
        <w:rPr>
          <w:szCs w:val="22"/>
        </w:rPr>
      </w:pPr>
    </w:p>
    <w:p w:rsidR="00B51B98" w:rsidRDefault="00B51B98" w:rsidP="00B51B98">
      <w:pPr>
        <w:pStyle w:val="Heading5"/>
        <w:jc w:val="center"/>
        <w:rPr>
          <w:sz w:val="22"/>
          <w:szCs w:val="22"/>
          <w:u w:val="single"/>
        </w:rPr>
      </w:pPr>
    </w:p>
    <w:p w:rsidR="00B51B98" w:rsidRDefault="00B51B98" w:rsidP="00B51B98">
      <w:pPr>
        <w:pStyle w:val="Heading5"/>
        <w:jc w:val="center"/>
        <w:rPr>
          <w:sz w:val="22"/>
          <w:szCs w:val="22"/>
          <w:u w:val="single"/>
        </w:rPr>
      </w:pPr>
    </w:p>
    <w:p w:rsidR="00B51B98" w:rsidRDefault="00B51B98" w:rsidP="00B51B98">
      <w:pPr>
        <w:pStyle w:val="Heading5"/>
        <w:jc w:val="center"/>
        <w:rPr>
          <w:sz w:val="22"/>
          <w:szCs w:val="22"/>
          <w:u w:val="single"/>
        </w:rPr>
      </w:pPr>
    </w:p>
    <w:p w:rsidR="00B51B98" w:rsidRDefault="00B51B98" w:rsidP="00B51B98">
      <w:pPr>
        <w:pStyle w:val="Heading5"/>
        <w:jc w:val="center"/>
        <w:rPr>
          <w:sz w:val="22"/>
          <w:szCs w:val="22"/>
          <w:u w:val="single"/>
        </w:rPr>
      </w:pPr>
    </w:p>
    <w:p w:rsidR="00B51B98" w:rsidRDefault="00B51B98" w:rsidP="00B51B98">
      <w:pPr>
        <w:pStyle w:val="Heading5"/>
        <w:jc w:val="center"/>
        <w:rPr>
          <w:sz w:val="22"/>
          <w:szCs w:val="22"/>
          <w:u w:val="single"/>
        </w:rPr>
      </w:pPr>
    </w:p>
    <w:p w:rsidR="00B51B98" w:rsidRDefault="00B51B98" w:rsidP="00B51B98">
      <w:pPr>
        <w:pStyle w:val="Heading5"/>
        <w:jc w:val="center"/>
        <w:rPr>
          <w:sz w:val="22"/>
          <w:szCs w:val="22"/>
          <w:u w:val="single"/>
        </w:rPr>
      </w:pPr>
    </w:p>
    <w:p w:rsidR="00B51B98" w:rsidRDefault="00B51B98" w:rsidP="00B51B98">
      <w:pPr>
        <w:pStyle w:val="Heading5"/>
        <w:jc w:val="center"/>
        <w:rPr>
          <w:sz w:val="22"/>
          <w:szCs w:val="22"/>
          <w:u w:val="single"/>
        </w:rPr>
      </w:pPr>
    </w:p>
    <w:p w:rsidR="00B51B98" w:rsidRDefault="00B51B98" w:rsidP="00B51B98">
      <w:pPr>
        <w:pStyle w:val="Heading5"/>
        <w:jc w:val="center"/>
        <w:rPr>
          <w:sz w:val="22"/>
          <w:szCs w:val="22"/>
          <w:u w:val="single"/>
        </w:rPr>
      </w:pPr>
    </w:p>
    <w:p w:rsidR="00B51B98" w:rsidRDefault="00B51B98" w:rsidP="00B51B98">
      <w:pPr>
        <w:pStyle w:val="Heading5"/>
        <w:jc w:val="center"/>
        <w:rPr>
          <w:sz w:val="22"/>
          <w:szCs w:val="22"/>
          <w:u w:val="single"/>
        </w:rPr>
      </w:pPr>
    </w:p>
    <w:p w:rsidR="00B51B98" w:rsidRDefault="00B51B98" w:rsidP="00B51B98">
      <w:pPr>
        <w:pStyle w:val="Heading5"/>
        <w:jc w:val="center"/>
        <w:rPr>
          <w:sz w:val="22"/>
          <w:szCs w:val="22"/>
          <w:u w:val="single"/>
        </w:rPr>
      </w:pPr>
    </w:p>
    <w:p w:rsidR="00B51B98" w:rsidRDefault="00B51B98" w:rsidP="00B51B98">
      <w:pPr>
        <w:pStyle w:val="Heading5"/>
        <w:jc w:val="center"/>
        <w:rPr>
          <w:sz w:val="22"/>
          <w:szCs w:val="22"/>
          <w:u w:val="single"/>
        </w:rPr>
      </w:pPr>
    </w:p>
    <w:p w:rsidR="00B51B98" w:rsidRDefault="00B51B98" w:rsidP="00B51B98">
      <w:pPr>
        <w:pStyle w:val="Heading5"/>
        <w:jc w:val="center"/>
        <w:rPr>
          <w:sz w:val="22"/>
          <w:szCs w:val="22"/>
          <w:u w:val="single"/>
        </w:rPr>
      </w:pPr>
    </w:p>
    <w:p w:rsidR="00B51B98" w:rsidRDefault="00B51B98" w:rsidP="00B51B98">
      <w:pPr>
        <w:pStyle w:val="Heading5"/>
        <w:jc w:val="center"/>
        <w:rPr>
          <w:sz w:val="22"/>
          <w:szCs w:val="22"/>
          <w:u w:val="single"/>
        </w:rPr>
      </w:pPr>
    </w:p>
    <w:p w:rsidR="00B51B98" w:rsidRDefault="00B51B98" w:rsidP="00B51B98">
      <w:pPr>
        <w:pStyle w:val="Heading5"/>
        <w:jc w:val="center"/>
        <w:rPr>
          <w:sz w:val="22"/>
          <w:szCs w:val="22"/>
          <w:u w:val="single"/>
        </w:rPr>
      </w:pPr>
    </w:p>
    <w:p w:rsidR="00B51B98" w:rsidRDefault="00B51B98" w:rsidP="00B51B98"/>
    <w:p w:rsidR="00B51B98" w:rsidRDefault="00B51B98" w:rsidP="00B51B98"/>
    <w:p w:rsidR="00B51B98" w:rsidRDefault="00B51B98" w:rsidP="00B51B98"/>
    <w:p w:rsidR="00B51B98" w:rsidRDefault="00B51B98" w:rsidP="00B51B98"/>
    <w:p w:rsidR="00B51B98" w:rsidRDefault="00B51B98" w:rsidP="00B51B98">
      <w:pPr>
        <w:pStyle w:val="Title"/>
        <w:rPr>
          <w:rFonts w:ascii="Century Gothic" w:hAnsi="Century Gothic"/>
          <w:sz w:val="22"/>
          <w:u w:val="none"/>
        </w:rPr>
      </w:pPr>
    </w:p>
    <w:p w:rsidR="00B51B98" w:rsidRDefault="00B51B98" w:rsidP="00B51B98">
      <w:pPr>
        <w:pStyle w:val="Title"/>
        <w:rPr>
          <w:rFonts w:ascii="Century Gothic" w:hAnsi="Century Gothic"/>
          <w:sz w:val="22"/>
          <w:u w:val="none"/>
        </w:rPr>
      </w:pPr>
    </w:p>
    <w:p w:rsidR="00B51B98" w:rsidRDefault="00B51B98" w:rsidP="00B51B98">
      <w:pPr>
        <w:pStyle w:val="Title"/>
        <w:rPr>
          <w:rFonts w:ascii="Century Gothic" w:hAnsi="Century Gothic"/>
          <w:sz w:val="22"/>
          <w:u w:val="none"/>
        </w:rPr>
      </w:pPr>
    </w:p>
    <w:p w:rsidR="00B51B98" w:rsidRDefault="00B51B98" w:rsidP="00B51B98">
      <w:pPr>
        <w:pStyle w:val="Title"/>
        <w:rPr>
          <w:rFonts w:ascii="Century Gothic" w:hAnsi="Century Gothic"/>
          <w:sz w:val="22"/>
          <w:u w:val="none"/>
        </w:rPr>
      </w:pPr>
    </w:p>
    <w:p w:rsidR="00B51B98" w:rsidRDefault="00B51B98" w:rsidP="00B51B98">
      <w:pPr>
        <w:pStyle w:val="Title"/>
        <w:rPr>
          <w:rFonts w:ascii="Century Gothic" w:hAnsi="Century Gothic"/>
          <w:sz w:val="22"/>
          <w:u w:val="none"/>
        </w:rPr>
      </w:pPr>
    </w:p>
    <w:p w:rsidR="00B51B98" w:rsidRDefault="00B51B98" w:rsidP="00B51B98">
      <w:pPr>
        <w:pStyle w:val="Title"/>
        <w:rPr>
          <w:rFonts w:ascii="Century Gothic" w:hAnsi="Century Gothic"/>
          <w:sz w:val="22"/>
          <w:u w:val="none"/>
        </w:rPr>
      </w:pPr>
    </w:p>
    <w:p w:rsidR="00B51B98" w:rsidRDefault="00B51B98" w:rsidP="00B51B98">
      <w:pPr>
        <w:pStyle w:val="Title"/>
        <w:rPr>
          <w:rFonts w:ascii="Century Gothic" w:hAnsi="Century Gothic"/>
          <w:sz w:val="22"/>
          <w:u w:val="none"/>
        </w:rPr>
      </w:pPr>
    </w:p>
    <w:p w:rsidR="00EC1BC8" w:rsidRDefault="00EC1BC8" w:rsidP="00B51B98">
      <w:pPr>
        <w:pStyle w:val="Title"/>
        <w:rPr>
          <w:rFonts w:ascii="Century Gothic" w:hAnsi="Century Gothic"/>
          <w:sz w:val="22"/>
          <w:u w:val="none"/>
        </w:rPr>
      </w:pPr>
    </w:p>
    <w:p w:rsidR="00EC1BC8" w:rsidRDefault="00EC1BC8" w:rsidP="00B51B98">
      <w:pPr>
        <w:pStyle w:val="Title"/>
        <w:rPr>
          <w:rFonts w:ascii="Century Gothic" w:hAnsi="Century Gothic"/>
          <w:sz w:val="22"/>
          <w:u w:val="none"/>
        </w:rPr>
      </w:pPr>
    </w:p>
    <w:p w:rsidR="00EC1BC8" w:rsidRDefault="00EC1BC8" w:rsidP="00B51B98">
      <w:pPr>
        <w:pStyle w:val="Title"/>
        <w:rPr>
          <w:rFonts w:ascii="Century Gothic" w:hAnsi="Century Gothic"/>
          <w:sz w:val="22"/>
          <w:u w:val="none"/>
        </w:rPr>
      </w:pPr>
    </w:p>
    <w:p w:rsidR="00B51B98" w:rsidRDefault="00B51B98" w:rsidP="00B51B98">
      <w:pPr>
        <w:pStyle w:val="Title"/>
        <w:rPr>
          <w:rFonts w:ascii="Century Gothic" w:hAnsi="Century Gothic"/>
          <w:sz w:val="22"/>
          <w:u w:val="none"/>
        </w:rPr>
      </w:pPr>
    </w:p>
    <w:p w:rsidR="00B51B98" w:rsidRDefault="00B51B98" w:rsidP="00B51B98">
      <w:pPr>
        <w:pStyle w:val="Title"/>
        <w:rPr>
          <w:rFonts w:ascii="Century Gothic" w:hAnsi="Century Gothic"/>
          <w:sz w:val="22"/>
          <w:u w:val="none"/>
        </w:rPr>
      </w:pPr>
    </w:p>
    <w:p w:rsidR="00B51B98" w:rsidRPr="00BC7733" w:rsidRDefault="00B51B98" w:rsidP="00B51B98">
      <w:pPr>
        <w:pStyle w:val="Title"/>
        <w:rPr>
          <w:rFonts w:ascii="Century Gothic" w:hAnsi="Century Gothic"/>
          <w:sz w:val="22"/>
          <w:u w:val="none"/>
        </w:rPr>
      </w:pPr>
      <w:r w:rsidRPr="00BC7733">
        <w:rPr>
          <w:rFonts w:ascii="Century Gothic" w:hAnsi="Century Gothic"/>
          <w:sz w:val="22"/>
          <w:u w:val="none"/>
        </w:rPr>
        <w:t xml:space="preserve">Particulars of Bidders </w:t>
      </w:r>
    </w:p>
    <w:p w:rsidR="00B51B98" w:rsidRPr="00BC7733" w:rsidRDefault="00B51B98" w:rsidP="00B51B98">
      <w:pPr>
        <w:pStyle w:val="Title"/>
        <w:rPr>
          <w:rFonts w:ascii="Century Gothic" w:hAnsi="Century Gothic"/>
          <w:sz w:val="22"/>
          <w:u w:val="none"/>
        </w:rPr>
      </w:pPr>
      <w:r>
        <w:rPr>
          <w:rFonts w:ascii="Century Gothic" w:hAnsi="Century Gothic"/>
          <w:sz w:val="22"/>
          <w:u w:val="none"/>
        </w:rPr>
        <w:t>(Submission of Documentary Evidence is must)</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numPr>
          <w:ilvl w:val="0"/>
          <w:numId w:val="21"/>
        </w:numPr>
        <w:jc w:val="both"/>
        <w:rPr>
          <w:rFonts w:ascii="Century Gothic" w:hAnsi="Century Gothic"/>
          <w:bCs w:val="0"/>
          <w:sz w:val="22"/>
          <w:u w:val="none"/>
        </w:rPr>
      </w:pPr>
      <w:r w:rsidRPr="00BC7733">
        <w:rPr>
          <w:rFonts w:ascii="Century Gothic" w:hAnsi="Century Gothic"/>
          <w:bCs w:val="0"/>
          <w:sz w:val="22"/>
          <w:u w:val="none"/>
        </w:rPr>
        <w:t>Company / Vendor Profile</w:t>
      </w:r>
    </w:p>
    <w:p w:rsidR="00B51B98" w:rsidRPr="00BC7733" w:rsidRDefault="00B51B98" w:rsidP="00B51B98">
      <w:pPr>
        <w:pStyle w:val="Title"/>
        <w:ind w:left="720"/>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Cs w:val="0"/>
          <w:sz w:val="22"/>
          <w:u w:val="none"/>
        </w:rPr>
        <w:t>1.</w:t>
      </w:r>
      <w:r w:rsidRPr="00BC7733">
        <w:rPr>
          <w:rFonts w:ascii="Century Gothic" w:hAnsi="Century Gothic"/>
          <w:b w:val="0"/>
          <w:bCs w:val="0"/>
          <w:sz w:val="22"/>
          <w:u w:val="none"/>
        </w:rPr>
        <w:t xml:space="preserve"> Name of the VendorFirm/Company</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Cs w:val="0"/>
          <w:sz w:val="22"/>
          <w:u w:val="none"/>
        </w:rPr>
        <w:t>2.</w:t>
      </w:r>
      <w:r w:rsidRPr="00BC7733">
        <w:rPr>
          <w:rFonts w:ascii="Century Gothic" w:hAnsi="Century Gothic"/>
          <w:b w:val="0"/>
          <w:bCs w:val="0"/>
          <w:sz w:val="22"/>
          <w:u w:val="none"/>
        </w:rPr>
        <w:t xml:space="preserve"> Constitution</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Cs w:val="0"/>
          <w:sz w:val="22"/>
          <w:u w:val="none"/>
        </w:rPr>
        <w:t>3.</w:t>
      </w:r>
      <w:r w:rsidRPr="00BC7733">
        <w:rPr>
          <w:rFonts w:ascii="Century Gothic" w:hAnsi="Century Gothic"/>
          <w:b w:val="0"/>
          <w:bCs w:val="0"/>
          <w:sz w:val="22"/>
          <w:u w:val="none"/>
        </w:rPr>
        <w:t xml:space="preserve"> Date of Establishment/</w:t>
      </w: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Incorporation</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Cs w:val="0"/>
          <w:sz w:val="22"/>
          <w:u w:val="none"/>
        </w:rPr>
        <w:t>4.</w:t>
      </w:r>
      <w:r w:rsidRPr="00BC7733">
        <w:rPr>
          <w:rFonts w:ascii="Century Gothic" w:hAnsi="Century Gothic"/>
          <w:b w:val="0"/>
          <w:bCs w:val="0"/>
          <w:sz w:val="22"/>
          <w:u w:val="none"/>
        </w:rPr>
        <w:t xml:space="preserve"> Address</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Registered Office</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Corporate /Head Office</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Cs w:val="0"/>
          <w:sz w:val="22"/>
          <w:u w:val="none"/>
        </w:rPr>
        <w:t>5.</w:t>
      </w:r>
      <w:r w:rsidRPr="00BC7733">
        <w:rPr>
          <w:rFonts w:ascii="Century Gothic" w:hAnsi="Century Gothic"/>
          <w:b w:val="0"/>
          <w:bCs w:val="0"/>
          <w:sz w:val="22"/>
          <w:u w:val="none"/>
        </w:rPr>
        <w:t xml:space="preserve"> Telephone Number</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Fax Number</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E-Mail Address</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Website</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Cs w:val="0"/>
          <w:sz w:val="22"/>
          <w:u w:val="none"/>
        </w:rPr>
        <w:t>6.</w:t>
      </w:r>
      <w:r w:rsidRPr="00BC7733">
        <w:rPr>
          <w:rFonts w:ascii="Century Gothic" w:hAnsi="Century Gothic"/>
          <w:b w:val="0"/>
          <w:bCs w:val="0"/>
          <w:sz w:val="22"/>
          <w:u w:val="none"/>
        </w:rPr>
        <w:t xml:space="preserve"> Sales Turnover</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20</w:t>
      </w:r>
      <w:r>
        <w:rPr>
          <w:rFonts w:ascii="Century Gothic" w:hAnsi="Century Gothic"/>
          <w:b w:val="0"/>
          <w:bCs w:val="0"/>
          <w:sz w:val="22"/>
          <w:u w:val="none"/>
        </w:rPr>
        <w:t>21</w:t>
      </w:r>
      <w:r w:rsidRPr="00BC7733">
        <w:rPr>
          <w:rFonts w:ascii="Century Gothic" w:hAnsi="Century Gothic"/>
          <w:b w:val="0"/>
          <w:bCs w:val="0"/>
          <w:sz w:val="22"/>
          <w:u w:val="none"/>
        </w:rPr>
        <w:t>-</w:t>
      </w:r>
      <w:r>
        <w:rPr>
          <w:rFonts w:ascii="Century Gothic" w:hAnsi="Century Gothic"/>
          <w:b w:val="0"/>
          <w:bCs w:val="0"/>
          <w:sz w:val="22"/>
          <w:u w:val="none"/>
        </w:rPr>
        <w:t>22</w:t>
      </w:r>
    </w:p>
    <w:p w:rsidR="00B51B98" w:rsidRPr="00BC7733" w:rsidRDefault="00B51B98" w:rsidP="00B51B98">
      <w:pPr>
        <w:pStyle w:val="Title"/>
        <w:jc w:val="both"/>
        <w:rPr>
          <w:rFonts w:ascii="Century Gothic" w:hAnsi="Century Gothic"/>
          <w:b w:val="0"/>
          <w:bCs w:val="0"/>
          <w:sz w:val="22"/>
          <w:u w:val="none"/>
        </w:rPr>
      </w:pPr>
    </w:p>
    <w:p w:rsidR="00B51B98"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20</w:t>
      </w:r>
      <w:r>
        <w:rPr>
          <w:rFonts w:ascii="Century Gothic" w:hAnsi="Century Gothic"/>
          <w:b w:val="0"/>
          <w:bCs w:val="0"/>
          <w:sz w:val="22"/>
          <w:u w:val="none"/>
        </w:rPr>
        <w:t>22</w:t>
      </w:r>
      <w:r w:rsidRPr="00BC7733">
        <w:rPr>
          <w:rFonts w:ascii="Century Gothic" w:hAnsi="Century Gothic"/>
          <w:b w:val="0"/>
          <w:bCs w:val="0"/>
          <w:sz w:val="22"/>
          <w:u w:val="none"/>
        </w:rPr>
        <w:t>-</w:t>
      </w:r>
      <w:r>
        <w:rPr>
          <w:rFonts w:ascii="Century Gothic" w:hAnsi="Century Gothic"/>
          <w:b w:val="0"/>
          <w:bCs w:val="0"/>
          <w:sz w:val="22"/>
          <w:u w:val="none"/>
        </w:rPr>
        <w:t>23</w:t>
      </w:r>
    </w:p>
    <w:p w:rsidR="00B51B98" w:rsidRDefault="00B51B98" w:rsidP="00B51B98">
      <w:pPr>
        <w:pStyle w:val="Title"/>
        <w:jc w:val="both"/>
        <w:rPr>
          <w:rFonts w:ascii="Century Gothic" w:hAnsi="Century Gothic"/>
          <w:b w:val="0"/>
          <w:bCs w:val="0"/>
          <w:sz w:val="22"/>
          <w:u w:val="none"/>
        </w:rPr>
      </w:pPr>
    </w:p>
    <w:p w:rsidR="00B51B98"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20</w:t>
      </w:r>
      <w:r>
        <w:rPr>
          <w:rFonts w:ascii="Century Gothic" w:hAnsi="Century Gothic"/>
          <w:b w:val="0"/>
          <w:bCs w:val="0"/>
          <w:sz w:val="22"/>
          <w:u w:val="none"/>
        </w:rPr>
        <w:t>23</w:t>
      </w:r>
      <w:r w:rsidRPr="00BC7733">
        <w:rPr>
          <w:rFonts w:ascii="Century Gothic" w:hAnsi="Century Gothic"/>
          <w:b w:val="0"/>
          <w:bCs w:val="0"/>
          <w:sz w:val="22"/>
          <w:u w:val="none"/>
        </w:rPr>
        <w:t>-</w:t>
      </w:r>
      <w:r>
        <w:rPr>
          <w:rFonts w:ascii="Century Gothic" w:hAnsi="Century Gothic"/>
          <w:b w:val="0"/>
          <w:bCs w:val="0"/>
          <w:sz w:val="22"/>
          <w:u w:val="none"/>
        </w:rPr>
        <w:t>24</w:t>
      </w:r>
    </w:p>
    <w:p w:rsidR="00B51B98"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Pr>
          <w:rFonts w:ascii="Century Gothic" w:hAnsi="Century Gothic"/>
          <w:bCs w:val="0"/>
          <w:sz w:val="22"/>
          <w:u w:val="none"/>
        </w:rPr>
        <w:t>7.</w:t>
      </w:r>
      <w:r>
        <w:rPr>
          <w:rFonts w:ascii="Century Gothic" w:hAnsi="Century Gothic"/>
          <w:b w:val="0"/>
          <w:bCs w:val="0"/>
          <w:sz w:val="22"/>
          <w:u w:val="none"/>
        </w:rPr>
        <w:t xml:space="preserve"> </w:t>
      </w:r>
      <w:r w:rsidRPr="00BC7733">
        <w:rPr>
          <w:rFonts w:ascii="Century Gothic" w:hAnsi="Century Gothic"/>
          <w:b w:val="0"/>
          <w:bCs w:val="0"/>
          <w:sz w:val="22"/>
          <w:u w:val="none"/>
        </w:rPr>
        <w:t xml:space="preserve"> Experience of Company  </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 xml:space="preserve"> Track Record of Past Installations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8"/>
        <w:gridCol w:w="974"/>
        <w:gridCol w:w="1225"/>
        <w:gridCol w:w="923"/>
        <w:gridCol w:w="987"/>
        <w:gridCol w:w="1115"/>
        <w:gridCol w:w="931"/>
        <w:gridCol w:w="1061"/>
      </w:tblGrid>
      <w:tr w:rsidR="00B51B98" w:rsidRPr="00BC7733" w:rsidTr="004F2067">
        <w:tc>
          <w:tcPr>
            <w:tcW w:w="908" w:type="dxa"/>
          </w:tcPr>
          <w:p w:rsidR="00B51B98" w:rsidRPr="00BC7733" w:rsidRDefault="00B51B98" w:rsidP="004F2067">
            <w:pPr>
              <w:pStyle w:val="Title"/>
              <w:jc w:val="both"/>
              <w:rPr>
                <w:rFonts w:ascii="Century Gothic" w:hAnsi="Century Gothic"/>
                <w:b w:val="0"/>
                <w:bCs w:val="0"/>
                <w:sz w:val="22"/>
                <w:u w:val="none"/>
              </w:rPr>
            </w:pPr>
            <w:r w:rsidRPr="00BC7733">
              <w:rPr>
                <w:rFonts w:ascii="Century Gothic" w:hAnsi="Century Gothic"/>
                <w:b w:val="0"/>
                <w:bCs w:val="0"/>
                <w:sz w:val="22"/>
                <w:u w:val="none"/>
              </w:rPr>
              <w:lastRenderedPageBreak/>
              <w:t>Sl. No</w:t>
            </w:r>
          </w:p>
        </w:tc>
        <w:tc>
          <w:tcPr>
            <w:tcW w:w="974" w:type="dxa"/>
          </w:tcPr>
          <w:p w:rsidR="00B51B98" w:rsidRPr="00BC7733" w:rsidRDefault="00B51B98" w:rsidP="004F2067">
            <w:pPr>
              <w:pStyle w:val="Title"/>
              <w:jc w:val="both"/>
              <w:rPr>
                <w:rFonts w:ascii="Century Gothic" w:hAnsi="Century Gothic"/>
                <w:b w:val="0"/>
                <w:bCs w:val="0"/>
                <w:sz w:val="22"/>
                <w:u w:val="none"/>
              </w:rPr>
            </w:pPr>
            <w:r w:rsidRPr="00BC7733">
              <w:rPr>
                <w:rFonts w:ascii="Century Gothic" w:hAnsi="Century Gothic"/>
                <w:b w:val="0"/>
                <w:bCs w:val="0"/>
                <w:sz w:val="22"/>
                <w:u w:val="none"/>
              </w:rPr>
              <w:t>Client</w:t>
            </w:r>
          </w:p>
        </w:tc>
        <w:tc>
          <w:tcPr>
            <w:tcW w:w="1050" w:type="dxa"/>
          </w:tcPr>
          <w:p w:rsidR="00B51B98" w:rsidRPr="00BC7733" w:rsidRDefault="00B51B98" w:rsidP="004F2067">
            <w:pPr>
              <w:pStyle w:val="Title"/>
              <w:jc w:val="both"/>
              <w:rPr>
                <w:rFonts w:ascii="Century Gothic" w:hAnsi="Century Gothic"/>
                <w:b w:val="0"/>
                <w:bCs w:val="0"/>
                <w:sz w:val="22"/>
                <w:u w:val="none"/>
              </w:rPr>
            </w:pPr>
            <w:r>
              <w:rPr>
                <w:rFonts w:ascii="Century Gothic" w:hAnsi="Century Gothic"/>
                <w:b w:val="0"/>
                <w:bCs w:val="0"/>
                <w:sz w:val="22"/>
                <w:u w:val="none"/>
              </w:rPr>
              <w:t>C</w:t>
            </w:r>
            <w:r w:rsidRPr="00BC7733">
              <w:rPr>
                <w:rFonts w:ascii="Century Gothic" w:hAnsi="Century Gothic"/>
                <w:b w:val="0"/>
                <w:bCs w:val="0"/>
                <w:sz w:val="22"/>
                <w:u w:val="none"/>
              </w:rPr>
              <w:t>apacity</w:t>
            </w:r>
          </w:p>
        </w:tc>
        <w:tc>
          <w:tcPr>
            <w:tcW w:w="923" w:type="dxa"/>
          </w:tcPr>
          <w:p w:rsidR="00B51B98" w:rsidRPr="00BC7733" w:rsidRDefault="00B51B98" w:rsidP="004F2067">
            <w:pPr>
              <w:pStyle w:val="Title"/>
              <w:jc w:val="both"/>
              <w:rPr>
                <w:rFonts w:ascii="Century Gothic" w:hAnsi="Century Gothic"/>
                <w:b w:val="0"/>
                <w:bCs w:val="0"/>
                <w:sz w:val="22"/>
                <w:u w:val="none"/>
              </w:rPr>
            </w:pPr>
            <w:r w:rsidRPr="00BC7733">
              <w:rPr>
                <w:rFonts w:ascii="Century Gothic" w:hAnsi="Century Gothic"/>
                <w:b w:val="0"/>
                <w:bCs w:val="0"/>
                <w:sz w:val="22"/>
                <w:u w:val="none"/>
              </w:rPr>
              <w:t>Qty</w:t>
            </w:r>
          </w:p>
        </w:tc>
        <w:tc>
          <w:tcPr>
            <w:tcW w:w="987" w:type="dxa"/>
          </w:tcPr>
          <w:p w:rsidR="00B51B98" w:rsidRPr="00BC7733" w:rsidRDefault="00B51B98" w:rsidP="004F2067">
            <w:pPr>
              <w:pStyle w:val="Title"/>
              <w:jc w:val="both"/>
              <w:rPr>
                <w:rFonts w:ascii="Century Gothic" w:hAnsi="Century Gothic"/>
                <w:b w:val="0"/>
                <w:bCs w:val="0"/>
                <w:sz w:val="22"/>
                <w:u w:val="none"/>
              </w:rPr>
            </w:pPr>
            <w:r w:rsidRPr="00BC7733">
              <w:rPr>
                <w:rFonts w:ascii="Century Gothic" w:hAnsi="Century Gothic"/>
                <w:b w:val="0"/>
                <w:bCs w:val="0"/>
                <w:sz w:val="22"/>
                <w:u w:val="none"/>
              </w:rPr>
              <w:t>Year of supply</w:t>
            </w:r>
          </w:p>
        </w:tc>
        <w:tc>
          <w:tcPr>
            <w:tcW w:w="1034" w:type="dxa"/>
          </w:tcPr>
          <w:p w:rsidR="00B51B98" w:rsidRPr="00BC7733" w:rsidRDefault="00B51B98" w:rsidP="004F2067">
            <w:pPr>
              <w:pStyle w:val="Title"/>
              <w:jc w:val="both"/>
              <w:rPr>
                <w:rFonts w:ascii="Century Gothic" w:hAnsi="Century Gothic"/>
                <w:b w:val="0"/>
                <w:bCs w:val="0"/>
                <w:sz w:val="22"/>
                <w:u w:val="none"/>
              </w:rPr>
            </w:pPr>
            <w:r w:rsidRPr="00BC7733">
              <w:rPr>
                <w:rFonts w:ascii="Century Gothic" w:hAnsi="Century Gothic"/>
                <w:b w:val="0"/>
                <w:bCs w:val="0"/>
                <w:sz w:val="22"/>
                <w:u w:val="none"/>
              </w:rPr>
              <w:t>Contact Person name</w:t>
            </w:r>
          </w:p>
        </w:tc>
        <w:tc>
          <w:tcPr>
            <w:tcW w:w="931" w:type="dxa"/>
          </w:tcPr>
          <w:p w:rsidR="00B51B98" w:rsidRPr="00BC7733" w:rsidRDefault="00B51B98" w:rsidP="004F2067">
            <w:pPr>
              <w:pStyle w:val="Title"/>
              <w:jc w:val="both"/>
              <w:rPr>
                <w:rFonts w:ascii="Century Gothic" w:hAnsi="Century Gothic"/>
                <w:b w:val="0"/>
                <w:bCs w:val="0"/>
                <w:sz w:val="22"/>
                <w:u w:val="none"/>
              </w:rPr>
            </w:pPr>
            <w:r w:rsidRPr="00BC7733">
              <w:rPr>
                <w:rFonts w:ascii="Century Gothic" w:hAnsi="Century Gothic"/>
                <w:b w:val="0"/>
                <w:bCs w:val="0"/>
                <w:sz w:val="22"/>
                <w:u w:val="none"/>
              </w:rPr>
              <w:t xml:space="preserve">Tel </w:t>
            </w:r>
            <w:r>
              <w:rPr>
                <w:rFonts w:ascii="Century Gothic" w:hAnsi="Century Gothic"/>
                <w:b w:val="0"/>
                <w:bCs w:val="0"/>
                <w:sz w:val="22"/>
                <w:u w:val="none"/>
              </w:rPr>
              <w:t xml:space="preserve"> </w:t>
            </w:r>
          </w:p>
        </w:tc>
        <w:tc>
          <w:tcPr>
            <w:tcW w:w="1023" w:type="dxa"/>
          </w:tcPr>
          <w:p w:rsidR="00B51B98" w:rsidRPr="00BC7733" w:rsidRDefault="00B51B98" w:rsidP="004F2067">
            <w:pPr>
              <w:pStyle w:val="Title"/>
              <w:jc w:val="both"/>
              <w:rPr>
                <w:rFonts w:ascii="Century Gothic" w:hAnsi="Century Gothic"/>
                <w:b w:val="0"/>
                <w:bCs w:val="0"/>
                <w:sz w:val="22"/>
                <w:u w:val="none"/>
              </w:rPr>
            </w:pPr>
            <w:r w:rsidRPr="00BC7733">
              <w:rPr>
                <w:rFonts w:ascii="Century Gothic" w:hAnsi="Century Gothic"/>
                <w:b w:val="0"/>
                <w:bCs w:val="0"/>
                <w:sz w:val="22"/>
                <w:u w:val="none"/>
              </w:rPr>
              <w:t>Address</w:t>
            </w:r>
          </w:p>
        </w:tc>
      </w:tr>
      <w:tr w:rsidR="00B51B98" w:rsidRPr="00BC7733" w:rsidTr="004F2067">
        <w:tc>
          <w:tcPr>
            <w:tcW w:w="908" w:type="dxa"/>
          </w:tcPr>
          <w:p w:rsidR="00B51B98" w:rsidRPr="00BC7733" w:rsidRDefault="00B51B98" w:rsidP="004F2067">
            <w:pPr>
              <w:pStyle w:val="Title"/>
              <w:jc w:val="both"/>
              <w:rPr>
                <w:rFonts w:ascii="Century Gothic" w:hAnsi="Century Gothic"/>
                <w:b w:val="0"/>
                <w:bCs w:val="0"/>
                <w:sz w:val="22"/>
                <w:u w:val="none"/>
              </w:rPr>
            </w:pPr>
          </w:p>
        </w:tc>
        <w:tc>
          <w:tcPr>
            <w:tcW w:w="974" w:type="dxa"/>
          </w:tcPr>
          <w:p w:rsidR="00B51B98" w:rsidRPr="00BC7733" w:rsidRDefault="00B51B98" w:rsidP="004F2067">
            <w:pPr>
              <w:pStyle w:val="Title"/>
              <w:jc w:val="both"/>
              <w:rPr>
                <w:rFonts w:ascii="Century Gothic" w:hAnsi="Century Gothic"/>
                <w:b w:val="0"/>
                <w:bCs w:val="0"/>
                <w:sz w:val="22"/>
                <w:u w:val="none"/>
              </w:rPr>
            </w:pPr>
          </w:p>
        </w:tc>
        <w:tc>
          <w:tcPr>
            <w:tcW w:w="1050" w:type="dxa"/>
          </w:tcPr>
          <w:p w:rsidR="00B51B98" w:rsidRPr="00BC7733" w:rsidRDefault="00B51B98" w:rsidP="004F2067">
            <w:pPr>
              <w:pStyle w:val="Title"/>
              <w:jc w:val="both"/>
              <w:rPr>
                <w:rFonts w:ascii="Century Gothic" w:hAnsi="Century Gothic"/>
                <w:b w:val="0"/>
                <w:bCs w:val="0"/>
                <w:sz w:val="22"/>
                <w:u w:val="none"/>
              </w:rPr>
            </w:pPr>
          </w:p>
        </w:tc>
        <w:tc>
          <w:tcPr>
            <w:tcW w:w="923" w:type="dxa"/>
          </w:tcPr>
          <w:p w:rsidR="00B51B98" w:rsidRPr="00BC7733" w:rsidRDefault="00B51B98" w:rsidP="004F2067">
            <w:pPr>
              <w:pStyle w:val="Title"/>
              <w:jc w:val="both"/>
              <w:rPr>
                <w:rFonts w:ascii="Century Gothic" w:hAnsi="Century Gothic"/>
                <w:b w:val="0"/>
                <w:bCs w:val="0"/>
                <w:sz w:val="22"/>
                <w:u w:val="none"/>
              </w:rPr>
            </w:pPr>
          </w:p>
        </w:tc>
        <w:tc>
          <w:tcPr>
            <w:tcW w:w="987" w:type="dxa"/>
          </w:tcPr>
          <w:p w:rsidR="00B51B98" w:rsidRPr="00BC7733" w:rsidRDefault="00B51B98" w:rsidP="004F2067">
            <w:pPr>
              <w:pStyle w:val="Title"/>
              <w:jc w:val="both"/>
              <w:rPr>
                <w:rFonts w:ascii="Century Gothic" w:hAnsi="Century Gothic"/>
                <w:b w:val="0"/>
                <w:bCs w:val="0"/>
                <w:sz w:val="22"/>
                <w:u w:val="none"/>
              </w:rPr>
            </w:pPr>
          </w:p>
        </w:tc>
        <w:tc>
          <w:tcPr>
            <w:tcW w:w="1034" w:type="dxa"/>
          </w:tcPr>
          <w:p w:rsidR="00B51B98" w:rsidRPr="00BC7733" w:rsidRDefault="00B51B98" w:rsidP="004F2067">
            <w:pPr>
              <w:pStyle w:val="Title"/>
              <w:jc w:val="both"/>
              <w:rPr>
                <w:rFonts w:ascii="Century Gothic" w:hAnsi="Century Gothic"/>
                <w:b w:val="0"/>
                <w:bCs w:val="0"/>
                <w:sz w:val="22"/>
                <w:u w:val="none"/>
              </w:rPr>
            </w:pPr>
          </w:p>
        </w:tc>
        <w:tc>
          <w:tcPr>
            <w:tcW w:w="931" w:type="dxa"/>
          </w:tcPr>
          <w:p w:rsidR="00B51B98" w:rsidRPr="00BC7733" w:rsidRDefault="00B51B98" w:rsidP="004F2067">
            <w:pPr>
              <w:pStyle w:val="Title"/>
              <w:jc w:val="both"/>
              <w:rPr>
                <w:rFonts w:ascii="Century Gothic" w:hAnsi="Century Gothic"/>
                <w:b w:val="0"/>
                <w:bCs w:val="0"/>
                <w:sz w:val="22"/>
                <w:u w:val="none"/>
              </w:rPr>
            </w:pPr>
          </w:p>
        </w:tc>
        <w:tc>
          <w:tcPr>
            <w:tcW w:w="1023" w:type="dxa"/>
          </w:tcPr>
          <w:p w:rsidR="00B51B98" w:rsidRPr="00BC7733" w:rsidRDefault="00B51B98" w:rsidP="004F2067">
            <w:pPr>
              <w:pStyle w:val="Title"/>
              <w:jc w:val="both"/>
              <w:rPr>
                <w:rFonts w:ascii="Century Gothic" w:hAnsi="Century Gothic"/>
                <w:b w:val="0"/>
                <w:bCs w:val="0"/>
                <w:sz w:val="22"/>
                <w:u w:val="none"/>
              </w:rPr>
            </w:pPr>
          </w:p>
        </w:tc>
      </w:tr>
      <w:tr w:rsidR="00B51B98" w:rsidRPr="00BC7733" w:rsidTr="004F2067">
        <w:tc>
          <w:tcPr>
            <w:tcW w:w="908" w:type="dxa"/>
          </w:tcPr>
          <w:p w:rsidR="00B51B98" w:rsidRPr="00BC7733" w:rsidRDefault="00B51B98" w:rsidP="004F2067">
            <w:pPr>
              <w:pStyle w:val="Title"/>
              <w:jc w:val="both"/>
              <w:rPr>
                <w:rFonts w:ascii="Century Gothic" w:hAnsi="Century Gothic"/>
                <w:b w:val="0"/>
                <w:bCs w:val="0"/>
                <w:sz w:val="22"/>
                <w:u w:val="none"/>
              </w:rPr>
            </w:pPr>
          </w:p>
        </w:tc>
        <w:tc>
          <w:tcPr>
            <w:tcW w:w="974" w:type="dxa"/>
          </w:tcPr>
          <w:p w:rsidR="00B51B98" w:rsidRPr="00BC7733" w:rsidRDefault="00B51B98" w:rsidP="004F2067">
            <w:pPr>
              <w:pStyle w:val="Title"/>
              <w:jc w:val="both"/>
              <w:rPr>
                <w:rFonts w:ascii="Century Gothic" w:hAnsi="Century Gothic"/>
                <w:b w:val="0"/>
                <w:bCs w:val="0"/>
                <w:sz w:val="22"/>
                <w:u w:val="none"/>
              </w:rPr>
            </w:pPr>
          </w:p>
        </w:tc>
        <w:tc>
          <w:tcPr>
            <w:tcW w:w="1050" w:type="dxa"/>
          </w:tcPr>
          <w:p w:rsidR="00B51B98" w:rsidRPr="00BC7733" w:rsidRDefault="00B51B98" w:rsidP="004F2067">
            <w:pPr>
              <w:pStyle w:val="Title"/>
              <w:jc w:val="both"/>
              <w:rPr>
                <w:rFonts w:ascii="Century Gothic" w:hAnsi="Century Gothic"/>
                <w:b w:val="0"/>
                <w:bCs w:val="0"/>
                <w:sz w:val="22"/>
                <w:u w:val="none"/>
              </w:rPr>
            </w:pPr>
          </w:p>
        </w:tc>
        <w:tc>
          <w:tcPr>
            <w:tcW w:w="923" w:type="dxa"/>
          </w:tcPr>
          <w:p w:rsidR="00B51B98" w:rsidRPr="00BC7733" w:rsidRDefault="00B51B98" w:rsidP="004F2067">
            <w:pPr>
              <w:pStyle w:val="Title"/>
              <w:jc w:val="both"/>
              <w:rPr>
                <w:rFonts w:ascii="Century Gothic" w:hAnsi="Century Gothic"/>
                <w:b w:val="0"/>
                <w:bCs w:val="0"/>
                <w:sz w:val="22"/>
                <w:u w:val="none"/>
              </w:rPr>
            </w:pPr>
          </w:p>
        </w:tc>
        <w:tc>
          <w:tcPr>
            <w:tcW w:w="987" w:type="dxa"/>
          </w:tcPr>
          <w:p w:rsidR="00B51B98" w:rsidRPr="00BC7733" w:rsidRDefault="00B51B98" w:rsidP="004F2067">
            <w:pPr>
              <w:pStyle w:val="Title"/>
              <w:jc w:val="both"/>
              <w:rPr>
                <w:rFonts w:ascii="Century Gothic" w:hAnsi="Century Gothic"/>
                <w:b w:val="0"/>
                <w:bCs w:val="0"/>
                <w:sz w:val="22"/>
                <w:u w:val="none"/>
              </w:rPr>
            </w:pPr>
          </w:p>
        </w:tc>
        <w:tc>
          <w:tcPr>
            <w:tcW w:w="1034" w:type="dxa"/>
          </w:tcPr>
          <w:p w:rsidR="00B51B98" w:rsidRPr="00BC7733" w:rsidRDefault="00B51B98" w:rsidP="004F2067">
            <w:pPr>
              <w:pStyle w:val="Title"/>
              <w:jc w:val="both"/>
              <w:rPr>
                <w:rFonts w:ascii="Century Gothic" w:hAnsi="Century Gothic"/>
                <w:b w:val="0"/>
                <w:bCs w:val="0"/>
                <w:sz w:val="22"/>
                <w:u w:val="none"/>
              </w:rPr>
            </w:pPr>
          </w:p>
        </w:tc>
        <w:tc>
          <w:tcPr>
            <w:tcW w:w="931" w:type="dxa"/>
          </w:tcPr>
          <w:p w:rsidR="00B51B98" w:rsidRPr="00BC7733" w:rsidRDefault="00B51B98" w:rsidP="004F2067">
            <w:pPr>
              <w:pStyle w:val="Title"/>
              <w:jc w:val="both"/>
              <w:rPr>
                <w:rFonts w:ascii="Century Gothic" w:hAnsi="Century Gothic"/>
                <w:b w:val="0"/>
                <w:bCs w:val="0"/>
                <w:sz w:val="22"/>
                <w:u w:val="none"/>
              </w:rPr>
            </w:pPr>
          </w:p>
        </w:tc>
        <w:tc>
          <w:tcPr>
            <w:tcW w:w="1023" w:type="dxa"/>
          </w:tcPr>
          <w:p w:rsidR="00B51B98" w:rsidRPr="00BC7733" w:rsidRDefault="00B51B98" w:rsidP="004F2067">
            <w:pPr>
              <w:pStyle w:val="Title"/>
              <w:jc w:val="both"/>
              <w:rPr>
                <w:rFonts w:ascii="Century Gothic" w:hAnsi="Century Gothic"/>
                <w:b w:val="0"/>
                <w:bCs w:val="0"/>
                <w:sz w:val="22"/>
                <w:u w:val="none"/>
              </w:rPr>
            </w:pPr>
          </w:p>
        </w:tc>
      </w:tr>
      <w:tr w:rsidR="00B51B98" w:rsidRPr="00BC7733" w:rsidTr="004F2067">
        <w:tc>
          <w:tcPr>
            <w:tcW w:w="908" w:type="dxa"/>
          </w:tcPr>
          <w:p w:rsidR="00B51B98" w:rsidRPr="00BC7733" w:rsidRDefault="00B51B98" w:rsidP="004F2067">
            <w:pPr>
              <w:pStyle w:val="Title"/>
              <w:jc w:val="both"/>
              <w:rPr>
                <w:rFonts w:ascii="Century Gothic" w:hAnsi="Century Gothic"/>
                <w:b w:val="0"/>
                <w:bCs w:val="0"/>
                <w:sz w:val="22"/>
                <w:u w:val="none"/>
              </w:rPr>
            </w:pPr>
          </w:p>
        </w:tc>
        <w:tc>
          <w:tcPr>
            <w:tcW w:w="974" w:type="dxa"/>
          </w:tcPr>
          <w:p w:rsidR="00B51B98" w:rsidRPr="00BC7733" w:rsidRDefault="00B51B98" w:rsidP="004F2067">
            <w:pPr>
              <w:pStyle w:val="Title"/>
              <w:jc w:val="both"/>
              <w:rPr>
                <w:rFonts w:ascii="Century Gothic" w:hAnsi="Century Gothic"/>
                <w:b w:val="0"/>
                <w:bCs w:val="0"/>
                <w:sz w:val="22"/>
                <w:u w:val="none"/>
              </w:rPr>
            </w:pPr>
          </w:p>
        </w:tc>
        <w:tc>
          <w:tcPr>
            <w:tcW w:w="1050" w:type="dxa"/>
          </w:tcPr>
          <w:p w:rsidR="00B51B98" w:rsidRPr="00BC7733" w:rsidRDefault="00B51B98" w:rsidP="004F2067">
            <w:pPr>
              <w:pStyle w:val="Title"/>
              <w:jc w:val="both"/>
              <w:rPr>
                <w:rFonts w:ascii="Century Gothic" w:hAnsi="Century Gothic"/>
                <w:b w:val="0"/>
                <w:bCs w:val="0"/>
                <w:sz w:val="22"/>
                <w:u w:val="none"/>
              </w:rPr>
            </w:pPr>
          </w:p>
        </w:tc>
        <w:tc>
          <w:tcPr>
            <w:tcW w:w="923" w:type="dxa"/>
          </w:tcPr>
          <w:p w:rsidR="00B51B98" w:rsidRPr="00BC7733" w:rsidRDefault="00B51B98" w:rsidP="004F2067">
            <w:pPr>
              <w:pStyle w:val="Title"/>
              <w:jc w:val="both"/>
              <w:rPr>
                <w:rFonts w:ascii="Century Gothic" w:hAnsi="Century Gothic"/>
                <w:b w:val="0"/>
                <w:bCs w:val="0"/>
                <w:sz w:val="22"/>
                <w:u w:val="none"/>
              </w:rPr>
            </w:pPr>
          </w:p>
        </w:tc>
        <w:tc>
          <w:tcPr>
            <w:tcW w:w="987" w:type="dxa"/>
          </w:tcPr>
          <w:p w:rsidR="00B51B98" w:rsidRPr="00BC7733" w:rsidRDefault="00B51B98" w:rsidP="004F2067">
            <w:pPr>
              <w:pStyle w:val="Title"/>
              <w:jc w:val="both"/>
              <w:rPr>
                <w:rFonts w:ascii="Century Gothic" w:hAnsi="Century Gothic"/>
                <w:b w:val="0"/>
                <w:bCs w:val="0"/>
                <w:sz w:val="22"/>
                <w:u w:val="none"/>
              </w:rPr>
            </w:pPr>
          </w:p>
        </w:tc>
        <w:tc>
          <w:tcPr>
            <w:tcW w:w="1034" w:type="dxa"/>
          </w:tcPr>
          <w:p w:rsidR="00B51B98" w:rsidRPr="00BC7733" w:rsidRDefault="00B51B98" w:rsidP="004F2067">
            <w:pPr>
              <w:pStyle w:val="Title"/>
              <w:jc w:val="both"/>
              <w:rPr>
                <w:rFonts w:ascii="Century Gothic" w:hAnsi="Century Gothic"/>
                <w:b w:val="0"/>
                <w:bCs w:val="0"/>
                <w:sz w:val="22"/>
                <w:u w:val="none"/>
              </w:rPr>
            </w:pPr>
          </w:p>
        </w:tc>
        <w:tc>
          <w:tcPr>
            <w:tcW w:w="931" w:type="dxa"/>
          </w:tcPr>
          <w:p w:rsidR="00B51B98" w:rsidRPr="00BC7733" w:rsidRDefault="00B51B98" w:rsidP="004F2067">
            <w:pPr>
              <w:pStyle w:val="Title"/>
              <w:jc w:val="both"/>
              <w:rPr>
                <w:rFonts w:ascii="Century Gothic" w:hAnsi="Century Gothic"/>
                <w:b w:val="0"/>
                <w:bCs w:val="0"/>
                <w:sz w:val="22"/>
                <w:u w:val="none"/>
              </w:rPr>
            </w:pPr>
          </w:p>
        </w:tc>
        <w:tc>
          <w:tcPr>
            <w:tcW w:w="1023" w:type="dxa"/>
          </w:tcPr>
          <w:p w:rsidR="00B51B98" w:rsidRPr="00BC7733" w:rsidRDefault="00B51B98" w:rsidP="004F2067">
            <w:pPr>
              <w:pStyle w:val="Title"/>
              <w:jc w:val="both"/>
              <w:rPr>
                <w:rFonts w:ascii="Century Gothic" w:hAnsi="Century Gothic"/>
                <w:b w:val="0"/>
                <w:bCs w:val="0"/>
                <w:sz w:val="22"/>
                <w:u w:val="none"/>
              </w:rPr>
            </w:pPr>
          </w:p>
        </w:tc>
      </w:tr>
      <w:tr w:rsidR="00B51B98" w:rsidRPr="00BC7733" w:rsidTr="004F2067">
        <w:tc>
          <w:tcPr>
            <w:tcW w:w="908" w:type="dxa"/>
          </w:tcPr>
          <w:p w:rsidR="00B51B98" w:rsidRPr="00BC7733" w:rsidRDefault="00B51B98" w:rsidP="004F2067">
            <w:pPr>
              <w:pStyle w:val="Title"/>
              <w:jc w:val="both"/>
              <w:rPr>
                <w:rFonts w:ascii="Century Gothic" w:hAnsi="Century Gothic"/>
                <w:b w:val="0"/>
                <w:bCs w:val="0"/>
                <w:sz w:val="22"/>
                <w:u w:val="none"/>
              </w:rPr>
            </w:pPr>
          </w:p>
        </w:tc>
        <w:tc>
          <w:tcPr>
            <w:tcW w:w="974" w:type="dxa"/>
          </w:tcPr>
          <w:p w:rsidR="00B51B98" w:rsidRPr="00BC7733" w:rsidRDefault="00B51B98" w:rsidP="004F2067">
            <w:pPr>
              <w:pStyle w:val="Title"/>
              <w:jc w:val="both"/>
              <w:rPr>
                <w:rFonts w:ascii="Century Gothic" w:hAnsi="Century Gothic"/>
                <w:b w:val="0"/>
                <w:bCs w:val="0"/>
                <w:sz w:val="22"/>
                <w:u w:val="none"/>
              </w:rPr>
            </w:pPr>
          </w:p>
        </w:tc>
        <w:tc>
          <w:tcPr>
            <w:tcW w:w="1050" w:type="dxa"/>
          </w:tcPr>
          <w:p w:rsidR="00B51B98" w:rsidRPr="00BC7733" w:rsidRDefault="00B51B98" w:rsidP="004F2067">
            <w:pPr>
              <w:pStyle w:val="Title"/>
              <w:jc w:val="both"/>
              <w:rPr>
                <w:rFonts w:ascii="Century Gothic" w:hAnsi="Century Gothic"/>
                <w:b w:val="0"/>
                <w:bCs w:val="0"/>
                <w:sz w:val="22"/>
                <w:u w:val="none"/>
              </w:rPr>
            </w:pPr>
          </w:p>
        </w:tc>
        <w:tc>
          <w:tcPr>
            <w:tcW w:w="923" w:type="dxa"/>
          </w:tcPr>
          <w:p w:rsidR="00B51B98" w:rsidRPr="00BC7733" w:rsidRDefault="00B51B98" w:rsidP="004F2067">
            <w:pPr>
              <w:pStyle w:val="Title"/>
              <w:jc w:val="both"/>
              <w:rPr>
                <w:rFonts w:ascii="Century Gothic" w:hAnsi="Century Gothic"/>
                <w:b w:val="0"/>
                <w:bCs w:val="0"/>
                <w:sz w:val="22"/>
                <w:u w:val="none"/>
              </w:rPr>
            </w:pPr>
          </w:p>
        </w:tc>
        <w:tc>
          <w:tcPr>
            <w:tcW w:w="987" w:type="dxa"/>
          </w:tcPr>
          <w:p w:rsidR="00B51B98" w:rsidRPr="00BC7733" w:rsidRDefault="00B51B98" w:rsidP="004F2067">
            <w:pPr>
              <w:pStyle w:val="Title"/>
              <w:jc w:val="both"/>
              <w:rPr>
                <w:rFonts w:ascii="Century Gothic" w:hAnsi="Century Gothic"/>
                <w:b w:val="0"/>
                <w:bCs w:val="0"/>
                <w:sz w:val="22"/>
                <w:u w:val="none"/>
              </w:rPr>
            </w:pPr>
          </w:p>
        </w:tc>
        <w:tc>
          <w:tcPr>
            <w:tcW w:w="1034" w:type="dxa"/>
          </w:tcPr>
          <w:p w:rsidR="00B51B98" w:rsidRPr="00BC7733" w:rsidRDefault="00B51B98" w:rsidP="004F2067">
            <w:pPr>
              <w:pStyle w:val="Title"/>
              <w:jc w:val="both"/>
              <w:rPr>
                <w:rFonts w:ascii="Century Gothic" w:hAnsi="Century Gothic"/>
                <w:b w:val="0"/>
                <w:bCs w:val="0"/>
                <w:sz w:val="22"/>
                <w:u w:val="none"/>
              </w:rPr>
            </w:pPr>
          </w:p>
        </w:tc>
        <w:tc>
          <w:tcPr>
            <w:tcW w:w="931" w:type="dxa"/>
          </w:tcPr>
          <w:p w:rsidR="00B51B98" w:rsidRPr="00BC7733" w:rsidRDefault="00B51B98" w:rsidP="004F2067">
            <w:pPr>
              <w:pStyle w:val="Title"/>
              <w:jc w:val="both"/>
              <w:rPr>
                <w:rFonts w:ascii="Century Gothic" w:hAnsi="Century Gothic"/>
                <w:b w:val="0"/>
                <w:bCs w:val="0"/>
                <w:sz w:val="22"/>
                <w:u w:val="none"/>
              </w:rPr>
            </w:pPr>
          </w:p>
        </w:tc>
        <w:tc>
          <w:tcPr>
            <w:tcW w:w="1023" w:type="dxa"/>
          </w:tcPr>
          <w:p w:rsidR="00B51B98" w:rsidRPr="00BC7733" w:rsidRDefault="00B51B98" w:rsidP="004F2067">
            <w:pPr>
              <w:pStyle w:val="Title"/>
              <w:jc w:val="both"/>
              <w:rPr>
                <w:rFonts w:ascii="Century Gothic" w:hAnsi="Century Gothic"/>
                <w:b w:val="0"/>
                <w:bCs w:val="0"/>
                <w:sz w:val="22"/>
                <w:u w:val="none"/>
              </w:rPr>
            </w:pPr>
          </w:p>
        </w:tc>
      </w:tr>
      <w:tr w:rsidR="00B51B98" w:rsidRPr="00BC7733" w:rsidTr="004F2067">
        <w:tc>
          <w:tcPr>
            <w:tcW w:w="908" w:type="dxa"/>
          </w:tcPr>
          <w:p w:rsidR="00B51B98" w:rsidRPr="00BC7733" w:rsidRDefault="00B51B98" w:rsidP="004F2067">
            <w:pPr>
              <w:pStyle w:val="Title"/>
              <w:jc w:val="both"/>
              <w:rPr>
                <w:rFonts w:ascii="Century Gothic" w:hAnsi="Century Gothic"/>
                <w:b w:val="0"/>
                <w:bCs w:val="0"/>
                <w:sz w:val="22"/>
                <w:u w:val="none"/>
              </w:rPr>
            </w:pPr>
          </w:p>
        </w:tc>
        <w:tc>
          <w:tcPr>
            <w:tcW w:w="974" w:type="dxa"/>
          </w:tcPr>
          <w:p w:rsidR="00B51B98" w:rsidRPr="00BC7733" w:rsidRDefault="00B51B98" w:rsidP="004F2067">
            <w:pPr>
              <w:pStyle w:val="Title"/>
              <w:jc w:val="both"/>
              <w:rPr>
                <w:rFonts w:ascii="Century Gothic" w:hAnsi="Century Gothic"/>
                <w:b w:val="0"/>
                <w:bCs w:val="0"/>
                <w:sz w:val="22"/>
                <w:u w:val="none"/>
              </w:rPr>
            </w:pPr>
          </w:p>
        </w:tc>
        <w:tc>
          <w:tcPr>
            <w:tcW w:w="1050" w:type="dxa"/>
          </w:tcPr>
          <w:p w:rsidR="00B51B98" w:rsidRPr="00BC7733" w:rsidRDefault="00B51B98" w:rsidP="004F2067">
            <w:pPr>
              <w:pStyle w:val="Title"/>
              <w:jc w:val="both"/>
              <w:rPr>
                <w:rFonts w:ascii="Century Gothic" w:hAnsi="Century Gothic"/>
                <w:b w:val="0"/>
                <w:bCs w:val="0"/>
                <w:sz w:val="22"/>
                <w:u w:val="none"/>
              </w:rPr>
            </w:pPr>
          </w:p>
        </w:tc>
        <w:tc>
          <w:tcPr>
            <w:tcW w:w="923" w:type="dxa"/>
          </w:tcPr>
          <w:p w:rsidR="00B51B98" w:rsidRPr="00BC7733" w:rsidRDefault="00B51B98" w:rsidP="004F2067">
            <w:pPr>
              <w:pStyle w:val="Title"/>
              <w:jc w:val="both"/>
              <w:rPr>
                <w:rFonts w:ascii="Century Gothic" w:hAnsi="Century Gothic"/>
                <w:b w:val="0"/>
                <w:bCs w:val="0"/>
                <w:sz w:val="22"/>
                <w:u w:val="none"/>
              </w:rPr>
            </w:pPr>
          </w:p>
        </w:tc>
        <w:tc>
          <w:tcPr>
            <w:tcW w:w="987" w:type="dxa"/>
          </w:tcPr>
          <w:p w:rsidR="00B51B98" w:rsidRPr="00BC7733" w:rsidRDefault="00B51B98" w:rsidP="004F2067">
            <w:pPr>
              <w:pStyle w:val="Title"/>
              <w:jc w:val="both"/>
              <w:rPr>
                <w:rFonts w:ascii="Century Gothic" w:hAnsi="Century Gothic"/>
                <w:b w:val="0"/>
                <w:bCs w:val="0"/>
                <w:sz w:val="22"/>
                <w:u w:val="none"/>
              </w:rPr>
            </w:pPr>
          </w:p>
        </w:tc>
        <w:tc>
          <w:tcPr>
            <w:tcW w:w="1034" w:type="dxa"/>
          </w:tcPr>
          <w:p w:rsidR="00B51B98" w:rsidRPr="00BC7733" w:rsidRDefault="00B51B98" w:rsidP="004F2067">
            <w:pPr>
              <w:pStyle w:val="Title"/>
              <w:jc w:val="both"/>
              <w:rPr>
                <w:rFonts w:ascii="Century Gothic" w:hAnsi="Century Gothic"/>
                <w:b w:val="0"/>
                <w:bCs w:val="0"/>
                <w:sz w:val="22"/>
                <w:u w:val="none"/>
              </w:rPr>
            </w:pPr>
          </w:p>
        </w:tc>
        <w:tc>
          <w:tcPr>
            <w:tcW w:w="931" w:type="dxa"/>
          </w:tcPr>
          <w:p w:rsidR="00B51B98" w:rsidRPr="00BC7733" w:rsidRDefault="00B51B98" w:rsidP="004F2067">
            <w:pPr>
              <w:pStyle w:val="Title"/>
              <w:jc w:val="both"/>
              <w:rPr>
                <w:rFonts w:ascii="Century Gothic" w:hAnsi="Century Gothic"/>
                <w:b w:val="0"/>
                <w:bCs w:val="0"/>
                <w:sz w:val="22"/>
                <w:u w:val="none"/>
              </w:rPr>
            </w:pPr>
          </w:p>
        </w:tc>
        <w:tc>
          <w:tcPr>
            <w:tcW w:w="1023" w:type="dxa"/>
          </w:tcPr>
          <w:p w:rsidR="00B51B98" w:rsidRPr="00BC7733" w:rsidRDefault="00B51B98" w:rsidP="004F2067">
            <w:pPr>
              <w:pStyle w:val="Title"/>
              <w:jc w:val="both"/>
              <w:rPr>
                <w:rFonts w:ascii="Century Gothic" w:hAnsi="Century Gothic"/>
                <w:b w:val="0"/>
                <w:bCs w:val="0"/>
                <w:sz w:val="22"/>
                <w:u w:val="none"/>
              </w:rPr>
            </w:pPr>
          </w:p>
        </w:tc>
      </w:tr>
      <w:tr w:rsidR="00B51B98" w:rsidRPr="00BC7733" w:rsidTr="004F2067">
        <w:tc>
          <w:tcPr>
            <w:tcW w:w="908" w:type="dxa"/>
          </w:tcPr>
          <w:p w:rsidR="00B51B98" w:rsidRPr="00BC7733" w:rsidRDefault="00B51B98" w:rsidP="004F2067">
            <w:pPr>
              <w:pStyle w:val="Title"/>
              <w:jc w:val="both"/>
              <w:rPr>
                <w:rFonts w:ascii="Century Gothic" w:hAnsi="Century Gothic"/>
                <w:b w:val="0"/>
                <w:bCs w:val="0"/>
                <w:sz w:val="22"/>
                <w:u w:val="none"/>
              </w:rPr>
            </w:pPr>
          </w:p>
        </w:tc>
        <w:tc>
          <w:tcPr>
            <w:tcW w:w="974" w:type="dxa"/>
          </w:tcPr>
          <w:p w:rsidR="00B51B98" w:rsidRPr="00BC7733" w:rsidRDefault="00B51B98" w:rsidP="004F2067">
            <w:pPr>
              <w:pStyle w:val="Title"/>
              <w:jc w:val="both"/>
              <w:rPr>
                <w:rFonts w:ascii="Century Gothic" w:hAnsi="Century Gothic"/>
                <w:b w:val="0"/>
                <w:bCs w:val="0"/>
                <w:sz w:val="22"/>
                <w:u w:val="none"/>
              </w:rPr>
            </w:pPr>
          </w:p>
        </w:tc>
        <w:tc>
          <w:tcPr>
            <w:tcW w:w="1050" w:type="dxa"/>
          </w:tcPr>
          <w:p w:rsidR="00B51B98" w:rsidRPr="00BC7733" w:rsidRDefault="00B51B98" w:rsidP="004F2067">
            <w:pPr>
              <w:pStyle w:val="Title"/>
              <w:jc w:val="both"/>
              <w:rPr>
                <w:rFonts w:ascii="Century Gothic" w:hAnsi="Century Gothic"/>
                <w:b w:val="0"/>
                <w:bCs w:val="0"/>
                <w:sz w:val="22"/>
                <w:u w:val="none"/>
              </w:rPr>
            </w:pPr>
          </w:p>
        </w:tc>
        <w:tc>
          <w:tcPr>
            <w:tcW w:w="923" w:type="dxa"/>
          </w:tcPr>
          <w:p w:rsidR="00B51B98" w:rsidRPr="00BC7733" w:rsidRDefault="00B51B98" w:rsidP="004F2067">
            <w:pPr>
              <w:pStyle w:val="Title"/>
              <w:jc w:val="both"/>
              <w:rPr>
                <w:rFonts w:ascii="Century Gothic" w:hAnsi="Century Gothic"/>
                <w:b w:val="0"/>
                <w:bCs w:val="0"/>
                <w:sz w:val="22"/>
                <w:u w:val="none"/>
              </w:rPr>
            </w:pPr>
          </w:p>
        </w:tc>
        <w:tc>
          <w:tcPr>
            <w:tcW w:w="987" w:type="dxa"/>
          </w:tcPr>
          <w:p w:rsidR="00B51B98" w:rsidRPr="00BC7733" w:rsidRDefault="00B51B98" w:rsidP="004F2067">
            <w:pPr>
              <w:pStyle w:val="Title"/>
              <w:jc w:val="both"/>
              <w:rPr>
                <w:rFonts w:ascii="Century Gothic" w:hAnsi="Century Gothic"/>
                <w:b w:val="0"/>
                <w:bCs w:val="0"/>
                <w:sz w:val="22"/>
                <w:u w:val="none"/>
              </w:rPr>
            </w:pPr>
          </w:p>
        </w:tc>
        <w:tc>
          <w:tcPr>
            <w:tcW w:w="1034" w:type="dxa"/>
          </w:tcPr>
          <w:p w:rsidR="00B51B98" w:rsidRPr="00BC7733" w:rsidRDefault="00B51B98" w:rsidP="004F2067">
            <w:pPr>
              <w:pStyle w:val="Title"/>
              <w:jc w:val="both"/>
              <w:rPr>
                <w:rFonts w:ascii="Century Gothic" w:hAnsi="Century Gothic"/>
                <w:b w:val="0"/>
                <w:bCs w:val="0"/>
                <w:sz w:val="22"/>
                <w:u w:val="none"/>
              </w:rPr>
            </w:pPr>
          </w:p>
        </w:tc>
        <w:tc>
          <w:tcPr>
            <w:tcW w:w="931" w:type="dxa"/>
          </w:tcPr>
          <w:p w:rsidR="00B51B98" w:rsidRPr="00BC7733" w:rsidRDefault="00B51B98" w:rsidP="004F2067">
            <w:pPr>
              <w:pStyle w:val="Title"/>
              <w:jc w:val="both"/>
              <w:rPr>
                <w:rFonts w:ascii="Century Gothic" w:hAnsi="Century Gothic"/>
                <w:b w:val="0"/>
                <w:bCs w:val="0"/>
                <w:sz w:val="22"/>
                <w:u w:val="none"/>
              </w:rPr>
            </w:pPr>
          </w:p>
        </w:tc>
        <w:tc>
          <w:tcPr>
            <w:tcW w:w="1023" w:type="dxa"/>
          </w:tcPr>
          <w:p w:rsidR="00B51B98" w:rsidRPr="00BC7733" w:rsidRDefault="00B51B98" w:rsidP="004F2067">
            <w:pPr>
              <w:pStyle w:val="Title"/>
              <w:jc w:val="both"/>
              <w:rPr>
                <w:rFonts w:ascii="Century Gothic" w:hAnsi="Century Gothic"/>
                <w:b w:val="0"/>
                <w:bCs w:val="0"/>
                <w:sz w:val="22"/>
                <w:u w:val="none"/>
              </w:rPr>
            </w:pPr>
          </w:p>
        </w:tc>
      </w:tr>
    </w:tbl>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 xml:space="preserve">(Pl. add row if required) </w:t>
      </w:r>
    </w:p>
    <w:p w:rsidR="00B51B98"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Pr>
          <w:rFonts w:ascii="Century Gothic" w:hAnsi="Century Gothic"/>
          <w:bCs w:val="0"/>
          <w:sz w:val="22"/>
          <w:u w:val="none"/>
        </w:rPr>
        <w:t xml:space="preserve"> 8.</w:t>
      </w:r>
      <w:r w:rsidRPr="00BC7733">
        <w:rPr>
          <w:rFonts w:ascii="Century Gothic" w:hAnsi="Century Gothic"/>
          <w:b w:val="0"/>
          <w:bCs w:val="0"/>
          <w:sz w:val="22"/>
          <w:u w:val="none"/>
        </w:rPr>
        <w:t xml:space="preserve">Information on Key Service Personnel: </w:t>
      </w:r>
      <w:r>
        <w:rPr>
          <w:rFonts w:ascii="Century Gothic" w:hAnsi="Century Gothic"/>
          <w:b w:val="0"/>
          <w:bCs w:val="0"/>
          <w:sz w:val="22"/>
          <w:u w:val="none"/>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1"/>
        <w:gridCol w:w="3315"/>
        <w:gridCol w:w="3119"/>
      </w:tblGrid>
      <w:tr w:rsidR="00B51B98" w:rsidRPr="00BC7733" w:rsidTr="004F2067">
        <w:tc>
          <w:tcPr>
            <w:tcW w:w="1471" w:type="dxa"/>
          </w:tcPr>
          <w:p w:rsidR="00B51B98" w:rsidRPr="00BC7733" w:rsidRDefault="00B51B98" w:rsidP="004F2067">
            <w:pPr>
              <w:pStyle w:val="Title"/>
              <w:jc w:val="both"/>
              <w:rPr>
                <w:rFonts w:ascii="Century Gothic" w:hAnsi="Century Gothic"/>
                <w:b w:val="0"/>
                <w:bCs w:val="0"/>
                <w:sz w:val="22"/>
                <w:u w:val="none"/>
              </w:rPr>
            </w:pPr>
            <w:r w:rsidRPr="00BC7733">
              <w:rPr>
                <w:rFonts w:ascii="Century Gothic" w:hAnsi="Century Gothic"/>
                <w:b w:val="0"/>
                <w:bCs w:val="0"/>
                <w:sz w:val="22"/>
                <w:u w:val="none"/>
              </w:rPr>
              <w:t>SL. NO</w:t>
            </w:r>
          </w:p>
        </w:tc>
        <w:tc>
          <w:tcPr>
            <w:tcW w:w="3315" w:type="dxa"/>
          </w:tcPr>
          <w:p w:rsidR="00B51B98" w:rsidRPr="00BC7733" w:rsidRDefault="00B51B98" w:rsidP="004F2067">
            <w:pPr>
              <w:pStyle w:val="Title"/>
              <w:jc w:val="both"/>
              <w:rPr>
                <w:rFonts w:ascii="Century Gothic" w:hAnsi="Century Gothic"/>
                <w:b w:val="0"/>
                <w:bCs w:val="0"/>
                <w:sz w:val="22"/>
                <w:u w:val="none"/>
              </w:rPr>
            </w:pPr>
            <w:r>
              <w:rPr>
                <w:rFonts w:ascii="Century Gothic" w:hAnsi="Century Gothic"/>
                <w:b w:val="0"/>
                <w:bCs w:val="0"/>
                <w:sz w:val="22"/>
                <w:u w:val="none"/>
              </w:rPr>
              <w:t>Name with contact details</w:t>
            </w:r>
          </w:p>
        </w:tc>
        <w:tc>
          <w:tcPr>
            <w:tcW w:w="3119" w:type="dxa"/>
          </w:tcPr>
          <w:p w:rsidR="00B51B98" w:rsidRPr="00BC7733" w:rsidRDefault="00B51B98" w:rsidP="004F2067">
            <w:pPr>
              <w:pStyle w:val="Title"/>
              <w:jc w:val="both"/>
              <w:rPr>
                <w:rFonts w:ascii="Century Gothic" w:hAnsi="Century Gothic"/>
                <w:b w:val="0"/>
                <w:bCs w:val="0"/>
                <w:sz w:val="22"/>
                <w:u w:val="none"/>
              </w:rPr>
            </w:pPr>
            <w:r>
              <w:rPr>
                <w:rFonts w:ascii="Century Gothic" w:hAnsi="Century Gothic"/>
                <w:b w:val="0"/>
                <w:bCs w:val="0"/>
                <w:sz w:val="22"/>
                <w:u w:val="none"/>
              </w:rPr>
              <w:t>Designation</w:t>
            </w:r>
          </w:p>
        </w:tc>
      </w:tr>
      <w:tr w:rsidR="00B51B98" w:rsidRPr="00BC7733" w:rsidTr="004F2067">
        <w:tc>
          <w:tcPr>
            <w:tcW w:w="1471" w:type="dxa"/>
          </w:tcPr>
          <w:p w:rsidR="00B51B98" w:rsidRPr="00BC7733" w:rsidRDefault="00B51B98" w:rsidP="004F2067">
            <w:pPr>
              <w:pStyle w:val="Title"/>
              <w:jc w:val="both"/>
              <w:rPr>
                <w:rFonts w:ascii="Century Gothic" w:hAnsi="Century Gothic"/>
                <w:b w:val="0"/>
                <w:bCs w:val="0"/>
                <w:sz w:val="22"/>
                <w:u w:val="none"/>
              </w:rPr>
            </w:pPr>
          </w:p>
        </w:tc>
        <w:tc>
          <w:tcPr>
            <w:tcW w:w="3315" w:type="dxa"/>
          </w:tcPr>
          <w:p w:rsidR="00B51B98" w:rsidRPr="00BC7733" w:rsidRDefault="00B51B98" w:rsidP="004F2067">
            <w:pPr>
              <w:pStyle w:val="Title"/>
              <w:jc w:val="both"/>
              <w:rPr>
                <w:rFonts w:ascii="Century Gothic" w:hAnsi="Century Gothic"/>
                <w:b w:val="0"/>
                <w:bCs w:val="0"/>
                <w:sz w:val="22"/>
                <w:u w:val="none"/>
              </w:rPr>
            </w:pPr>
          </w:p>
        </w:tc>
        <w:tc>
          <w:tcPr>
            <w:tcW w:w="3119" w:type="dxa"/>
          </w:tcPr>
          <w:p w:rsidR="00B51B98" w:rsidRPr="00BC7733" w:rsidRDefault="00B51B98" w:rsidP="004F2067">
            <w:pPr>
              <w:pStyle w:val="Title"/>
              <w:jc w:val="both"/>
              <w:rPr>
                <w:rFonts w:ascii="Century Gothic" w:hAnsi="Century Gothic"/>
                <w:b w:val="0"/>
                <w:bCs w:val="0"/>
                <w:sz w:val="22"/>
                <w:u w:val="none"/>
              </w:rPr>
            </w:pPr>
          </w:p>
        </w:tc>
      </w:tr>
      <w:tr w:rsidR="00B51B98" w:rsidRPr="00BC7733" w:rsidTr="004F2067">
        <w:tc>
          <w:tcPr>
            <w:tcW w:w="1471" w:type="dxa"/>
          </w:tcPr>
          <w:p w:rsidR="00B51B98" w:rsidRPr="00BC7733" w:rsidRDefault="00B51B98" w:rsidP="004F2067">
            <w:pPr>
              <w:pStyle w:val="Title"/>
              <w:jc w:val="both"/>
              <w:rPr>
                <w:rFonts w:ascii="Century Gothic" w:hAnsi="Century Gothic"/>
                <w:b w:val="0"/>
                <w:bCs w:val="0"/>
                <w:sz w:val="22"/>
                <w:u w:val="none"/>
              </w:rPr>
            </w:pPr>
          </w:p>
        </w:tc>
        <w:tc>
          <w:tcPr>
            <w:tcW w:w="3315" w:type="dxa"/>
          </w:tcPr>
          <w:p w:rsidR="00B51B98" w:rsidRPr="00BC7733" w:rsidRDefault="00B51B98" w:rsidP="004F2067">
            <w:pPr>
              <w:pStyle w:val="Title"/>
              <w:jc w:val="both"/>
              <w:rPr>
                <w:rFonts w:ascii="Century Gothic" w:hAnsi="Century Gothic"/>
                <w:b w:val="0"/>
                <w:bCs w:val="0"/>
                <w:sz w:val="22"/>
                <w:u w:val="none"/>
              </w:rPr>
            </w:pPr>
          </w:p>
        </w:tc>
        <w:tc>
          <w:tcPr>
            <w:tcW w:w="3119" w:type="dxa"/>
          </w:tcPr>
          <w:p w:rsidR="00B51B98" w:rsidRPr="00BC7733" w:rsidRDefault="00B51B98" w:rsidP="004F2067">
            <w:pPr>
              <w:pStyle w:val="Title"/>
              <w:jc w:val="both"/>
              <w:rPr>
                <w:rFonts w:ascii="Century Gothic" w:hAnsi="Century Gothic"/>
                <w:b w:val="0"/>
                <w:bCs w:val="0"/>
                <w:sz w:val="22"/>
                <w:u w:val="none"/>
              </w:rPr>
            </w:pPr>
          </w:p>
        </w:tc>
      </w:tr>
      <w:tr w:rsidR="00B51B98" w:rsidRPr="00BC7733" w:rsidTr="004F2067">
        <w:tc>
          <w:tcPr>
            <w:tcW w:w="1471" w:type="dxa"/>
          </w:tcPr>
          <w:p w:rsidR="00B51B98" w:rsidRPr="00BC7733" w:rsidRDefault="00B51B98" w:rsidP="004F2067">
            <w:pPr>
              <w:pStyle w:val="Title"/>
              <w:jc w:val="both"/>
              <w:rPr>
                <w:rFonts w:ascii="Century Gothic" w:hAnsi="Century Gothic"/>
                <w:b w:val="0"/>
                <w:bCs w:val="0"/>
                <w:sz w:val="22"/>
                <w:u w:val="none"/>
              </w:rPr>
            </w:pPr>
          </w:p>
        </w:tc>
        <w:tc>
          <w:tcPr>
            <w:tcW w:w="3315" w:type="dxa"/>
          </w:tcPr>
          <w:p w:rsidR="00B51B98" w:rsidRPr="00BC7733" w:rsidRDefault="00B51B98" w:rsidP="004F2067">
            <w:pPr>
              <w:pStyle w:val="Title"/>
              <w:jc w:val="both"/>
              <w:rPr>
                <w:rFonts w:ascii="Century Gothic" w:hAnsi="Century Gothic"/>
                <w:b w:val="0"/>
                <w:bCs w:val="0"/>
                <w:sz w:val="22"/>
                <w:u w:val="none"/>
              </w:rPr>
            </w:pPr>
          </w:p>
        </w:tc>
        <w:tc>
          <w:tcPr>
            <w:tcW w:w="3119" w:type="dxa"/>
          </w:tcPr>
          <w:p w:rsidR="00B51B98" w:rsidRPr="00BC7733" w:rsidRDefault="00B51B98" w:rsidP="004F2067">
            <w:pPr>
              <w:pStyle w:val="Title"/>
              <w:jc w:val="both"/>
              <w:rPr>
                <w:rFonts w:ascii="Century Gothic" w:hAnsi="Century Gothic"/>
                <w:b w:val="0"/>
                <w:bCs w:val="0"/>
                <w:sz w:val="22"/>
                <w:u w:val="none"/>
              </w:rPr>
            </w:pPr>
          </w:p>
        </w:tc>
      </w:tr>
      <w:tr w:rsidR="00B51B98" w:rsidRPr="00BC7733" w:rsidTr="004F2067">
        <w:tc>
          <w:tcPr>
            <w:tcW w:w="1471" w:type="dxa"/>
          </w:tcPr>
          <w:p w:rsidR="00B51B98" w:rsidRPr="00BC7733" w:rsidRDefault="00B51B98" w:rsidP="004F2067">
            <w:pPr>
              <w:pStyle w:val="Title"/>
              <w:jc w:val="both"/>
              <w:rPr>
                <w:rFonts w:ascii="Century Gothic" w:hAnsi="Century Gothic"/>
                <w:b w:val="0"/>
                <w:bCs w:val="0"/>
                <w:sz w:val="22"/>
                <w:u w:val="none"/>
              </w:rPr>
            </w:pPr>
          </w:p>
        </w:tc>
        <w:tc>
          <w:tcPr>
            <w:tcW w:w="3315" w:type="dxa"/>
          </w:tcPr>
          <w:p w:rsidR="00B51B98" w:rsidRPr="00BC7733" w:rsidRDefault="00B51B98" w:rsidP="004F2067">
            <w:pPr>
              <w:pStyle w:val="Title"/>
              <w:jc w:val="both"/>
              <w:rPr>
                <w:rFonts w:ascii="Century Gothic" w:hAnsi="Century Gothic"/>
                <w:b w:val="0"/>
                <w:bCs w:val="0"/>
                <w:sz w:val="22"/>
                <w:u w:val="none"/>
              </w:rPr>
            </w:pPr>
          </w:p>
        </w:tc>
        <w:tc>
          <w:tcPr>
            <w:tcW w:w="3119" w:type="dxa"/>
          </w:tcPr>
          <w:p w:rsidR="00B51B98" w:rsidRPr="00BC7733" w:rsidRDefault="00B51B98" w:rsidP="004F2067">
            <w:pPr>
              <w:pStyle w:val="Title"/>
              <w:jc w:val="both"/>
              <w:rPr>
                <w:rFonts w:ascii="Century Gothic" w:hAnsi="Century Gothic"/>
                <w:b w:val="0"/>
                <w:bCs w:val="0"/>
                <w:sz w:val="22"/>
                <w:u w:val="none"/>
              </w:rPr>
            </w:pPr>
          </w:p>
        </w:tc>
      </w:tr>
      <w:tr w:rsidR="00B51B98" w:rsidRPr="00BC7733" w:rsidTr="004F2067">
        <w:tc>
          <w:tcPr>
            <w:tcW w:w="1471" w:type="dxa"/>
          </w:tcPr>
          <w:p w:rsidR="00B51B98" w:rsidRPr="00BC7733" w:rsidRDefault="00B51B98" w:rsidP="004F2067">
            <w:pPr>
              <w:pStyle w:val="Title"/>
              <w:jc w:val="both"/>
              <w:rPr>
                <w:rFonts w:ascii="Century Gothic" w:hAnsi="Century Gothic"/>
                <w:b w:val="0"/>
                <w:bCs w:val="0"/>
                <w:sz w:val="22"/>
                <w:u w:val="none"/>
              </w:rPr>
            </w:pPr>
          </w:p>
        </w:tc>
        <w:tc>
          <w:tcPr>
            <w:tcW w:w="3315" w:type="dxa"/>
          </w:tcPr>
          <w:p w:rsidR="00B51B98" w:rsidRPr="00BC7733" w:rsidRDefault="00B51B98" w:rsidP="004F2067">
            <w:pPr>
              <w:pStyle w:val="Title"/>
              <w:jc w:val="both"/>
              <w:rPr>
                <w:rFonts w:ascii="Century Gothic" w:hAnsi="Century Gothic"/>
                <w:b w:val="0"/>
                <w:bCs w:val="0"/>
                <w:sz w:val="22"/>
                <w:u w:val="none"/>
              </w:rPr>
            </w:pPr>
          </w:p>
        </w:tc>
        <w:tc>
          <w:tcPr>
            <w:tcW w:w="3119" w:type="dxa"/>
          </w:tcPr>
          <w:p w:rsidR="00B51B98" w:rsidRPr="00BC7733" w:rsidRDefault="00B51B98" w:rsidP="004F2067">
            <w:pPr>
              <w:pStyle w:val="Title"/>
              <w:jc w:val="both"/>
              <w:rPr>
                <w:rFonts w:ascii="Century Gothic" w:hAnsi="Century Gothic"/>
                <w:b w:val="0"/>
                <w:bCs w:val="0"/>
                <w:sz w:val="22"/>
                <w:u w:val="none"/>
              </w:rPr>
            </w:pPr>
          </w:p>
        </w:tc>
      </w:tr>
    </w:tbl>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p>
    <w:p w:rsidR="00B51B98" w:rsidRDefault="00B51B98" w:rsidP="00B51B98">
      <w:pPr>
        <w:pStyle w:val="Title"/>
        <w:jc w:val="both"/>
        <w:rPr>
          <w:rFonts w:ascii="Century Gothic" w:hAnsi="Century Gothic"/>
          <w:b w:val="0"/>
          <w:sz w:val="22"/>
          <w:u w:val="none"/>
        </w:rPr>
      </w:pPr>
      <w:r>
        <w:rPr>
          <w:rFonts w:ascii="Century Gothic" w:hAnsi="Century Gothic"/>
          <w:sz w:val="22"/>
          <w:u w:val="none"/>
        </w:rPr>
        <w:t xml:space="preserve">8. </w:t>
      </w:r>
      <w:r w:rsidRPr="006E09BC">
        <w:rPr>
          <w:rFonts w:ascii="Century Gothic" w:hAnsi="Century Gothic"/>
          <w:b w:val="0"/>
          <w:sz w:val="22"/>
          <w:u w:val="none"/>
        </w:rPr>
        <w:t>GST registration details</w:t>
      </w:r>
      <w:r>
        <w:rPr>
          <w:rFonts w:ascii="Century Gothic" w:hAnsi="Century Gothic"/>
          <w:b w:val="0"/>
          <w:sz w:val="22"/>
          <w:u w:val="none"/>
        </w:rPr>
        <w:t>:</w:t>
      </w:r>
    </w:p>
    <w:p w:rsidR="00B51B98" w:rsidRDefault="00B51B98" w:rsidP="00B51B98">
      <w:pPr>
        <w:pStyle w:val="Title"/>
        <w:jc w:val="both"/>
        <w:rPr>
          <w:rFonts w:ascii="Century Gothic" w:hAnsi="Century Gothic"/>
          <w:b w:val="0"/>
          <w:sz w:val="22"/>
          <w:u w:val="none"/>
        </w:rPr>
      </w:pPr>
    </w:p>
    <w:p w:rsidR="00B51B98" w:rsidRDefault="00B51B98" w:rsidP="00B51B98">
      <w:pPr>
        <w:pStyle w:val="Title"/>
        <w:jc w:val="both"/>
        <w:rPr>
          <w:rFonts w:ascii="Century Gothic" w:hAnsi="Century Gothic"/>
          <w:b w:val="0"/>
          <w:sz w:val="22"/>
          <w:u w:val="none"/>
        </w:rPr>
      </w:pPr>
      <w:r w:rsidRPr="006E09BC">
        <w:rPr>
          <w:rFonts w:ascii="Century Gothic" w:hAnsi="Century Gothic"/>
          <w:sz w:val="22"/>
          <w:u w:val="none"/>
        </w:rPr>
        <w:t>9.</w:t>
      </w:r>
      <w:r w:rsidRPr="006E09BC">
        <w:rPr>
          <w:rFonts w:ascii="Century Gothic" w:hAnsi="Century Gothic"/>
          <w:b w:val="0"/>
          <w:sz w:val="22"/>
          <w:u w:val="none"/>
        </w:rPr>
        <w:t>PAN No:</w:t>
      </w:r>
    </w:p>
    <w:p w:rsidR="00B51B98" w:rsidRPr="006E09BC" w:rsidRDefault="00B51B98" w:rsidP="00B51B98">
      <w:pPr>
        <w:pStyle w:val="Title"/>
        <w:jc w:val="both"/>
        <w:rPr>
          <w:rFonts w:ascii="Century Gothic" w:hAnsi="Century Gothic"/>
          <w:b w:val="0"/>
          <w:sz w:val="22"/>
          <w:u w:val="none"/>
        </w:rPr>
      </w:pPr>
    </w:p>
    <w:p w:rsidR="00B51B98" w:rsidRDefault="00B51B98" w:rsidP="00B51B98">
      <w:pPr>
        <w:pStyle w:val="Title"/>
        <w:jc w:val="both"/>
        <w:rPr>
          <w:rFonts w:ascii="Century Gothic" w:hAnsi="Century Gothic"/>
          <w:sz w:val="22"/>
          <w:u w:val="none"/>
        </w:rPr>
      </w:pPr>
      <w:r w:rsidRPr="00BC7733">
        <w:rPr>
          <w:rFonts w:ascii="Century Gothic" w:hAnsi="Century Gothic"/>
          <w:sz w:val="22"/>
          <w:u w:val="none"/>
        </w:rPr>
        <w:t>Signature of Authorized Signatory with date and sea</w:t>
      </w:r>
    </w:p>
    <w:p w:rsidR="00B51B98" w:rsidRDefault="00B51B98" w:rsidP="00B51B98">
      <w:pPr>
        <w:pStyle w:val="Title"/>
        <w:jc w:val="both"/>
        <w:rPr>
          <w:rFonts w:ascii="Century Gothic" w:hAnsi="Century Gothic"/>
          <w:sz w:val="22"/>
          <w:u w:val="none"/>
        </w:rPr>
      </w:pPr>
    </w:p>
    <w:p w:rsidR="00B51B98" w:rsidRDefault="00B51B98" w:rsidP="00B51B98">
      <w:pPr>
        <w:pStyle w:val="Title"/>
        <w:jc w:val="both"/>
        <w:rPr>
          <w:rFonts w:ascii="Century Gothic" w:hAnsi="Century Gothic"/>
          <w:sz w:val="22"/>
          <w:u w:val="none"/>
        </w:rPr>
      </w:pPr>
    </w:p>
    <w:p w:rsidR="00B51B98" w:rsidRDefault="00B51B98" w:rsidP="00B51B98">
      <w:pPr>
        <w:pStyle w:val="Title"/>
        <w:jc w:val="both"/>
        <w:rPr>
          <w:rFonts w:ascii="Century Gothic" w:hAnsi="Century Gothic"/>
          <w:sz w:val="22"/>
          <w:u w:val="none"/>
        </w:rPr>
      </w:pPr>
    </w:p>
    <w:p w:rsidR="00B51B98" w:rsidRPr="00B14B67" w:rsidRDefault="00B51B98" w:rsidP="00B51B98">
      <w:pPr>
        <w:pStyle w:val="Title"/>
        <w:jc w:val="both"/>
        <w:rPr>
          <w:rFonts w:ascii="Century Gothic" w:hAnsi="Century Gothic"/>
          <w:sz w:val="22"/>
          <w:u w:val="none"/>
        </w:rPr>
      </w:pPr>
    </w:p>
    <w:p w:rsidR="00B51B98" w:rsidRDefault="00B51B98" w:rsidP="00B51B98">
      <w:pPr>
        <w:rPr>
          <w:szCs w:val="22"/>
        </w:rPr>
      </w:pPr>
    </w:p>
    <w:p w:rsidR="00B51B98" w:rsidRDefault="00B51B98" w:rsidP="00B51B98">
      <w:pPr>
        <w:rPr>
          <w:szCs w:val="22"/>
        </w:rPr>
      </w:pPr>
    </w:p>
    <w:p w:rsidR="00B51B98" w:rsidRDefault="00B51B98" w:rsidP="00B51B98">
      <w:pPr>
        <w:rPr>
          <w:szCs w:val="22"/>
        </w:rPr>
      </w:pPr>
    </w:p>
    <w:p w:rsidR="00B51B98" w:rsidRDefault="00B51B98" w:rsidP="00B51B98">
      <w:pPr>
        <w:rPr>
          <w:szCs w:val="22"/>
        </w:rPr>
      </w:pPr>
    </w:p>
    <w:p w:rsidR="00B51B98" w:rsidRDefault="00B51B98" w:rsidP="00B51B98">
      <w:pPr>
        <w:rPr>
          <w:szCs w:val="22"/>
        </w:rPr>
      </w:pPr>
    </w:p>
    <w:p w:rsidR="00B51B98" w:rsidRDefault="00B51B98" w:rsidP="00B51B98">
      <w:pPr>
        <w:rPr>
          <w:szCs w:val="22"/>
        </w:rPr>
      </w:pPr>
    </w:p>
    <w:p w:rsidR="00B51B98" w:rsidRDefault="00B51B98" w:rsidP="00B51B98">
      <w:pPr>
        <w:tabs>
          <w:tab w:val="left" w:pos="3825"/>
        </w:tabs>
        <w:rPr>
          <w:szCs w:val="22"/>
        </w:rPr>
      </w:pPr>
      <w:r>
        <w:rPr>
          <w:szCs w:val="22"/>
        </w:rPr>
        <w:tab/>
      </w:r>
    </w:p>
    <w:p w:rsidR="00B51B98" w:rsidRDefault="00B51B98" w:rsidP="00B51B98">
      <w:pPr>
        <w:tabs>
          <w:tab w:val="left" w:pos="3825"/>
        </w:tabs>
        <w:rPr>
          <w:szCs w:val="22"/>
        </w:rPr>
      </w:pPr>
    </w:p>
    <w:p w:rsidR="00B51B98" w:rsidRDefault="00B51B98" w:rsidP="00B51B98">
      <w:pPr>
        <w:tabs>
          <w:tab w:val="left" w:pos="3825"/>
        </w:tabs>
        <w:rPr>
          <w:szCs w:val="22"/>
        </w:rPr>
      </w:pPr>
    </w:p>
    <w:p w:rsidR="00B51B98" w:rsidRDefault="00B51B98" w:rsidP="00B51B98">
      <w:pPr>
        <w:tabs>
          <w:tab w:val="left" w:pos="3825"/>
        </w:tabs>
        <w:rPr>
          <w:szCs w:val="22"/>
        </w:rPr>
      </w:pPr>
    </w:p>
    <w:p w:rsidR="00B51B98" w:rsidRDefault="00B51B98" w:rsidP="00B51B98">
      <w:pPr>
        <w:tabs>
          <w:tab w:val="left" w:pos="3825"/>
        </w:tabs>
        <w:rPr>
          <w:szCs w:val="22"/>
        </w:rPr>
      </w:pPr>
    </w:p>
    <w:p w:rsidR="00B51B98" w:rsidRDefault="00B51B98" w:rsidP="00B51B98">
      <w:pPr>
        <w:tabs>
          <w:tab w:val="left" w:pos="3825"/>
        </w:tabs>
        <w:rPr>
          <w:szCs w:val="22"/>
        </w:rPr>
      </w:pPr>
    </w:p>
    <w:p w:rsidR="00B51B98" w:rsidRDefault="00B51B98" w:rsidP="00B51B98">
      <w:pPr>
        <w:tabs>
          <w:tab w:val="left" w:pos="3825"/>
        </w:tabs>
        <w:rPr>
          <w:szCs w:val="22"/>
        </w:rPr>
      </w:pPr>
    </w:p>
    <w:p w:rsidR="00B51B98" w:rsidRDefault="00B51B98" w:rsidP="00B51B98">
      <w:pPr>
        <w:tabs>
          <w:tab w:val="left" w:pos="3825"/>
        </w:tabs>
        <w:rPr>
          <w:szCs w:val="22"/>
        </w:rPr>
      </w:pPr>
    </w:p>
    <w:p w:rsidR="00B51B98" w:rsidRDefault="00B51B98" w:rsidP="00B51B98">
      <w:pPr>
        <w:tabs>
          <w:tab w:val="left" w:pos="3825"/>
        </w:tabs>
        <w:rPr>
          <w:szCs w:val="22"/>
        </w:rPr>
      </w:pPr>
    </w:p>
    <w:p w:rsidR="00B51B98" w:rsidRDefault="00B51B98" w:rsidP="00B51B98">
      <w:pPr>
        <w:tabs>
          <w:tab w:val="left" w:pos="3825"/>
        </w:tabs>
        <w:rPr>
          <w:szCs w:val="22"/>
        </w:rPr>
      </w:pPr>
    </w:p>
    <w:p w:rsidR="00B51B98" w:rsidRDefault="00B51B98" w:rsidP="00B51B98">
      <w:pPr>
        <w:tabs>
          <w:tab w:val="left" w:pos="3825"/>
        </w:tabs>
        <w:rPr>
          <w:szCs w:val="22"/>
        </w:rPr>
      </w:pPr>
    </w:p>
    <w:p w:rsidR="00B51B98" w:rsidRPr="00BC7733" w:rsidRDefault="00B51B98" w:rsidP="00B51B98">
      <w:pPr>
        <w:tabs>
          <w:tab w:val="left" w:pos="3825"/>
        </w:tabs>
        <w:rPr>
          <w:rFonts w:ascii="Century Gothic" w:hAnsi="Century Gothic"/>
          <w:b/>
          <w:bCs/>
        </w:rPr>
      </w:pPr>
      <w:r w:rsidRPr="00BC7733">
        <w:rPr>
          <w:rFonts w:ascii="Century Gothic" w:hAnsi="Century Gothic"/>
          <w:b/>
          <w:bCs/>
        </w:rPr>
        <w:t>Annexure-IV</w:t>
      </w:r>
    </w:p>
    <w:p w:rsidR="00B51B98" w:rsidRPr="00BC7733" w:rsidRDefault="00B51B98" w:rsidP="00B51B98">
      <w:pPr>
        <w:pStyle w:val="Title"/>
        <w:rPr>
          <w:rFonts w:ascii="Century Gothic" w:hAnsi="Century Gothic"/>
          <w:b w:val="0"/>
          <w:bCs w:val="0"/>
          <w:sz w:val="22"/>
          <w:u w:val="none"/>
        </w:rPr>
      </w:pPr>
      <w:r w:rsidRPr="00BC7733">
        <w:rPr>
          <w:rFonts w:ascii="Century Gothic" w:hAnsi="Century Gothic"/>
          <w:b w:val="0"/>
          <w:bCs w:val="0"/>
          <w:sz w:val="22"/>
          <w:u w:val="none"/>
        </w:rPr>
        <w:t>(  OEM Declaration Form)</w:t>
      </w:r>
    </w:p>
    <w:p w:rsidR="00B51B98" w:rsidRPr="00BC7733" w:rsidRDefault="00B51B98" w:rsidP="00B51B98">
      <w:pPr>
        <w:pStyle w:val="Title"/>
        <w:jc w:val="left"/>
        <w:rPr>
          <w:rFonts w:ascii="Century Gothic" w:hAnsi="Century Gothic"/>
          <w:b w:val="0"/>
          <w:bCs w:val="0"/>
          <w:sz w:val="22"/>
          <w:u w:val="none"/>
        </w:rPr>
      </w:pPr>
    </w:p>
    <w:p w:rsidR="00B51B98" w:rsidRPr="00BC7733" w:rsidRDefault="00B51B98" w:rsidP="00B51B98">
      <w:pPr>
        <w:pStyle w:val="Title"/>
        <w:jc w:val="left"/>
        <w:rPr>
          <w:rFonts w:ascii="Century Gothic" w:hAnsi="Century Gothic"/>
          <w:b w:val="0"/>
          <w:bCs w:val="0"/>
          <w:sz w:val="22"/>
          <w:u w:val="none"/>
        </w:rPr>
      </w:pPr>
      <w:r w:rsidRPr="00BC7733">
        <w:rPr>
          <w:rFonts w:ascii="Century Gothic" w:hAnsi="Century Gothic"/>
          <w:b w:val="0"/>
          <w:bCs w:val="0"/>
          <w:sz w:val="22"/>
          <w:u w:val="none"/>
        </w:rPr>
        <w:t>No....................</w:t>
      </w:r>
      <w:r w:rsidRPr="00BC7733">
        <w:rPr>
          <w:rFonts w:ascii="Century Gothic" w:hAnsi="Century Gothic"/>
          <w:b w:val="0"/>
          <w:bCs w:val="0"/>
          <w:sz w:val="22"/>
          <w:u w:val="none"/>
        </w:rPr>
        <w:tab/>
      </w:r>
      <w:r w:rsidRPr="00BC7733">
        <w:rPr>
          <w:rFonts w:ascii="Century Gothic" w:hAnsi="Century Gothic"/>
          <w:b w:val="0"/>
          <w:bCs w:val="0"/>
          <w:sz w:val="22"/>
          <w:u w:val="none"/>
        </w:rPr>
        <w:tab/>
      </w:r>
      <w:r w:rsidRPr="00BC7733">
        <w:rPr>
          <w:rFonts w:ascii="Century Gothic" w:hAnsi="Century Gothic"/>
          <w:b w:val="0"/>
          <w:bCs w:val="0"/>
          <w:sz w:val="22"/>
          <w:u w:val="none"/>
        </w:rPr>
        <w:tab/>
      </w:r>
      <w:r w:rsidRPr="00BC7733">
        <w:rPr>
          <w:rFonts w:ascii="Century Gothic" w:hAnsi="Century Gothic"/>
          <w:b w:val="0"/>
          <w:bCs w:val="0"/>
          <w:sz w:val="22"/>
          <w:u w:val="none"/>
        </w:rPr>
        <w:tab/>
      </w:r>
      <w:r w:rsidRPr="00BC7733">
        <w:rPr>
          <w:rFonts w:ascii="Century Gothic" w:hAnsi="Century Gothic"/>
          <w:b w:val="0"/>
          <w:bCs w:val="0"/>
          <w:sz w:val="22"/>
          <w:u w:val="none"/>
        </w:rPr>
        <w:tab/>
      </w:r>
      <w:r w:rsidRPr="00BC7733">
        <w:rPr>
          <w:rFonts w:ascii="Century Gothic" w:hAnsi="Century Gothic"/>
          <w:b w:val="0"/>
          <w:bCs w:val="0"/>
          <w:sz w:val="22"/>
          <w:u w:val="none"/>
        </w:rPr>
        <w:tab/>
      </w:r>
      <w:r w:rsidRPr="00BC7733">
        <w:rPr>
          <w:rFonts w:ascii="Century Gothic" w:hAnsi="Century Gothic"/>
          <w:b w:val="0"/>
          <w:bCs w:val="0"/>
          <w:sz w:val="22"/>
          <w:u w:val="none"/>
        </w:rPr>
        <w:tab/>
      </w:r>
      <w:r w:rsidRPr="00BC7733">
        <w:rPr>
          <w:rFonts w:ascii="Century Gothic" w:hAnsi="Century Gothic"/>
          <w:b w:val="0"/>
          <w:bCs w:val="0"/>
          <w:sz w:val="22"/>
          <w:u w:val="none"/>
        </w:rPr>
        <w:tab/>
        <w:t>Date:.........</w:t>
      </w:r>
    </w:p>
    <w:p w:rsidR="00B51B98" w:rsidRPr="00BC7733" w:rsidRDefault="00B51B98" w:rsidP="00B51B98">
      <w:pPr>
        <w:pStyle w:val="Title"/>
        <w:jc w:val="left"/>
        <w:rPr>
          <w:rFonts w:ascii="Century Gothic" w:hAnsi="Century Gothic"/>
          <w:b w:val="0"/>
          <w:bCs w:val="0"/>
          <w:sz w:val="22"/>
          <w:u w:val="none"/>
        </w:rPr>
      </w:pPr>
    </w:p>
    <w:p w:rsidR="00B51B98" w:rsidRPr="00BC7733" w:rsidRDefault="00B51B98" w:rsidP="00B51B98">
      <w:pPr>
        <w:pStyle w:val="Title"/>
        <w:jc w:val="left"/>
        <w:rPr>
          <w:rFonts w:ascii="Century Gothic" w:hAnsi="Century Gothic"/>
          <w:b w:val="0"/>
          <w:bCs w:val="0"/>
          <w:sz w:val="22"/>
          <w:u w:val="none"/>
        </w:rPr>
      </w:pPr>
      <w:r w:rsidRPr="00BC7733">
        <w:rPr>
          <w:rFonts w:ascii="Century Gothic" w:hAnsi="Century Gothic"/>
          <w:b w:val="0"/>
          <w:bCs w:val="0"/>
          <w:sz w:val="22"/>
          <w:u w:val="none"/>
        </w:rPr>
        <w:t xml:space="preserve">To </w:t>
      </w:r>
    </w:p>
    <w:p w:rsidR="00B51B98" w:rsidRPr="00BC7733" w:rsidRDefault="00B51B98" w:rsidP="00B51B98">
      <w:pPr>
        <w:pStyle w:val="Title"/>
        <w:jc w:val="left"/>
        <w:rPr>
          <w:rFonts w:ascii="Century Gothic" w:hAnsi="Century Gothic"/>
          <w:b w:val="0"/>
          <w:bCs w:val="0"/>
          <w:sz w:val="22"/>
          <w:u w:val="none"/>
        </w:rPr>
      </w:pPr>
      <w:r w:rsidRPr="00BC7733">
        <w:rPr>
          <w:rFonts w:ascii="Century Gothic" w:hAnsi="Century Gothic"/>
          <w:b w:val="0"/>
          <w:bCs w:val="0"/>
          <w:sz w:val="22"/>
          <w:u w:val="none"/>
        </w:rPr>
        <w:t xml:space="preserve">The </w:t>
      </w:r>
      <w:r>
        <w:rPr>
          <w:rFonts w:ascii="Century Gothic" w:hAnsi="Century Gothic"/>
          <w:b w:val="0"/>
          <w:bCs w:val="0"/>
          <w:sz w:val="22"/>
          <w:u w:val="none"/>
        </w:rPr>
        <w:t>Zonal Head</w:t>
      </w:r>
    </w:p>
    <w:p w:rsidR="00B51B98" w:rsidRPr="00BC7733" w:rsidRDefault="00B51B98" w:rsidP="00B51B98">
      <w:pPr>
        <w:pStyle w:val="Title"/>
        <w:jc w:val="left"/>
        <w:rPr>
          <w:rFonts w:ascii="Century Gothic" w:hAnsi="Century Gothic"/>
          <w:b w:val="0"/>
          <w:bCs w:val="0"/>
          <w:sz w:val="22"/>
          <w:u w:val="none"/>
        </w:rPr>
      </w:pPr>
      <w:r>
        <w:rPr>
          <w:rFonts w:ascii="Century Gothic" w:hAnsi="Century Gothic"/>
          <w:b w:val="0"/>
          <w:bCs w:val="0"/>
          <w:sz w:val="22"/>
          <w:u w:val="none"/>
        </w:rPr>
        <w:t>Zonal Office</w:t>
      </w:r>
      <w:r w:rsidRPr="00BC7733">
        <w:rPr>
          <w:rFonts w:ascii="Century Gothic" w:hAnsi="Century Gothic"/>
          <w:b w:val="0"/>
          <w:bCs w:val="0"/>
          <w:sz w:val="22"/>
          <w:u w:val="none"/>
        </w:rPr>
        <w:t>.</w:t>
      </w:r>
    </w:p>
    <w:p w:rsidR="00B51B98" w:rsidRPr="00BC7733" w:rsidRDefault="00B51B98" w:rsidP="00B51B98">
      <w:pPr>
        <w:pStyle w:val="Title"/>
        <w:jc w:val="left"/>
        <w:rPr>
          <w:rFonts w:ascii="Century Gothic" w:hAnsi="Century Gothic"/>
          <w:b w:val="0"/>
          <w:bCs w:val="0"/>
          <w:sz w:val="22"/>
          <w:u w:val="none"/>
        </w:rPr>
      </w:pPr>
      <w:r>
        <w:rPr>
          <w:rFonts w:ascii="Century Gothic" w:hAnsi="Century Gothic"/>
          <w:b w:val="0"/>
          <w:bCs w:val="0"/>
          <w:sz w:val="22"/>
          <w:u w:val="none"/>
        </w:rPr>
        <w:t>_____________</w:t>
      </w:r>
    </w:p>
    <w:p w:rsidR="00B51B98" w:rsidRPr="00BC7733" w:rsidRDefault="00B51B98" w:rsidP="00B51B98">
      <w:pPr>
        <w:pStyle w:val="Title"/>
        <w:jc w:val="left"/>
        <w:rPr>
          <w:rFonts w:ascii="Century Gothic" w:hAnsi="Century Gothic"/>
          <w:b w:val="0"/>
          <w:bCs w:val="0"/>
          <w:sz w:val="22"/>
          <w:u w:val="none"/>
        </w:rPr>
      </w:pPr>
    </w:p>
    <w:p w:rsidR="00B51B98" w:rsidRPr="00BC7733" w:rsidRDefault="00B51B98" w:rsidP="00B51B98">
      <w:pPr>
        <w:pStyle w:val="Title"/>
        <w:jc w:val="left"/>
        <w:rPr>
          <w:rFonts w:ascii="Century Gothic" w:hAnsi="Century Gothic"/>
          <w:b w:val="0"/>
          <w:bCs w:val="0"/>
          <w:sz w:val="22"/>
          <w:u w:val="none"/>
        </w:rPr>
      </w:pPr>
      <w:r w:rsidRPr="00BC7733">
        <w:rPr>
          <w:rFonts w:ascii="Century Gothic" w:hAnsi="Century Gothic"/>
          <w:b w:val="0"/>
          <w:bCs w:val="0"/>
          <w:sz w:val="22"/>
          <w:u w:val="none"/>
        </w:rPr>
        <w:t>Sub:</w:t>
      </w:r>
    </w:p>
    <w:p w:rsidR="00B51B98" w:rsidRPr="00BC7733" w:rsidRDefault="00B51B98" w:rsidP="00B51B98">
      <w:pPr>
        <w:pStyle w:val="Title"/>
        <w:jc w:val="left"/>
        <w:rPr>
          <w:rFonts w:ascii="Century Gothic" w:hAnsi="Century Gothic"/>
          <w:b w:val="0"/>
          <w:bCs w:val="0"/>
          <w:sz w:val="22"/>
          <w:u w:val="none"/>
        </w:rPr>
      </w:pPr>
    </w:p>
    <w:p w:rsidR="00B51B98" w:rsidRPr="00BC7733" w:rsidRDefault="00B51B98" w:rsidP="00B51B98">
      <w:pPr>
        <w:pStyle w:val="Title"/>
        <w:jc w:val="left"/>
        <w:rPr>
          <w:rFonts w:ascii="Century Gothic" w:hAnsi="Century Gothic"/>
          <w:b w:val="0"/>
          <w:bCs w:val="0"/>
          <w:sz w:val="22"/>
          <w:u w:val="none"/>
        </w:rPr>
      </w:pPr>
      <w:r w:rsidRPr="00BC7733">
        <w:rPr>
          <w:rFonts w:ascii="Century Gothic" w:hAnsi="Century Gothic"/>
          <w:b w:val="0"/>
          <w:bCs w:val="0"/>
          <w:sz w:val="22"/>
          <w:u w:val="none"/>
        </w:rPr>
        <w:t>Ref No:</w:t>
      </w:r>
    </w:p>
    <w:p w:rsidR="00B51B98" w:rsidRPr="00BC7733" w:rsidRDefault="00B51B98" w:rsidP="00B51B98">
      <w:pPr>
        <w:pStyle w:val="Title"/>
        <w:jc w:val="left"/>
        <w:rPr>
          <w:rFonts w:ascii="Century Gothic" w:hAnsi="Century Gothic"/>
          <w:b w:val="0"/>
          <w:bCs w:val="0"/>
          <w:sz w:val="22"/>
          <w:u w:val="none"/>
        </w:rPr>
      </w:pPr>
    </w:p>
    <w:p w:rsidR="00B51B98" w:rsidRPr="00BC7733" w:rsidRDefault="00B51B98" w:rsidP="00B51B98">
      <w:pPr>
        <w:pStyle w:val="Title"/>
        <w:jc w:val="left"/>
        <w:rPr>
          <w:rFonts w:ascii="Century Gothic" w:hAnsi="Century Gothic"/>
          <w:b w:val="0"/>
          <w:bCs w:val="0"/>
          <w:sz w:val="22"/>
          <w:u w:val="none"/>
        </w:rPr>
      </w:pPr>
      <w:r w:rsidRPr="00BC7733">
        <w:rPr>
          <w:rFonts w:ascii="Century Gothic" w:hAnsi="Century Gothic"/>
          <w:b w:val="0"/>
          <w:bCs w:val="0"/>
          <w:sz w:val="22"/>
          <w:u w:val="none"/>
        </w:rPr>
        <w:t>Dear Sir,</w:t>
      </w:r>
    </w:p>
    <w:p w:rsidR="00B51B98" w:rsidRPr="00BC7733" w:rsidRDefault="00B51B98" w:rsidP="00B51B98">
      <w:pPr>
        <w:pStyle w:val="Title"/>
        <w:jc w:val="left"/>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We.............................who are established and reputable manufacturer of......................................</w:t>
      </w: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having factories at..........................do hereby certify that all the components/parts/assembly/software  used in the......................................,are original with new components/parts/assembly/software &amp; that no refurbished/duplicate/second hand components/parts/assembly/software are used or would be used.</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 xml:space="preserve"> We hereby extend our full guarantee &amp; warranty as per terms &amp; conditions of the RFP and  services, offered against this invitation by us. We also confirm that back to back spare &amp; skill arrangement has been made with   for providing support services to UCO Bank under this contract.</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Yours faithfully,</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Authorised Signatories</w:t>
      </w: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(Name &amp; Designation)</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Date</w:t>
      </w: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Foe and on behalf of M/s.....................................................</w:t>
      </w: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(Name of manufacturer)</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bCs w:val="0"/>
          <w:sz w:val="22"/>
          <w:u w:val="none"/>
        </w:rPr>
        <w:t>Note: This letter of authority should be on the letterhead of the manufacturer/OEM &amp; should be signed by a competent person of the manufacturer.</w:t>
      </w:r>
    </w:p>
    <w:p w:rsidR="00B51B98" w:rsidRDefault="00B51B98" w:rsidP="00B51B98">
      <w:pPr>
        <w:jc w:val="center"/>
        <w:rPr>
          <w:rFonts w:ascii="Century Gothic" w:hAnsi="Century Gothic"/>
          <w:szCs w:val="22"/>
        </w:rPr>
      </w:pPr>
    </w:p>
    <w:p w:rsidR="00B51B98" w:rsidRDefault="00B51B98" w:rsidP="00B51B98">
      <w:pPr>
        <w:jc w:val="center"/>
        <w:rPr>
          <w:rFonts w:ascii="Century Gothic" w:hAnsi="Century Gothic"/>
          <w:szCs w:val="22"/>
        </w:rPr>
      </w:pPr>
    </w:p>
    <w:p w:rsidR="00B51B98" w:rsidRDefault="00B51B98" w:rsidP="00B51B98">
      <w:pPr>
        <w:jc w:val="center"/>
        <w:rPr>
          <w:rFonts w:ascii="Century Gothic" w:hAnsi="Century Gothic"/>
          <w:szCs w:val="22"/>
        </w:rPr>
      </w:pPr>
    </w:p>
    <w:p w:rsidR="00B51B98" w:rsidRPr="00BC7733" w:rsidRDefault="00B51B98" w:rsidP="00B51B98">
      <w:pPr>
        <w:pStyle w:val="Heading2"/>
        <w:jc w:val="center"/>
        <w:rPr>
          <w:rFonts w:ascii="Century Gothic" w:hAnsi="Century Gothic"/>
          <w:i/>
          <w:iCs/>
          <w:sz w:val="22"/>
          <w:szCs w:val="22"/>
        </w:rPr>
      </w:pPr>
      <w:r w:rsidRPr="00BC7733">
        <w:rPr>
          <w:rFonts w:ascii="Century Gothic" w:hAnsi="Century Gothic"/>
          <w:i/>
          <w:iCs/>
          <w:sz w:val="22"/>
          <w:szCs w:val="22"/>
        </w:rPr>
        <w:t>ANNEXURE-V</w:t>
      </w:r>
    </w:p>
    <w:p w:rsidR="00B51B98" w:rsidRDefault="00B51B98" w:rsidP="00B51B98">
      <w:pPr>
        <w:pStyle w:val="Heading2"/>
        <w:jc w:val="center"/>
        <w:rPr>
          <w:rFonts w:ascii="Century Gothic" w:hAnsi="Century Gothic"/>
          <w:i/>
          <w:iCs/>
          <w:sz w:val="20"/>
          <w:szCs w:val="20"/>
        </w:rPr>
      </w:pPr>
      <w:r w:rsidRPr="00282781">
        <w:rPr>
          <w:rFonts w:ascii="Century Gothic" w:hAnsi="Century Gothic"/>
          <w:i/>
          <w:iCs/>
          <w:sz w:val="20"/>
          <w:szCs w:val="20"/>
        </w:rPr>
        <w:t xml:space="preserve"> FORMAT OF INTEGRITY</w:t>
      </w:r>
    </w:p>
    <w:p w:rsidR="00B51B98" w:rsidRPr="00282781" w:rsidRDefault="00B51B98" w:rsidP="00B51B98">
      <w:pPr>
        <w:spacing w:line="360" w:lineRule="auto"/>
        <w:ind w:right="1080"/>
        <w:jc w:val="both"/>
        <w:rPr>
          <w:rFonts w:ascii="Century Gothic" w:hAnsi="Century Gothic"/>
          <w:b/>
          <w:bCs/>
          <w:szCs w:val="22"/>
        </w:rPr>
      </w:pPr>
      <w:r w:rsidRPr="00282781">
        <w:rPr>
          <w:rFonts w:ascii="Century Gothic" w:hAnsi="Century Gothic"/>
          <w:b/>
          <w:bCs/>
          <w:szCs w:val="22"/>
        </w:rPr>
        <w:t xml:space="preserve">             (To be executed on non-judicial stamp paper of requisite value)</w:t>
      </w:r>
    </w:p>
    <w:p w:rsidR="00B51B98" w:rsidRPr="00282781" w:rsidRDefault="00B51B98" w:rsidP="00B51B98">
      <w:pPr>
        <w:pStyle w:val="ListParagraph"/>
        <w:spacing w:after="0"/>
        <w:ind w:left="0" w:right="-96"/>
        <w:jc w:val="both"/>
        <w:rPr>
          <w:rFonts w:ascii="Century Gothic" w:hAnsi="Century Gothic" w:cs="Arial"/>
          <w:sz w:val="20"/>
          <w:szCs w:val="20"/>
        </w:rPr>
      </w:pPr>
      <w:r w:rsidRPr="00282781">
        <w:rPr>
          <w:rFonts w:ascii="Century Gothic" w:hAnsi="Century Gothic" w:cs="Arial"/>
          <w:b/>
          <w:bCs/>
          <w:sz w:val="20"/>
          <w:szCs w:val="20"/>
        </w:rPr>
        <w:t>UCO Bank</w:t>
      </w:r>
      <w:r w:rsidRPr="00282781">
        <w:rPr>
          <w:rFonts w:ascii="Century Gothic" w:hAnsi="Century Gothic" w:cs="Arial"/>
          <w:bCs/>
          <w:sz w:val="20"/>
          <w:szCs w:val="20"/>
        </w:rPr>
        <w:t xml:space="preserve">, a body corporate, constituted under the Banking Companies (Acquisition &amp; Transfer of Undertakings) Act, 1970 as amended from time to time </w:t>
      </w:r>
      <w:r w:rsidRPr="00282781">
        <w:rPr>
          <w:rFonts w:ascii="Century Gothic" w:hAnsi="Century Gothic" w:cs="Arial"/>
          <w:sz w:val="20"/>
          <w:szCs w:val="20"/>
        </w:rPr>
        <w:t xml:space="preserve">having its Head Office at  No.10, BTM  </w:t>
      </w:r>
      <w:proofErr w:type="spellStart"/>
      <w:r w:rsidRPr="00282781">
        <w:rPr>
          <w:rFonts w:ascii="Century Gothic" w:hAnsi="Century Gothic" w:cs="Arial"/>
          <w:sz w:val="20"/>
          <w:szCs w:val="20"/>
        </w:rPr>
        <w:t>Sarani</w:t>
      </w:r>
      <w:proofErr w:type="spellEnd"/>
      <w:r w:rsidRPr="00282781">
        <w:rPr>
          <w:rFonts w:ascii="Century Gothic" w:hAnsi="Century Gothic" w:cs="Arial"/>
          <w:sz w:val="20"/>
          <w:szCs w:val="20"/>
        </w:rPr>
        <w:t xml:space="preserve">, Kolkata-700001 </w:t>
      </w:r>
      <w:r>
        <w:rPr>
          <w:rFonts w:ascii="Century Gothic" w:hAnsi="Century Gothic" w:cs="Arial"/>
          <w:sz w:val="20"/>
          <w:szCs w:val="20"/>
        </w:rPr>
        <w:t xml:space="preserve"> </w:t>
      </w:r>
      <w:r w:rsidRPr="00282781">
        <w:rPr>
          <w:rFonts w:ascii="Century Gothic" w:hAnsi="Century Gothic" w:cs="Century Gothic"/>
          <w:sz w:val="20"/>
          <w:szCs w:val="20"/>
        </w:rPr>
        <w:t xml:space="preserve"> </w:t>
      </w:r>
      <w:r w:rsidRPr="00282781">
        <w:rPr>
          <w:rFonts w:ascii="Century Gothic" w:hAnsi="Century Gothic" w:cs="Arial"/>
          <w:sz w:val="20"/>
          <w:szCs w:val="20"/>
        </w:rPr>
        <w:t>hereinafter referred to as “</w:t>
      </w:r>
      <w:r w:rsidRPr="00282781">
        <w:rPr>
          <w:rFonts w:ascii="Century Gothic" w:hAnsi="Century Gothic" w:cs="Arial"/>
          <w:b/>
          <w:bCs/>
          <w:sz w:val="20"/>
          <w:szCs w:val="20"/>
          <w:highlight w:val="yellow"/>
        </w:rPr>
        <w:t>Bank</w:t>
      </w:r>
      <w:r w:rsidRPr="00282781">
        <w:rPr>
          <w:rFonts w:ascii="Century Gothic" w:hAnsi="Century Gothic" w:cs="Arial"/>
          <w:sz w:val="20"/>
          <w:szCs w:val="20"/>
        </w:rPr>
        <w:t xml:space="preserve">” </w:t>
      </w:r>
      <w:r w:rsidRPr="00282781">
        <w:rPr>
          <w:rFonts w:ascii="Century Gothic" w:hAnsi="Century Gothic" w:cs="Arial"/>
          <w:color w:val="FF6600"/>
          <w:sz w:val="20"/>
          <w:szCs w:val="20"/>
        </w:rPr>
        <w:t xml:space="preserve"> (</w:t>
      </w:r>
      <w:r w:rsidRPr="00282781">
        <w:rPr>
          <w:rFonts w:ascii="Century Gothic" w:hAnsi="Century Gothic" w:cs="Arial"/>
          <w:sz w:val="20"/>
          <w:szCs w:val="20"/>
        </w:rPr>
        <w:t xml:space="preserve">which expression shall unless excluded by or  repugnant to the subject or context be deemed to  mean and include its assigns, administrators and successors) of the </w:t>
      </w:r>
      <w:r w:rsidRPr="00282781">
        <w:rPr>
          <w:rFonts w:ascii="Century Gothic" w:hAnsi="Century Gothic" w:cs="Arial"/>
          <w:b/>
          <w:bCs/>
          <w:sz w:val="20"/>
          <w:szCs w:val="20"/>
        </w:rPr>
        <w:t>“ONE PART</w:t>
      </w:r>
    </w:p>
    <w:p w:rsidR="00B51B98" w:rsidRPr="00282781" w:rsidRDefault="00B51B98" w:rsidP="00B51B98">
      <w:pPr>
        <w:rPr>
          <w:rFonts w:ascii="Century Gothic" w:hAnsi="Century Gothic"/>
          <w:sz w:val="20"/>
        </w:rPr>
      </w:pPr>
      <w:r w:rsidRPr="00282781">
        <w:rPr>
          <w:rFonts w:ascii="Century Gothic" w:hAnsi="Century Gothic"/>
          <w:sz w:val="20"/>
        </w:rPr>
        <w:t xml:space="preserve">                                        And</w:t>
      </w:r>
    </w:p>
    <w:p w:rsidR="00B51B98" w:rsidRPr="00282781" w:rsidRDefault="00B51B98" w:rsidP="00B51B98">
      <w:pPr>
        <w:rPr>
          <w:rFonts w:ascii="Century Gothic" w:hAnsi="Century Gothic"/>
          <w:sz w:val="20"/>
        </w:rPr>
      </w:pPr>
      <w:r w:rsidRPr="00282781">
        <w:rPr>
          <w:rFonts w:ascii="Century Gothic" w:hAnsi="Century Gothic"/>
          <w:sz w:val="20"/>
        </w:rPr>
        <w:t>………………………. Hereinafter referred to as “The Bidder/Contractor”.</w:t>
      </w:r>
    </w:p>
    <w:p w:rsidR="00B51B98" w:rsidRPr="00282781" w:rsidRDefault="00B51B98" w:rsidP="00B51B98">
      <w:pPr>
        <w:jc w:val="center"/>
        <w:rPr>
          <w:rFonts w:ascii="Century Gothic" w:hAnsi="Century Gothic"/>
          <w:sz w:val="20"/>
          <w:u w:val="single"/>
        </w:rPr>
      </w:pPr>
      <w:r w:rsidRPr="00282781">
        <w:rPr>
          <w:rFonts w:ascii="Century Gothic" w:hAnsi="Century Gothic"/>
          <w:sz w:val="20"/>
          <w:u w:val="single"/>
        </w:rPr>
        <w:t>Preamble</w:t>
      </w:r>
    </w:p>
    <w:p w:rsidR="00B51B98" w:rsidRPr="00282781" w:rsidRDefault="00B51B98" w:rsidP="00B51B98">
      <w:pPr>
        <w:jc w:val="both"/>
        <w:rPr>
          <w:rFonts w:ascii="Century Gothic" w:hAnsi="Century Gothic"/>
          <w:sz w:val="20"/>
        </w:rPr>
      </w:pPr>
      <w:r w:rsidRPr="00282781">
        <w:rPr>
          <w:rFonts w:ascii="Century Gothic" w:hAnsi="Century Gothic"/>
          <w:sz w:val="20"/>
        </w:rPr>
        <w:t xml:space="preserve">The </w:t>
      </w:r>
      <w:r w:rsidRPr="00282781">
        <w:rPr>
          <w:rFonts w:ascii="Century Gothic" w:hAnsi="Century Gothic"/>
          <w:sz w:val="20"/>
          <w:highlight w:val="yellow"/>
        </w:rPr>
        <w:t>Bank</w:t>
      </w:r>
      <w:r w:rsidRPr="00282781">
        <w:rPr>
          <w:rFonts w:ascii="Century Gothic" w:hAnsi="Century Gothic"/>
          <w:sz w:val="20"/>
        </w:rPr>
        <w:t xml:space="preserve"> intends to award, under laid down organizational procedures, contract/s for……………………………….The Bank values full compliance with all relevant laws of the land, rules, regulations, economic use of resources and of fairness/transparency in its relation with its Bidder (s) and / or contractor (s).</w:t>
      </w:r>
    </w:p>
    <w:p w:rsidR="00B51B98" w:rsidRPr="00282781" w:rsidRDefault="00B51B98" w:rsidP="00B51B98">
      <w:pPr>
        <w:jc w:val="both"/>
        <w:rPr>
          <w:rFonts w:ascii="Century Gothic" w:hAnsi="Century Gothic"/>
          <w:sz w:val="20"/>
        </w:rPr>
      </w:pPr>
      <w:r w:rsidRPr="00282781">
        <w:rPr>
          <w:rFonts w:ascii="Century Gothic" w:hAnsi="Century Gothic"/>
          <w:sz w:val="20"/>
        </w:rPr>
        <w:t>In order to achieve these goals, the Bank will appoint an independent External Monitor (IEM), who will monitor the tender process and the execution of the contract for compliance with the principles mentioned above.</w:t>
      </w:r>
    </w:p>
    <w:p w:rsidR="00B51B98" w:rsidRPr="00282781" w:rsidRDefault="00B51B98" w:rsidP="00B51B98">
      <w:pPr>
        <w:jc w:val="both"/>
        <w:rPr>
          <w:rFonts w:ascii="Century Gothic" w:hAnsi="Century Gothic"/>
          <w:sz w:val="20"/>
        </w:rPr>
      </w:pPr>
      <w:r w:rsidRPr="00282781">
        <w:rPr>
          <w:rFonts w:ascii="Century Gothic" w:hAnsi="Century Gothic"/>
          <w:sz w:val="20"/>
        </w:rPr>
        <w:t>Section 1 – Commitments of the Bank.</w:t>
      </w:r>
    </w:p>
    <w:p w:rsidR="00B51B98" w:rsidRPr="00282781" w:rsidRDefault="00B51B98" w:rsidP="00B51B98">
      <w:pPr>
        <w:jc w:val="both"/>
        <w:rPr>
          <w:rFonts w:ascii="Century Gothic" w:hAnsi="Century Gothic"/>
          <w:sz w:val="20"/>
        </w:rPr>
      </w:pPr>
      <w:r w:rsidRPr="00282781">
        <w:rPr>
          <w:rFonts w:ascii="Century Gothic" w:hAnsi="Century Gothic"/>
          <w:sz w:val="20"/>
        </w:rPr>
        <w:t>1.The Bank commits itself to take all measures necessary to prevent corruption and to observe the following principles:-</w:t>
      </w:r>
    </w:p>
    <w:p w:rsidR="00B51B98" w:rsidRPr="00282781" w:rsidRDefault="00B51B98" w:rsidP="00B51B98">
      <w:pPr>
        <w:jc w:val="both"/>
        <w:rPr>
          <w:rFonts w:ascii="Century Gothic" w:hAnsi="Century Gothic"/>
          <w:sz w:val="20"/>
        </w:rPr>
      </w:pPr>
      <w:r w:rsidRPr="00282781">
        <w:rPr>
          <w:rFonts w:ascii="Century Gothic" w:hAnsi="Century Gothic"/>
          <w:sz w:val="20"/>
        </w:rPr>
        <w:t>a. No employee of the Bank, personally or through family members, will in connection with the tender for, or the execution of a contract, demand, take a promise for or accept, for self or third person, any material or immaterial benefit which the person is not legally entitled to.</w:t>
      </w:r>
    </w:p>
    <w:p w:rsidR="00B51B98" w:rsidRPr="00282781" w:rsidRDefault="00B51B98" w:rsidP="00B51B98">
      <w:pPr>
        <w:jc w:val="both"/>
        <w:rPr>
          <w:rFonts w:ascii="Century Gothic" w:hAnsi="Century Gothic"/>
          <w:sz w:val="20"/>
        </w:rPr>
      </w:pPr>
      <w:r w:rsidRPr="00282781">
        <w:rPr>
          <w:rFonts w:ascii="Century Gothic" w:hAnsi="Century Gothic"/>
          <w:sz w:val="20"/>
        </w:rPr>
        <w:t>b. The Bank will during the tender process treat all Bidder(s) with equity and reason.  The Bank will in particular, before and during the tender process, provide to all Bidders (s) the same information and will not provide to any Bidders (s) confidential/additional information through which the Bidder(s) could obtain an advantage in relation to the process or the contract execution.</w:t>
      </w:r>
    </w:p>
    <w:p w:rsidR="00B51B98" w:rsidRPr="00282781" w:rsidRDefault="00B51B98" w:rsidP="00B51B98">
      <w:pPr>
        <w:jc w:val="both"/>
        <w:rPr>
          <w:rFonts w:ascii="Century Gothic" w:hAnsi="Century Gothic"/>
          <w:sz w:val="20"/>
        </w:rPr>
      </w:pPr>
      <w:r w:rsidRPr="00282781">
        <w:rPr>
          <w:rFonts w:ascii="Century Gothic" w:hAnsi="Century Gothic"/>
          <w:sz w:val="20"/>
        </w:rPr>
        <w:t>c. The Bank will exclude from the process all known prejudiced persons.</w:t>
      </w:r>
    </w:p>
    <w:p w:rsidR="00B51B98" w:rsidRPr="00282781" w:rsidRDefault="00B51B98" w:rsidP="00B51B98">
      <w:pPr>
        <w:jc w:val="both"/>
        <w:rPr>
          <w:rFonts w:ascii="Century Gothic" w:hAnsi="Century Gothic"/>
          <w:sz w:val="20"/>
        </w:rPr>
      </w:pPr>
      <w:r w:rsidRPr="00282781">
        <w:rPr>
          <w:rFonts w:ascii="Century Gothic" w:hAnsi="Century Gothic"/>
          <w:sz w:val="20"/>
        </w:rPr>
        <w:t xml:space="preserve">2. If the </w:t>
      </w:r>
      <w:proofErr w:type="spellStart"/>
      <w:r w:rsidRPr="00282781">
        <w:rPr>
          <w:rFonts w:ascii="Century Gothic" w:hAnsi="Century Gothic"/>
          <w:sz w:val="20"/>
        </w:rPr>
        <w:t>Bankl</w:t>
      </w:r>
      <w:proofErr w:type="spellEnd"/>
      <w:r w:rsidRPr="00282781">
        <w:rPr>
          <w:rFonts w:ascii="Century Gothic" w:hAnsi="Century Gothic"/>
          <w:sz w:val="20"/>
        </w:rPr>
        <w:t xml:space="preserve"> obtains information on the conduct of any of its employees which is  criminal offence under the IPC/PC Act, or it/if there be a substantive suspicion in this regard, the Bank will inform the Chief Vigilance Office and in addition can initiate disciplinary actions.</w:t>
      </w:r>
    </w:p>
    <w:p w:rsidR="00B51B98" w:rsidRDefault="00B51B98" w:rsidP="00B51B98">
      <w:pPr>
        <w:jc w:val="both"/>
        <w:rPr>
          <w:rFonts w:ascii="Century Gothic" w:hAnsi="Century Gothic"/>
          <w:sz w:val="20"/>
        </w:rPr>
      </w:pPr>
      <w:r w:rsidRPr="00282781">
        <w:rPr>
          <w:rFonts w:ascii="Century Gothic" w:hAnsi="Century Gothic"/>
          <w:sz w:val="20"/>
        </w:rPr>
        <w:t>Sections 2 – Commitments of the Bidder (s)/Contractor(s)</w:t>
      </w:r>
    </w:p>
    <w:p w:rsidR="00B51B98" w:rsidRPr="00282781" w:rsidRDefault="00B51B98" w:rsidP="00B51B98">
      <w:pPr>
        <w:jc w:val="both"/>
        <w:rPr>
          <w:rFonts w:ascii="Century Gothic" w:hAnsi="Century Gothic"/>
          <w:sz w:val="20"/>
        </w:rPr>
      </w:pPr>
      <w:r w:rsidRPr="00282781">
        <w:rPr>
          <w:rFonts w:ascii="Century Gothic" w:hAnsi="Century Gothic"/>
          <w:sz w:val="20"/>
        </w:rPr>
        <w:t>1.The bidder(s) /contractor(s) commit himself to take all measures necessary to prevent corruption.  He commits himself to observe the following principles during his participation in the tender process and during the contract execution.</w:t>
      </w:r>
    </w:p>
    <w:p w:rsidR="00B51B98" w:rsidRPr="00282781" w:rsidRDefault="00B51B98" w:rsidP="00B51B98">
      <w:pPr>
        <w:jc w:val="both"/>
        <w:rPr>
          <w:rFonts w:ascii="Century Gothic" w:hAnsi="Century Gothic"/>
          <w:sz w:val="20"/>
        </w:rPr>
      </w:pPr>
      <w:r w:rsidRPr="00282781">
        <w:rPr>
          <w:rFonts w:ascii="Century Gothic" w:hAnsi="Century Gothic"/>
          <w:sz w:val="20"/>
        </w:rPr>
        <w:t xml:space="preserve">a. The Bidder(s) contractor(s) will not directly or through any other persons of firm, offer promise or give to any of the Bank’s employees involved in the tender process of the execution of the contract </w:t>
      </w:r>
      <w:r w:rsidRPr="00282781">
        <w:rPr>
          <w:rFonts w:ascii="Century Gothic" w:hAnsi="Century Gothic"/>
          <w:sz w:val="20"/>
        </w:rPr>
        <w:lastRenderedPageBreak/>
        <w:t>or to any third person any material or other benefit which he/she is not legally entitled to in order to obtain in exchange any advantage or during the execution of the contract.</w:t>
      </w:r>
    </w:p>
    <w:p w:rsidR="00B51B98" w:rsidRPr="00282781" w:rsidRDefault="00B51B98" w:rsidP="00B51B98">
      <w:pPr>
        <w:jc w:val="both"/>
        <w:rPr>
          <w:rFonts w:ascii="Century Gothic" w:hAnsi="Century Gothic"/>
          <w:sz w:val="20"/>
        </w:rPr>
      </w:pPr>
      <w:r w:rsidRPr="00282781">
        <w:rPr>
          <w:rFonts w:ascii="Century Gothic" w:hAnsi="Century Gothic"/>
          <w:sz w:val="20"/>
        </w:rPr>
        <w:t xml:space="preserve">b. The Bidder(s) /Contractor(s) will not enter with other Bidders into any undisclosed agreement of understanding, whether formal or informal.  This applies in particular to prices, specifications, certifications, subsidiary contracts, submission or </w:t>
      </w:r>
      <w:proofErr w:type="spellStart"/>
      <w:r w:rsidRPr="00282781">
        <w:rPr>
          <w:rFonts w:ascii="Century Gothic" w:hAnsi="Century Gothic"/>
          <w:sz w:val="20"/>
        </w:rPr>
        <w:t>non submission</w:t>
      </w:r>
      <w:proofErr w:type="spellEnd"/>
      <w:r w:rsidRPr="00282781">
        <w:rPr>
          <w:rFonts w:ascii="Century Gothic" w:hAnsi="Century Gothic"/>
          <w:sz w:val="20"/>
        </w:rPr>
        <w:t xml:space="preserve"> of bids or any other actions to restrict competitiveness or to introduce cartelization in the bidding process .</w:t>
      </w:r>
    </w:p>
    <w:p w:rsidR="00B51B98" w:rsidRPr="00282781" w:rsidRDefault="00B51B98" w:rsidP="00B51B98">
      <w:pPr>
        <w:jc w:val="both"/>
        <w:rPr>
          <w:rFonts w:ascii="Century Gothic" w:hAnsi="Century Gothic"/>
          <w:sz w:val="20"/>
        </w:rPr>
      </w:pPr>
      <w:r w:rsidRPr="00282781">
        <w:rPr>
          <w:rFonts w:ascii="Century Gothic" w:hAnsi="Century Gothic"/>
          <w:sz w:val="20"/>
        </w:rPr>
        <w:t xml:space="preserve">c. The Bidder(s)/Contractor(s) will not commit any offence under the relevant IPC/PC Act, further the Bidder(s) / contractors will not use improperly for purposes of competition or personal gain, or pass on to others, any information or document provided by the Bank as part of the business relationship, regarding plans, technical proposals and business details, including information contained or transmitted electronically. </w:t>
      </w:r>
    </w:p>
    <w:p w:rsidR="00B51B98" w:rsidRPr="00282781" w:rsidRDefault="00B51B98" w:rsidP="00B51B98">
      <w:pPr>
        <w:jc w:val="both"/>
        <w:rPr>
          <w:rFonts w:ascii="Century Gothic" w:hAnsi="Century Gothic"/>
          <w:sz w:val="20"/>
        </w:rPr>
      </w:pPr>
      <w:r w:rsidRPr="00282781">
        <w:rPr>
          <w:rFonts w:ascii="Century Gothic" w:hAnsi="Century Gothic"/>
          <w:sz w:val="20"/>
        </w:rPr>
        <w:t xml:space="preserve">d. The Bidder(s) / Contractor (s) of foreign origin shall disclose the name and address of the Agent/representatives in India, if any. Similarly the bidder(s)/contractor(s) of Indian Nationality shall furnish the name and address of the foreign Banks, if any.  Further details as mentioned in the “Guidelines on Indian Agents of Foreign Suppliers” shall be disclosed by the Bidder(s)/Contractor(s).  Further, as mentioned in the Guidelines all the payments made to the Indian agent/representative have to be in Indian Rupees only.   </w:t>
      </w:r>
    </w:p>
    <w:p w:rsidR="00B51B98" w:rsidRPr="00282781" w:rsidRDefault="00B51B98" w:rsidP="00B51B98">
      <w:pPr>
        <w:jc w:val="both"/>
        <w:rPr>
          <w:rFonts w:ascii="Century Gothic" w:hAnsi="Century Gothic"/>
          <w:sz w:val="20"/>
        </w:rPr>
      </w:pPr>
      <w:proofErr w:type="spellStart"/>
      <w:r w:rsidRPr="00282781">
        <w:rPr>
          <w:rFonts w:ascii="Century Gothic" w:hAnsi="Century Gothic"/>
          <w:sz w:val="20"/>
        </w:rPr>
        <w:t>e.The</w:t>
      </w:r>
      <w:proofErr w:type="spellEnd"/>
      <w:r w:rsidRPr="00282781">
        <w:rPr>
          <w:rFonts w:ascii="Century Gothic" w:hAnsi="Century Gothic"/>
          <w:sz w:val="20"/>
        </w:rPr>
        <w:t xml:space="preserve"> Bidder(s)/Contractor(s) will when presenting his bid, disclose any and all payments he has made is committed to or intends to make to agents, brokers or any other intermediaries in connection with the award of the contract.</w:t>
      </w:r>
    </w:p>
    <w:p w:rsidR="00B51B98" w:rsidRPr="00282781" w:rsidRDefault="00B51B98" w:rsidP="00B51B98">
      <w:pPr>
        <w:jc w:val="both"/>
        <w:rPr>
          <w:rFonts w:ascii="Century Gothic" w:hAnsi="Century Gothic"/>
          <w:sz w:val="20"/>
        </w:rPr>
      </w:pPr>
      <w:r w:rsidRPr="00282781">
        <w:rPr>
          <w:rFonts w:ascii="Century Gothic" w:hAnsi="Century Gothic"/>
          <w:sz w:val="20"/>
        </w:rPr>
        <w:t>2.  The Bidder (s) /Contractor(s) will not instigate third persons to commit offences outlined above or be an accessory to such offences.</w:t>
      </w:r>
    </w:p>
    <w:p w:rsidR="00B51B98" w:rsidRPr="00282781" w:rsidRDefault="00B51B98" w:rsidP="00B51B98">
      <w:pPr>
        <w:jc w:val="both"/>
        <w:rPr>
          <w:rFonts w:ascii="Century Gothic" w:hAnsi="Century Gothic"/>
          <w:sz w:val="20"/>
        </w:rPr>
      </w:pPr>
      <w:r w:rsidRPr="00282781">
        <w:rPr>
          <w:rFonts w:ascii="Century Gothic" w:hAnsi="Century Gothic"/>
          <w:sz w:val="20"/>
        </w:rPr>
        <w:t>Section 3: Disqualification from tender process and exclusion from future contracts</w:t>
      </w:r>
    </w:p>
    <w:p w:rsidR="00B51B98" w:rsidRPr="00282781" w:rsidRDefault="00B51B98" w:rsidP="00B51B98">
      <w:pPr>
        <w:jc w:val="both"/>
        <w:rPr>
          <w:rFonts w:ascii="Century Gothic" w:hAnsi="Century Gothic"/>
          <w:sz w:val="20"/>
        </w:rPr>
      </w:pPr>
      <w:r w:rsidRPr="00282781">
        <w:rPr>
          <w:rFonts w:ascii="Century Gothic" w:hAnsi="Century Gothic"/>
          <w:sz w:val="20"/>
        </w:rPr>
        <w:t>If the Bidder(s)/Contractor(s), before award or during execution has committed  transgression through a violation of Section 2, above or in any other form such as to put his reliability or credibility in question, the Bank is entitled to disqualify the Bidder (s)/Contractor(s) from the tender process or take action as per the procedure mentioned in the “Guidelines on Banning of business dealings”.  Copy of the “Guidelines on Banning of business dealings” is annexed and marked as Annex-B”.</w:t>
      </w:r>
    </w:p>
    <w:p w:rsidR="00B51B98" w:rsidRDefault="00B51B98" w:rsidP="00B51B98">
      <w:pPr>
        <w:jc w:val="both"/>
        <w:rPr>
          <w:rFonts w:ascii="Century Gothic" w:hAnsi="Century Gothic"/>
          <w:sz w:val="20"/>
        </w:rPr>
      </w:pPr>
      <w:r w:rsidRPr="00282781">
        <w:rPr>
          <w:rFonts w:ascii="Century Gothic" w:hAnsi="Century Gothic"/>
          <w:sz w:val="20"/>
        </w:rPr>
        <w:t>Section 4 : Compensation for Damages</w:t>
      </w:r>
    </w:p>
    <w:p w:rsidR="00B51B98" w:rsidRPr="00282781" w:rsidRDefault="00B51B98" w:rsidP="00B51B98">
      <w:pPr>
        <w:pStyle w:val="ListParagraph"/>
        <w:numPr>
          <w:ilvl w:val="0"/>
          <w:numId w:val="13"/>
        </w:numPr>
        <w:spacing w:line="288" w:lineRule="auto"/>
        <w:jc w:val="both"/>
        <w:rPr>
          <w:rFonts w:ascii="Century Gothic" w:hAnsi="Century Gothic"/>
          <w:sz w:val="20"/>
          <w:szCs w:val="20"/>
        </w:rPr>
      </w:pPr>
      <w:r w:rsidRPr="00282781">
        <w:rPr>
          <w:rFonts w:ascii="Century Gothic" w:hAnsi="Century Gothic"/>
          <w:sz w:val="20"/>
          <w:szCs w:val="20"/>
        </w:rPr>
        <w:t>If the Bank has disqualified the Bidder(s) from the tender process prior to the award according to Section 3, the Bank is entitled to demand and recover th</w:t>
      </w:r>
      <w:r>
        <w:rPr>
          <w:rFonts w:ascii="Century Gothic" w:hAnsi="Century Gothic"/>
          <w:sz w:val="20"/>
          <w:szCs w:val="20"/>
        </w:rPr>
        <w:t xml:space="preserve">e damages equivalent to Earnest </w:t>
      </w:r>
      <w:r w:rsidRPr="00282781">
        <w:rPr>
          <w:rFonts w:ascii="Century Gothic" w:hAnsi="Century Gothic"/>
          <w:sz w:val="20"/>
          <w:szCs w:val="20"/>
        </w:rPr>
        <w:t>Money Deposit/Bid Security.</w:t>
      </w:r>
    </w:p>
    <w:p w:rsidR="00B51B98" w:rsidRPr="00282781" w:rsidRDefault="00B51B98" w:rsidP="00B51B98">
      <w:pPr>
        <w:pStyle w:val="ListParagraph"/>
        <w:spacing w:line="288" w:lineRule="auto"/>
        <w:jc w:val="both"/>
        <w:rPr>
          <w:rFonts w:ascii="Century Gothic" w:hAnsi="Century Gothic"/>
          <w:sz w:val="20"/>
          <w:szCs w:val="20"/>
        </w:rPr>
      </w:pPr>
    </w:p>
    <w:p w:rsidR="00B51B98" w:rsidRPr="00282781" w:rsidRDefault="00B51B98" w:rsidP="00B51B98">
      <w:pPr>
        <w:pStyle w:val="ListParagraph"/>
        <w:numPr>
          <w:ilvl w:val="0"/>
          <w:numId w:val="13"/>
        </w:numPr>
        <w:spacing w:line="288" w:lineRule="auto"/>
        <w:jc w:val="both"/>
        <w:rPr>
          <w:rFonts w:ascii="Century Gothic" w:hAnsi="Century Gothic"/>
          <w:sz w:val="20"/>
          <w:szCs w:val="20"/>
        </w:rPr>
      </w:pPr>
      <w:r w:rsidRPr="00282781">
        <w:rPr>
          <w:rFonts w:ascii="Century Gothic" w:hAnsi="Century Gothic"/>
          <w:sz w:val="20"/>
          <w:szCs w:val="20"/>
        </w:rPr>
        <w:t>If the Bank has terminated the contract according to Section 3, or if the Bank is entitled to terminate the contract according to Section 3, the Bank shall be entitled to demand and recover from the Contractor liquidated damages of the Contract value of the amount equivalent to Performance Bank Guarantee.</w:t>
      </w:r>
    </w:p>
    <w:p w:rsidR="00B51B98" w:rsidRPr="00282781" w:rsidRDefault="00B51B98" w:rsidP="00B51B98">
      <w:pPr>
        <w:jc w:val="both"/>
        <w:rPr>
          <w:rFonts w:ascii="Century Gothic" w:hAnsi="Century Gothic"/>
          <w:sz w:val="20"/>
        </w:rPr>
      </w:pPr>
      <w:r w:rsidRPr="00282781">
        <w:rPr>
          <w:rFonts w:ascii="Century Gothic" w:hAnsi="Century Gothic"/>
          <w:sz w:val="20"/>
        </w:rPr>
        <w:t>Section 5 : Previous Transgression</w:t>
      </w:r>
    </w:p>
    <w:p w:rsidR="00B51B98" w:rsidRPr="00282781" w:rsidRDefault="00B51B98" w:rsidP="00B51B98">
      <w:pPr>
        <w:pStyle w:val="ListParagraph"/>
        <w:numPr>
          <w:ilvl w:val="0"/>
          <w:numId w:val="14"/>
        </w:numPr>
        <w:spacing w:line="288" w:lineRule="auto"/>
        <w:jc w:val="both"/>
        <w:rPr>
          <w:rFonts w:ascii="Century Gothic" w:hAnsi="Century Gothic"/>
          <w:sz w:val="20"/>
          <w:szCs w:val="20"/>
        </w:rPr>
      </w:pPr>
      <w:r w:rsidRPr="00282781">
        <w:rPr>
          <w:rFonts w:ascii="Century Gothic" w:hAnsi="Century Gothic"/>
          <w:sz w:val="20"/>
          <w:szCs w:val="20"/>
        </w:rPr>
        <w:t xml:space="preserve">The Bidder declares that no previous transgressions occurred in the last three years with any other company in any country conforming to the </w:t>
      </w:r>
      <w:proofErr w:type="spellStart"/>
      <w:r w:rsidRPr="00282781">
        <w:rPr>
          <w:rFonts w:ascii="Century Gothic" w:hAnsi="Century Gothic"/>
          <w:sz w:val="20"/>
          <w:szCs w:val="20"/>
        </w:rPr>
        <w:t>anti corruption</w:t>
      </w:r>
      <w:proofErr w:type="spellEnd"/>
      <w:r w:rsidRPr="00282781">
        <w:rPr>
          <w:rFonts w:ascii="Century Gothic" w:hAnsi="Century Gothic"/>
          <w:sz w:val="20"/>
          <w:szCs w:val="20"/>
        </w:rPr>
        <w:t xml:space="preserve"> approach or with any other public sector enterprise in India that could justify his exclusion from the tender process.</w:t>
      </w:r>
    </w:p>
    <w:p w:rsidR="00B51B98" w:rsidRPr="00282781" w:rsidRDefault="00B51B98" w:rsidP="00B51B98">
      <w:pPr>
        <w:pStyle w:val="ListParagraph"/>
        <w:spacing w:line="288" w:lineRule="auto"/>
        <w:jc w:val="both"/>
        <w:rPr>
          <w:rFonts w:ascii="Century Gothic" w:hAnsi="Century Gothic"/>
          <w:sz w:val="20"/>
          <w:szCs w:val="20"/>
        </w:rPr>
      </w:pPr>
    </w:p>
    <w:p w:rsidR="00B51B98" w:rsidRPr="00282781" w:rsidRDefault="00B51B98" w:rsidP="00B51B98">
      <w:pPr>
        <w:pStyle w:val="ListParagraph"/>
        <w:numPr>
          <w:ilvl w:val="0"/>
          <w:numId w:val="14"/>
        </w:numPr>
        <w:spacing w:line="288" w:lineRule="auto"/>
        <w:jc w:val="both"/>
        <w:rPr>
          <w:rFonts w:ascii="Century Gothic" w:hAnsi="Century Gothic"/>
          <w:sz w:val="20"/>
          <w:szCs w:val="20"/>
        </w:rPr>
      </w:pPr>
      <w:r w:rsidRPr="00282781">
        <w:rPr>
          <w:rFonts w:ascii="Century Gothic" w:hAnsi="Century Gothic"/>
          <w:sz w:val="20"/>
          <w:szCs w:val="20"/>
        </w:rPr>
        <w:lastRenderedPageBreak/>
        <w:t>If the bidder makes incorrect statement on this subject he can be disqualified from the tender process and action can be taken as per the procedure mentioned in “Guidelines on Banning of business dealings”.</w:t>
      </w:r>
    </w:p>
    <w:p w:rsidR="00B51B98" w:rsidRPr="00282781" w:rsidRDefault="00B51B98" w:rsidP="00B51B98">
      <w:pPr>
        <w:jc w:val="both"/>
        <w:rPr>
          <w:rFonts w:ascii="Century Gothic" w:hAnsi="Century Gothic"/>
          <w:sz w:val="20"/>
        </w:rPr>
      </w:pPr>
      <w:r w:rsidRPr="00282781">
        <w:rPr>
          <w:rFonts w:ascii="Century Gothic" w:hAnsi="Century Gothic"/>
          <w:sz w:val="20"/>
        </w:rPr>
        <w:t>Section 6 : Equal treatment of all Bidders/Contractors/subcontractors.</w:t>
      </w:r>
    </w:p>
    <w:p w:rsidR="00B51B98" w:rsidRPr="00282781" w:rsidRDefault="00B51B98" w:rsidP="00B51B98">
      <w:pPr>
        <w:pStyle w:val="ListParagraph"/>
        <w:numPr>
          <w:ilvl w:val="0"/>
          <w:numId w:val="17"/>
        </w:numPr>
        <w:spacing w:line="288" w:lineRule="auto"/>
        <w:jc w:val="both"/>
        <w:rPr>
          <w:rFonts w:ascii="Century Gothic" w:hAnsi="Century Gothic"/>
          <w:sz w:val="20"/>
          <w:szCs w:val="20"/>
        </w:rPr>
      </w:pPr>
      <w:r w:rsidRPr="00282781">
        <w:rPr>
          <w:rFonts w:ascii="Century Gothic" w:hAnsi="Century Gothic"/>
          <w:sz w:val="20"/>
          <w:szCs w:val="20"/>
        </w:rPr>
        <w:t xml:space="preserve">The Bidder (s)/Contractor(s) undertake(s) to demand from all subcontractors a commitment in conformity with this Integrity Pact, and to submit it to the Bank before </w:t>
      </w:r>
      <w:r>
        <w:rPr>
          <w:rFonts w:ascii="Century Gothic" w:hAnsi="Century Gothic"/>
          <w:sz w:val="20"/>
          <w:szCs w:val="20"/>
        </w:rPr>
        <w:t xml:space="preserve"> </w:t>
      </w:r>
      <w:r w:rsidRPr="00282781">
        <w:rPr>
          <w:rFonts w:ascii="Century Gothic" w:hAnsi="Century Gothic"/>
          <w:sz w:val="20"/>
          <w:szCs w:val="20"/>
        </w:rPr>
        <w:t xml:space="preserve"> signing</w:t>
      </w:r>
      <w:r>
        <w:rPr>
          <w:rFonts w:ascii="Century Gothic" w:hAnsi="Century Gothic"/>
          <w:sz w:val="20"/>
          <w:szCs w:val="20"/>
        </w:rPr>
        <w:t xml:space="preserve"> </w:t>
      </w:r>
      <w:proofErr w:type="spellStart"/>
      <w:r>
        <w:rPr>
          <w:rFonts w:ascii="Century Gothic" w:hAnsi="Century Gothic"/>
          <w:sz w:val="20"/>
          <w:szCs w:val="20"/>
        </w:rPr>
        <w:t>thecontract</w:t>
      </w:r>
      <w:proofErr w:type="spellEnd"/>
      <w:r w:rsidRPr="00282781">
        <w:rPr>
          <w:rFonts w:ascii="Century Gothic" w:hAnsi="Century Gothic"/>
          <w:sz w:val="20"/>
          <w:szCs w:val="20"/>
        </w:rPr>
        <w:t>.</w:t>
      </w:r>
    </w:p>
    <w:p w:rsidR="00B51B98" w:rsidRPr="00282781" w:rsidRDefault="00B51B98" w:rsidP="00B51B98">
      <w:pPr>
        <w:pStyle w:val="ListParagraph"/>
        <w:numPr>
          <w:ilvl w:val="0"/>
          <w:numId w:val="17"/>
        </w:numPr>
        <w:spacing w:line="288" w:lineRule="auto"/>
        <w:jc w:val="both"/>
        <w:rPr>
          <w:rFonts w:ascii="Century Gothic" w:hAnsi="Century Gothic"/>
          <w:sz w:val="20"/>
          <w:szCs w:val="20"/>
        </w:rPr>
      </w:pPr>
      <w:r w:rsidRPr="00282781">
        <w:rPr>
          <w:rFonts w:ascii="Century Gothic" w:hAnsi="Century Gothic"/>
          <w:sz w:val="20"/>
          <w:szCs w:val="20"/>
        </w:rPr>
        <w:t>The Bank will enter into agreements with identical conditions as this one with all bidders, contractors and subcontractors.</w:t>
      </w:r>
    </w:p>
    <w:p w:rsidR="00B51B98" w:rsidRPr="00282781" w:rsidRDefault="00B51B98" w:rsidP="00B51B98">
      <w:pPr>
        <w:pStyle w:val="ListParagraph"/>
        <w:numPr>
          <w:ilvl w:val="0"/>
          <w:numId w:val="17"/>
        </w:numPr>
        <w:spacing w:line="288" w:lineRule="auto"/>
        <w:jc w:val="both"/>
        <w:rPr>
          <w:rFonts w:ascii="Century Gothic" w:hAnsi="Century Gothic"/>
          <w:sz w:val="20"/>
          <w:szCs w:val="20"/>
        </w:rPr>
      </w:pPr>
      <w:r w:rsidRPr="00282781">
        <w:rPr>
          <w:rFonts w:ascii="Century Gothic" w:hAnsi="Century Gothic"/>
          <w:sz w:val="20"/>
          <w:szCs w:val="20"/>
        </w:rPr>
        <w:t>The Bank will disqualify from the tender process all bidders who do not sign this Pact or violate its provisions.</w:t>
      </w:r>
    </w:p>
    <w:p w:rsidR="00B51B98" w:rsidRPr="00282781" w:rsidRDefault="00B51B98" w:rsidP="00B51B98">
      <w:pPr>
        <w:jc w:val="both"/>
        <w:rPr>
          <w:rFonts w:ascii="Century Gothic" w:hAnsi="Century Gothic"/>
          <w:sz w:val="20"/>
        </w:rPr>
      </w:pPr>
      <w:r w:rsidRPr="00282781">
        <w:rPr>
          <w:rFonts w:ascii="Century Gothic" w:hAnsi="Century Gothic"/>
          <w:sz w:val="20"/>
        </w:rPr>
        <w:t>Section 7 : Criminal charges against violat</w:t>
      </w:r>
      <w:r>
        <w:rPr>
          <w:rFonts w:ascii="Century Gothic" w:hAnsi="Century Gothic"/>
          <w:sz w:val="20"/>
        </w:rPr>
        <w:t>ed</w:t>
      </w:r>
      <w:r w:rsidRPr="00282781">
        <w:rPr>
          <w:rFonts w:ascii="Century Gothic" w:hAnsi="Century Gothic"/>
          <w:sz w:val="20"/>
        </w:rPr>
        <w:t xml:space="preserve"> Bidder(s)/Contractor(s)/Sub contractor(s).</w:t>
      </w:r>
    </w:p>
    <w:p w:rsidR="00B51B98" w:rsidRPr="00282781" w:rsidRDefault="00B51B98" w:rsidP="00B51B98">
      <w:pPr>
        <w:jc w:val="both"/>
        <w:rPr>
          <w:rFonts w:ascii="Century Gothic" w:hAnsi="Century Gothic"/>
          <w:sz w:val="20"/>
        </w:rPr>
      </w:pPr>
      <w:r w:rsidRPr="00282781">
        <w:rPr>
          <w:rFonts w:ascii="Century Gothic" w:hAnsi="Century Gothic"/>
          <w:sz w:val="20"/>
        </w:rPr>
        <w:t>If the Bank obtains knowledge of conduct of a Bidder, Contractor or subcontractor, or of an employee or a representative or an associate of a Bidder, Contractor or Subcontractor which constitutes corruption, or if the Bank has substantive suspicion in this regard, the Bank will inform the same to the Chief Vigilance Officer.</w:t>
      </w:r>
    </w:p>
    <w:p w:rsidR="00B51B98" w:rsidRPr="00282781" w:rsidRDefault="00B51B98" w:rsidP="00B51B98">
      <w:pPr>
        <w:jc w:val="both"/>
        <w:rPr>
          <w:rFonts w:ascii="Century Gothic" w:hAnsi="Century Gothic"/>
          <w:sz w:val="20"/>
        </w:rPr>
      </w:pPr>
      <w:r w:rsidRPr="00282781">
        <w:rPr>
          <w:rFonts w:ascii="Century Gothic" w:hAnsi="Century Gothic"/>
          <w:sz w:val="20"/>
        </w:rPr>
        <w:t>Section 8 : Independent External Monitor/Monitors</w:t>
      </w:r>
    </w:p>
    <w:p w:rsidR="00B51B98" w:rsidRPr="00282781" w:rsidRDefault="00B51B98" w:rsidP="00B51B98">
      <w:pPr>
        <w:pStyle w:val="ListParagraph"/>
        <w:numPr>
          <w:ilvl w:val="0"/>
          <w:numId w:val="15"/>
        </w:numPr>
        <w:spacing w:line="288" w:lineRule="auto"/>
        <w:jc w:val="both"/>
        <w:rPr>
          <w:rFonts w:ascii="Century Gothic" w:hAnsi="Century Gothic"/>
          <w:sz w:val="20"/>
          <w:szCs w:val="20"/>
        </w:rPr>
      </w:pPr>
      <w:r w:rsidRPr="00282781">
        <w:rPr>
          <w:rFonts w:ascii="Century Gothic" w:hAnsi="Century Gothic"/>
          <w:sz w:val="20"/>
          <w:szCs w:val="20"/>
        </w:rPr>
        <w:t>The Bank appoints competent and credible Independent External Monitor for this Pact. The task of the Monitor is to review independently and objectively, whether and to what extent the parties comply with the obligations under this agreement.</w:t>
      </w:r>
    </w:p>
    <w:p w:rsidR="00B51B98" w:rsidRDefault="00B51B98" w:rsidP="00B51B98">
      <w:pPr>
        <w:pStyle w:val="ListParagraph"/>
        <w:numPr>
          <w:ilvl w:val="0"/>
          <w:numId w:val="15"/>
        </w:numPr>
        <w:spacing w:line="288" w:lineRule="auto"/>
        <w:jc w:val="both"/>
        <w:rPr>
          <w:rFonts w:ascii="Century Gothic" w:hAnsi="Century Gothic"/>
          <w:sz w:val="20"/>
          <w:szCs w:val="20"/>
        </w:rPr>
      </w:pPr>
      <w:r w:rsidRPr="00282781">
        <w:rPr>
          <w:rFonts w:ascii="Century Gothic" w:hAnsi="Century Gothic"/>
          <w:sz w:val="20"/>
          <w:szCs w:val="20"/>
        </w:rPr>
        <w:t>The Monitor is not subject to instructions by the representatives of the parties and performs his functions neutrally and independently.  He reports to the Managing Director</w:t>
      </w:r>
      <w:r>
        <w:rPr>
          <w:rFonts w:ascii="Century Gothic" w:hAnsi="Century Gothic"/>
          <w:sz w:val="20"/>
          <w:szCs w:val="20"/>
        </w:rPr>
        <w:t xml:space="preserve"> &amp; CEO  </w:t>
      </w:r>
      <w:r w:rsidRPr="00282781">
        <w:rPr>
          <w:rFonts w:ascii="Century Gothic" w:hAnsi="Century Gothic"/>
          <w:sz w:val="20"/>
          <w:szCs w:val="20"/>
        </w:rPr>
        <w:t>, UCO Bank.</w:t>
      </w:r>
    </w:p>
    <w:p w:rsidR="00B51B98" w:rsidRPr="00282781" w:rsidRDefault="00B51B98" w:rsidP="00B51B98">
      <w:pPr>
        <w:pStyle w:val="ListParagraph"/>
        <w:numPr>
          <w:ilvl w:val="0"/>
          <w:numId w:val="15"/>
        </w:numPr>
        <w:spacing w:line="288" w:lineRule="auto"/>
        <w:jc w:val="both"/>
        <w:rPr>
          <w:rFonts w:ascii="Century Gothic" w:hAnsi="Century Gothic"/>
          <w:sz w:val="20"/>
          <w:szCs w:val="20"/>
        </w:rPr>
      </w:pPr>
      <w:r w:rsidRPr="00282781">
        <w:rPr>
          <w:rFonts w:ascii="Century Gothic" w:hAnsi="Century Gothic"/>
          <w:sz w:val="20"/>
          <w:szCs w:val="20"/>
        </w:rPr>
        <w:t xml:space="preserve">The Bidder(s)/Contractor (S) accepts that the Monitor has the right to access without restriction to all project documentation of the Bank including that provided by the Contractor.  </w:t>
      </w:r>
    </w:p>
    <w:p w:rsidR="00B51B98" w:rsidRDefault="00B51B98" w:rsidP="00B51B98">
      <w:pPr>
        <w:pStyle w:val="ListParagraph"/>
        <w:spacing w:line="288" w:lineRule="auto"/>
        <w:jc w:val="both"/>
        <w:rPr>
          <w:rFonts w:ascii="Century Gothic" w:hAnsi="Century Gothic"/>
          <w:sz w:val="20"/>
          <w:szCs w:val="20"/>
        </w:rPr>
      </w:pPr>
    </w:p>
    <w:p w:rsidR="00B51B98" w:rsidRPr="00282781" w:rsidRDefault="00B51B98" w:rsidP="00B51B98">
      <w:pPr>
        <w:pStyle w:val="ListParagraph"/>
        <w:spacing w:line="288" w:lineRule="auto"/>
        <w:jc w:val="both"/>
        <w:rPr>
          <w:rFonts w:ascii="Century Gothic" w:hAnsi="Century Gothic"/>
          <w:sz w:val="20"/>
          <w:szCs w:val="20"/>
        </w:rPr>
      </w:pPr>
      <w:r w:rsidRPr="00282781">
        <w:rPr>
          <w:rFonts w:ascii="Century Gothic" w:hAnsi="Century Gothic"/>
          <w:sz w:val="20"/>
          <w:szCs w:val="20"/>
        </w:rPr>
        <w:t>The Contractor will also grant the Monitor, upon his request and demonstration of a valid interest, unrestricted and unconditional access to his project documentation.  The same is applicable to subcontractors.  The Monitor is under contractual obligation to treat the information and documents of the Bidder (s)/Contractor(s)/Subcontractor(s) with confidentiality.</w:t>
      </w:r>
    </w:p>
    <w:p w:rsidR="00B51B98" w:rsidRPr="00282781" w:rsidRDefault="00B51B98" w:rsidP="00B51B98">
      <w:pPr>
        <w:pStyle w:val="ListParagraph"/>
        <w:numPr>
          <w:ilvl w:val="0"/>
          <w:numId w:val="15"/>
        </w:numPr>
        <w:spacing w:line="288" w:lineRule="auto"/>
        <w:jc w:val="both"/>
        <w:rPr>
          <w:rFonts w:ascii="Century Gothic" w:hAnsi="Century Gothic"/>
          <w:sz w:val="20"/>
          <w:szCs w:val="20"/>
        </w:rPr>
      </w:pPr>
      <w:r w:rsidRPr="00282781">
        <w:rPr>
          <w:rFonts w:ascii="Century Gothic" w:hAnsi="Century Gothic"/>
          <w:sz w:val="20"/>
          <w:szCs w:val="20"/>
        </w:rPr>
        <w:t>The Bank will provide to the Monitor sufficient information about all meetings among the parties related to the Project provided such meetings could have an impact on the contractual relations between the Bank and the Contractor.  The parties offer to the Monitor the option to participate in such meetings.</w:t>
      </w:r>
    </w:p>
    <w:p w:rsidR="00B51B98" w:rsidRPr="00282781" w:rsidRDefault="00B51B98" w:rsidP="00B51B98">
      <w:pPr>
        <w:pStyle w:val="ListParagraph"/>
        <w:numPr>
          <w:ilvl w:val="0"/>
          <w:numId w:val="15"/>
        </w:numPr>
        <w:spacing w:line="288" w:lineRule="auto"/>
        <w:jc w:val="both"/>
        <w:rPr>
          <w:rFonts w:ascii="Century Gothic" w:hAnsi="Century Gothic"/>
          <w:sz w:val="20"/>
          <w:szCs w:val="20"/>
        </w:rPr>
      </w:pPr>
      <w:r w:rsidRPr="00282781">
        <w:rPr>
          <w:rFonts w:ascii="Century Gothic" w:hAnsi="Century Gothic"/>
          <w:sz w:val="20"/>
          <w:szCs w:val="20"/>
        </w:rPr>
        <w:t xml:space="preserve">As soon as the Monitor notices, or believes to notice, a violation of this agreement he will so inform the Management of the Bank and request the Management to discontinue or take corrective action, or to take other relevant action.  The monitor can in this regard </w:t>
      </w:r>
      <w:r w:rsidRPr="00282781">
        <w:rPr>
          <w:rFonts w:ascii="Century Gothic" w:hAnsi="Century Gothic"/>
          <w:sz w:val="20"/>
          <w:szCs w:val="20"/>
        </w:rPr>
        <w:lastRenderedPageBreak/>
        <w:t>submit non-binding recommendations.  Beyond this, the Monitor has no right to demand from the parties that they act, in a specific manner refrain from action or tolerate action.</w:t>
      </w:r>
    </w:p>
    <w:p w:rsidR="00B51B98" w:rsidRPr="00282781" w:rsidRDefault="00B51B98" w:rsidP="00B51B98">
      <w:pPr>
        <w:pStyle w:val="ListParagraph"/>
        <w:numPr>
          <w:ilvl w:val="0"/>
          <w:numId w:val="15"/>
        </w:numPr>
        <w:spacing w:line="288" w:lineRule="auto"/>
        <w:jc w:val="both"/>
        <w:rPr>
          <w:rFonts w:ascii="Century Gothic" w:hAnsi="Century Gothic"/>
          <w:sz w:val="20"/>
          <w:szCs w:val="20"/>
        </w:rPr>
      </w:pPr>
      <w:r w:rsidRPr="00282781">
        <w:rPr>
          <w:rFonts w:ascii="Century Gothic" w:hAnsi="Century Gothic"/>
          <w:sz w:val="20"/>
          <w:szCs w:val="20"/>
        </w:rPr>
        <w:t>The Monitor will submit a written report to the Managing Director</w:t>
      </w:r>
      <w:r>
        <w:rPr>
          <w:rFonts w:ascii="Century Gothic" w:hAnsi="Century Gothic"/>
          <w:sz w:val="20"/>
          <w:szCs w:val="20"/>
        </w:rPr>
        <w:t xml:space="preserve"> &amp; CEO</w:t>
      </w:r>
      <w:r w:rsidRPr="00282781">
        <w:rPr>
          <w:rFonts w:ascii="Century Gothic" w:hAnsi="Century Gothic"/>
          <w:sz w:val="20"/>
          <w:szCs w:val="20"/>
        </w:rPr>
        <w:t>, UCO Bank within 8 to 10 weeks from the date of reference or intimation to him by the Bank and should be occasion arise, submit proposals for correction of problematic situations.</w:t>
      </w:r>
    </w:p>
    <w:p w:rsidR="00B51B98" w:rsidRPr="00282781" w:rsidRDefault="00B51B98" w:rsidP="00B51B98">
      <w:pPr>
        <w:pStyle w:val="ListParagraph"/>
        <w:numPr>
          <w:ilvl w:val="0"/>
          <w:numId w:val="15"/>
        </w:numPr>
        <w:spacing w:line="288" w:lineRule="auto"/>
        <w:jc w:val="both"/>
        <w:rPr>
          <w:rFonts w:ascii="Century Gothic" w:hAnsi="Century Gothic"/>
          <w:sz w:val="20"/>
          <w:szCs w:val="20"/>
        </w:rPr>
      </w:pPr>
      <w:r w:rsidRPr="00282781">
        <w:rPr>
          <w:rFonts w:ascii="Century Gothic" w:hAnsi="Century Gothic"/>
          <w:sz w:val="20"/>
          <w:szCs w:val="20"/>
        </w:rPr>
        <w:t>Monitor shall be entitled to compensation on the same terms as being extended to / provided to Independent Directors on the UCO Bank.</w:t>
      </w:r>
    </w:p>
    <w:p w:rsidR="00B51B98" w:rsidRPr="00282781" w:rsidRDefault="00B51B98" w:rsidP="00B51B98">
      <w:pPr>
        <w:pStyle w:val="ListParagraph"/>
        <w:numPr>
          <w:ilvl w:val="0"/>
          <w:numId w:val="15"/>
        </w:numPr>
        <w:spacing w:line="288" w:lineRule="auto"/>
        <w:jc w:val="both"/>
        <w:rPr>
          <w:rFonts w:ascii="Century Gothic" w:hAnsi="Century Gothic"/>
          <w:sz w:val="20"/>
          <w:szCs w:val="20"/>
        </w:rPr>
      </w:pPr>
      <w:r w:rsidRPr="00282781">
        <w:rPr>
          <w:rFonts w:ascii="Century Gothic" w:hAnsi="Century Gothic"/>
          <w:sz w:val="20"/>
          <w:szCs w:val="20"/>
        </w:rPr>
        <w:t>If the Monitor has reported to the Managing Director</w:t>
      </w:r>
      <w:r>
        <w:rPr>
          <w:rFonts w:ascii="Century Gothic" w:hAnsi="Century Gothic"/>
          <w:sz w:val="20"/>
          <w:szCs w:val="20"/>
        </w:rPr>
        <w:t xml:space="preserve"> &amp; CEO</w:t>
      </w:r>
      <w:r w:rsidRPr="00282781">
        <w:rPr>
          <w:rFonts w:ascii="Century Gothic" w:hAnsi="Century Gothic"/>
          <w:sz w:val="20"/>
          <w:szCs w:val="20"/>
        </w:rPr>
        <w:t>, UCO Bank a substantiated suspicion of an offence under relevant IPC/PC Act, and the Managing Director</w:t>
      </w:r>
      <w:r>
        <w:rPr>
          <w:rFonts w:ascii="Century Gothic" w:hAnsi="Century Gothic"/>
          <w:sz w:val="20"/>
          <w:szCs w:val="20"/>
        </w:rPr>
        <w:t xml:space="preserve"> &amp; CEO</w:t>
      </w:r>
      <w:r w:rsidRPr="00282781">
        <w:rPr>
          <w:rFonts w:ascii="Century Gothic" w:hAnsi="Century Gothic"/>
          <w:sz w:val="20"/>
          <w:szCs w:val="20"/>
        </w:rPr>
        <w:t>, UCO Bank has not, within the reasonable time taken visible action to proceed against such offence or reported  it to the Chief Vigilance Officer, the Monitor may also transmit this information directly to the Central Vigilance Commissioner.</w:t>
      </w:r>
    </w:p>
    <w:p w:rsidR="00B51B98" w:rsidRPr="00282781" w:rsidRDefault="00B51B98" w:rsidP="00B51B98">
      <w:pPr>
        <w:pStyle w:val="ListParagraph"/>
        <w:numPr>
          <w:ilvl w:val="0"/>
          <w:numId w:val="15"/>
        </w:numPr>
        <w:spacing w:line="288" w:lineRule="auto"/>
        <w:jc w:val="both"/>
        <w:rPr>
          <w:rFonts w:ascii="Century Gothic" w:hAnsi="Century Gothic"/>
          <w:sz w:val="20"/>
          <w:szCs w:val="20"/>
        </w:rPr>
      </w:pPr>
      <w:r w:rsidRPr="00282781">
        <w:rPr>
          <w:rFonts w:ascii="Century Gothic" w:hAnsi="Century Gothic"/>
          <w:sz w:val="20"/>
          <w:szCs w:val="20"/>
        </w:rPr>
        <w:t>The word “Monitor” would include both singular and plural.</w:t>
      </w:r>
    </w:p>
    <w:p w:rsidR="00B51B98" w:rsidRPr="00282781" w:rsidRDefault="00B51B98" w:rsidP="00B51B98">
      <w:pPr>
        <w:jc w:val="both"/>
        <w:rPr>
          <w:rFonts w:ascii="Century Gothic" w:hAnsi="Century Gothic"/>
          <w:sz w:val="20"/>
        </w:rPr>
      </w:pPr>
      <w:r w:rsidRPr="00282781">
        <w:rPr>
          <w:rFonts w:ascii="Century Gothic" w:hAnsi="Century Gothic"/>
          <w:sz w:val="20"/>
        </w:rPr>
        <w:t>Section 9 – Pact Duration.</w:t>
      </w:r>
    </w:p>
    <w:p w:rsidR="00B51B98" w:rsidRPr="00282781" w:rsidRDefault="00B51B98" w:rsidP="00B51B98">
      <w:pPr>
        <w:jc w:val="both"/>
        <w:rPr>
          <w:rFonts w:ascii="Century Gothic" w:hAnsi="Century Gothic"/>
          <w:sz w:val="20"/>
        </w:rPr>
      </w:pPr>
      <w:r w:rsidRPr="00282781">
        <w:rPr>
          <w:rFonts w:ascii="Century Gothic" w:hAnsi="Century Gothic"/>
          <w:sz w:val="20"/>
        </w:rPr>
        <w:t xml:space="preserve">This pact begins when both parties have legally signed it, </w:t>
      </w:r>
      <w:r>
        <w:rPr>
          <w:rFonts w:ascii="Century Gothic" w:hAnsi="Century Gothic"/>
          <w:sz w:val="20"/>
        </w:rPr>
        <w:t>and</w:t>
      </w:r>
      <w:r w:rsidRPr="00282781">
        <w:rPr>
          <w:rFonts w:ascii="Century Gothic" w:hAnsi="Century Gothic"/>
          <w:sz w:val="20"/>
        </w:rPr>
        <w:t xml:space="preserve"> expires for the contractor </w:t>
      </w:r>
      <w:r>
        <w:rPr>
          <w:rFonts w:ascii="Century Gothic" w:hAnsi="Century Gothic"/>
          <w:sz w:val="20"/>
        </w:rPr>
        <w:t xml:space="preserve">is </w:t>
      </w:r>
      <w:r w:rsidRPr="00282781">
        <w:rPr>
          <w:rFonts w:ascii="Century Gothic" w:hAnsi="Century Gothic"/>
          <w:sz w:val="20"/>
        </w:rPr>
        <w:t>10 months after the last payment under the contract</w:t>
      </w:r>
      <w:r>
        <w:rPr>
          <w:rFonts w:ascii="Century Gothic" w:hAnsi="Century Gothic"/>
          <w:sz w:val="20"/>
        </w:rPr>
        <w:t xml:space="preserve">.  </w:t>
      </w:r>
    </w:p>
    <w:p w:rsidR="00B51B98" w:rsidRPr="00282781" w:rsidRDefault="00B51B98" w:rsidP="00B51B98">
      <w:pPr>
        <w:jc w:val="both"/>
        <w:rPr>
          <w:rFonts w:ascii="Century Gothic" w:hAnsi="Century Gothic"/>
          <w:sz w:val="20"/>
        </w:rPr>
      </w:pPr>
      <w:r w:rsidRPr="00282781">
        <w:rPr>
          <w:rFonts w:ascii="Century Gothic" w:hAnsi="Century Gothic"/>
          <w:sz w:val="20"/>
        </w:rPr>
        <w:t>If any claim is made lodged during this time, the same shall be binding and continue to be valid despite the lapse of this pact as specified above, unless it is discharged / determined by Chairman and Managing Director, UCO Bank.</w:t>
      </w:r>
    </w:p>
    <w:p w:rsidR="00B51B98" w:rsidRDefault="00B51B98" w:rsidP="00B51B98">
      <w:pPr>
        <w:jc w:val="both"/>
        <w:rPr>
          <w:rFonts w:ascii="Century Gothic" w:hAnsi="Century Gothic"/>
          <w:sz w:val="20"/>
        </w:rPr>
      </w:pPr>
      <w:r w:rsidRPr="00282781">
        <w:rPr>
          <w:rFonts w:ascii="Century Gothic" w:hAnsi="Century Gothic"/>
          <w:sz w:val="20"/>
        </w:rPr>
        <w:t>Section 10 – Other provisions</w:t>
      </w:r>
    </w:p>
    <w:p w:rsidR="00B51B98" w:rsidRDefault="00B51B98" w:rsidP="00B51B98">
      <w:pPr>
        <w:pStyle w:val="ListParagraph"/>
        <w:numPr>
          <w:ilvl w:val="0"/>
          <w:numId w:val="16"/>
        </w:numPr>
        <w:spacing w:line="288" w:lineRule="auto"/>
        <w:jc w:val="both"/>
        <w:rPr>
          <w:rFonts w:ascii="Century Gothic" w:hAnsi="Century Gothic"/>
          <w:sz w:val="20"/>
          <w:szCs w:val="20"/>
        </w:rPr>
      </w:pPr>
      <w:r w:rsidRPr="00282781">
        <w:rPr>
          <w:rFonts w:ascii="Century Gothic" w:hAnsi="Century Gothic"/>
          <w:sz w:val="20"/>
          <w:szCs w:val="20"/>
        </w:rPr>
        <w:t>This agreement is subject to Indian Law, Place of performance and jurisdiction is the Registered Office of the Bank i.e.</w:t>
      </w:r>
      <w:r>
        <w:rPr>
          <w:rFonts w:ascii="Century Gothic" w:hAnsi="Century Gothic"/>
          <w:sz w:val="20"/>
          <w:szCs w:val="20"/>
        </w:rPr>
        <w:t>______________.</w:t>
      </w:r>
    </w:p>
    <w:p w:rsidR="00B51B98" w:rsidRDefault="00B51B98" w:rsidP="00B51B98">
      <w:pPr>
        <w:pStyle w:val="ListParagraph"/>
        <w:spacing w:line="288" w:lineRule="auto"/>
        <w:jc w:val="both"/>
        <w:rPr>
          <w:rFonts w:ascii="Century Gothic" w:hAnsi="Century Gothic"/>
          <w:sz w:val="20"/>
          <w:szCs w:val="20"/>
        </w:rPr>
      </w:pPr>
    </w:p>
    <w:p w:rsidR="00B51B98" w:rsidRPr="00282781" w:rsidRDefault="00B51B98" w:rsidP="00B51B98">
      <w:pPr>
        <w:pStyle w:val="ListParagraph"/>
        <w:numPr>
          <w:ilvl w:val="0"/>
          <w:numId w:val="16"/>
        </w:numPr>
        <w:spacing w:line="288" w:lineRule="auto"/>
        <w:jc w:val="both"/>
        <w:rPr>
          <w:rFonts w:ascii="Century Gothic" w:hAnsi="Century Gothic"/>
          <w:sz w:val="20"/>
          <w:szCs w:val="20"/>
        </w:rPr>
      </w:pPr>
      <w:r w:rsidRPr="00282781">
        <w:rPr>
          <w:rFonts w:ascii="Century Gothic" w:hAnsi="Century Gothic"/>
          <w:sz w:val="20"/>
          <w:szCs w:val="20"/>
        </w:rPr>
        <w:t xml:space="preserve">Changes and supplements as well as termination notices need to be made in writing. </w:t>
      </w:r>
      <w:r>
        <w:rPr>
          <w:rFonts w:ascii="Century Gothic" w:hAnsi="Century Gothic"/>
          <w:sz w:val="20"/>
          <w:szCs w:val="20"/>
        </w:rPr>
        <w:t xml:space="preserve"> </w:t>
      </w:r>
    </w:p>
    <w:p w:rsidR="00B51B98" w:rsidRDefault="00B51B98" w:rsidP="00B51B98">
      <w:pPr>
        <w:pStyle w:val="ListParagraph"/>
        <w:numPr>
          <w:ilvl w:val="0"/>
          <w:numId w:val="16"/>
        </w:numPr>
        <w:spacing w:line="288" w:lineRule="auto"/>
        <w:jc w:val="both"/>
        <w:rPr>
          <w:rFonts w:ascii="Century Gothic" w:hAnsi="Century Gothic"/>
          <w:sz w:val="20"/>
          <w:szCs w:val="20"/>
        </w:rPr>
      </w:pPr>
      <w:r w:rsidRPr="003228A8">
        <w:rPr>
          <w:rFonts w:ascii="Century Gothic" w:hAnsi="Century Gothic"/>
          <w:sz w:val="20"/>
          <w:szCs w:val="20"/>
        </w:rPr>
        <w:t>If the Contractor is partnership or a consortium, this agreement must be signed by all partners or consortium members.</w:t>
      </w:r>
    </w:p>
    <w:p w:rsidR="00B51B98" w:rsidRPr="003228A8" w:rsidRDefault="00B51B98" w:rsidP="00B51B98">
      <w:pPr>
        <w:pStyle w:val="ListParagraph"/>
        <w:spacing w:line="288" w:lineRule="auto"/>
        <w:jc w:val="both"/>
        <w:rPr>
          <w:rFonts w:ascii="Century Gothic" w:hAnsi="Century Gothic"/>
          <w:sz w:val="20"/>
          <w:szCs w:val="20"/>
        </w:rPr>
      </w:pPr>
    </w:p>
    <w:p w:rsidR="00B51B98" w:rsidRPr="00282781" w:rsidRDefault="00B51B98" w:rsidP="00B51B98">
      <w:pPr>
        <w:pStyle w:val="ListParagraph"/>
        <w:numPr>
          <w:ilvl w:val="0"/>
          <w:numId w:val="16"/>
        </w:numPr>
        <w:spacing w:line="288" w:lineRule="auto"/>
        <w:jc w:val="both"/>
        <w:rPr>
          <w:rFonts w:ascii="Century Gothic" w:hAnsi="Century Gothic"/>
          <w:sz w:val="20"/>
          <w:szCs w:val="20"/>
        </w:rPr>
      </w:pPr>
      <w:r w:rsidRPr="00282781">
        <w:rPr>
          <w:rFonts w:ascii="Century Gothic" w:hAnsi="Century Gothic"/>
          <w:sz w:val="20"/>
          <w:szCs w:val="20"/>
        </w:rPr>
        <w:t>Should one or several provisions of this agreement turn out to be invalid, the remainder of this agreement remains valid.  In this case, the parties will strive to come to an ag</w:t>
      </w:r>
      <w:r>
        <w:rPr>
          <w:rFonts w:ascii="Century Gothic" w:hAnsi="Century Gothic"/>
          <w:sz w:val="20"/>
          <w:szCs w:val="20"/>
        </w:rPr>
        <w:t>reement to their original intent</w:t>
      </w:r>
      <w:r w:rsidRPr="00282781">
        <w:rPr>
          <w:rFonts w:ascii="Century Gothic" w:hAnsi="Century Gothic"/>
          <w:sz w:val="20"/>
          <w:szCs w:val="20"/>
        </w:rPr>
        <w:t>ions.</w:t>
      </w:r>
    </w:p>
    <w:p w:rsidR="00B51B98" w:rsidRPr="00282781" w:rsidRDefault="00B51B98" w:rsidP="00B51B98">
      <w:pPr>
        <w:jc w:val="both"/>
        <w:rPr>
          <w:rFonts w:ascii="Century Gothic" w:hAnsi="Century Gothic"/>
          <w:sz w:val="20"/>
        </w:rPr>
      </w:pPr>
      <w:r w:rsidRPr="00282781">
        <w:rPr>
          <w:rFonts w:ascii="Century Gothic" w:hAnsi="Century Gothic"/>
          <w:sz w:val="20"/>
        </w:rPr>
        <w:t>___________________________</w:t>
      </w:r>
    </w:p>
    <w:p w:rsidR="00B51B98" w:rsidRPr="00282781" w:rsidRDefault="00B51B98" w:rsidP="00B51B98">
      <w:pPr>
        <w:jc w:val="both"/>
        <w:rPr>
          <w:rFonts w:ascii="Century Gothic" w:hAnsi="Century Gothic"/>
          <w:sz w:val="20"/>
        </w:rPr>
      </w:pPr>
      <w:r w:rsidRPr="00282781">
        <w:rPr>
          <w:rFonts w:ascii="Century Gothic" w:hAnsi="Century Gothic"/>
          <w:sz w:val="20"/>
        </w:rPr>
        <w:t>(For &amp; on behalf of the Bank)                     (For &amp; On behalf of Bidder/Contractor)</w:t>
      </w:r>
    </w:p>
    <w:p w:rsidR="00B51B98" w:rsidRPr="00282781" w:rsidRDefault="00B51B98" w:rsidP="00B51B98">
      <w:pPr>
        <w:jc w:val="both"/>
        <w:rPr>
          <w:rFonts w:ascii="Century Gothic" w:hAnsi="Century Gothic"/>
          <w:sz w:val="20"/>
        </w:rPr>
      </w:pPr>
      <w:r w:rsidRPr="00282781">
        <w:rPr>
          <w:rFonts w:ascii="Century Gothic" w:hAnsi="Century Gothic"/>
          <w:sz w:val="20"/>
        </w:rPr>
        <w:t>(Office Seal)                                                                       (Office Seal)</w:t>
      </w:r>
    </w:p>
    <w:p w:rsidR="00B51B98" w:rsidRPr="00282781" w:rsidRDefault="00B51B98" w:rsidP="00B51B98">
      <w:pPr>
        <w:jc w:val="both"/>
        <w:rPr>
          <w:rFonts w:ascii="Century Gothic" w:hAnsi="Century Gothic"/>
          <w:sz w:val="20"/>
        </w:rPr>
      </w:pPr>
      <w:r w:rsidRPr="00282781">
        <w:rPr>
          <w:rFonts w:ascii="Century Gothic" w:hAnsi="Century Gothic"/>
          <w:sz w:val="20"/>
        </w:rPr>
        <w:t xml:space="preserve">Place____________                                                         </w:t>
      </w:r>
      <w:proofErr w:type="spellStart"/>
      <w:r w:rsidRPr="00282781">
        <w:rPr>
          <w:rFonts w:ascii="Century Gothic" w:hAnsi="Century Gothic"/>
          <w:sz w:val="20"/>
        </w:rPr>
        <w:t>Place</w:t>
      </w:r>
      <w:proofErr w:type="spellEnd"/>
      <w:r w:rsidRPr="00282781">
        <w:rPr>
          <w:rFonts w:ascii="Century Gothic" w:hAnsi="Century Gothic"/>
          <w:sz w:val="20"/>
        </w:rPr>
        <w:t>____________</w:t>
      </w:r>
    </w:p>
    <w:p w:rsidR="00B51B98" w:rsidRPr="00282781" w:rsidRDefault="00B51B98" w:rsidP="00B51B98">
      <w:pPr>
        <w:jc w:val="both"/>
        <w:rPr>
          <w:rFonts w:ascii="Century Gothic" w:hAnsi="Century Gothic"/>
          <w:sz w:val="20"/>
        </w:rPr>
      </w:pPr>
      <w:r w:rsidRPr="00282781">
        <w:rPr>
          <w:rFonts w:ascii="Century Gothic" w:hAnsi="Century Gothic"/>
          <w:sz w:val="20"/>
        </w:rPr>
        <w:t xml:space="preserve">Date____________                                                       </w:t>
      </w:r>
      <w:proofErr w:type="spellStart"/>
      <w:r w:rsidRPr="00282781">
        <w:rPr>
          <w:rFonts w:ascii="Century Gothic" w:hAnsi="Century Gothic"/>
          <w:sz w:val="20"/>
        </w:rPr>
        <w:t>Date</w:t>
      </w:r>
      <w:proofErr w:type="spellEnd"/>
      <w:r w:rsidRPr="00282781">
        <w:rPr>
          <w:rFonts w:ascii="Century Gothic" w:hAnsi="Century Gothic"/>
          <w:sz w:val="20"/>
        </w:rPr>
        <w:t>____________</w:t>
      </w:r>
    </w:p>
    <w:p w:rsidR="00B51B98" w:rsidRPr="00BC7733" w:rsidRDefault="00B51B98" w:rsidP="00B51B98">
      <w:pPr>
        <w:jc w:val="both"/>
        <w:rPr>
          <w:rFonts w:ascii="Century Gothic" w:hAnsi="Century Gothic"/>
          <w:szCs w:val="22"/>
        </w:rPr>
      </w:pPr>
      <w:r w:rsidRPr="00282781">
        <w:rPr>
          <w:rFonts w:ascii="Century Gothic" w:hAnsi="Century Gothic"/>
          <w:sz w:val="20"/>
        </w:rPr>
        <w:t xml:space="preserve"> Witness  : (Name &amp; Address)</w:t>
      </w:r>
      <w:r w:rsidRPr="00282781">
        <w:rPr>
          <w:rFonts w:ascii="Century Gothic" w:hAnsi="Century Gothic"/>
          <w:sz w:val="20"/>
        </w:rPr>
        <w:tab/>
        <w:t xml:space="preserve">                             Witness  : (Name &amp; Address)</w:t>
      </w:r>
      <w:r w:rsidRPr="00282781">
        <w:rPr>
          <w:rFonts w:ascii="Century Gothic" w:hAnsi="Century Gothic"/>
          <w:sz w:val="20"/>
        </w:rPr>
        <w:tab/>
      </w:r>
      <w:r w:rsidRPr="00BC7733">
        <w:rPr>
          <w:rFonts w:ascii="Century Gothic" w:hAnsi="Century Gothic"/>
          <w:szCs w:val="22"/>
        </w:rPr>
        <w:tab/>
      </w:r>
    </w:p>
    <w:p w:rsidR="00B51B98" w:rsidRDefault="00B51B98" w:rsidP="00B51B98">
      <w:pPr>
        <w:pStyle w:val="Default"/>
        <w:jc w:val="center"/>
        <w:rPr>
          <w:rFonts w:ascii="Century Gothic" w:hAnsi="Century Gothic"/>
          <w:b/>
          <w:color w:val="auto"/>
          <w:sz w:val="22"/>
          <w:szCs w:val="22"/>
          <w:u w:val="single"/>
        </w:rPr>
      </w:pPr>
    </w:p>
    <w:p w:rsidR="00B51B98" w:rsidRDefault="00B51B98" w:rsidP="00B51B98">
      <w:pPr>
        <w:pStyle w:val="Default"/>
        <w:jc w:val="center"/>
        <w:rPr>
          <w:rFonts w:ascii="Century Gothic" w:hAnsi="Century Gothic"/>
          <w:b/>
          <w:color w:val="auto"/>
          <w:sz w:val="22"/>
          <w:szCs w:val="22"/>
          <w:u w:val="single"/>
        </w:rPr>
      </w:pPr>
    </w:p>
    <w:p w:rsidR="00B51B98" w:rsidRDefault="00B51B98" w:rsidP="00B51B98">
      <w:pPr>
        <w:pStyle w:val="Default"/>
        <w:jc w:val="center"/>
        <w:rPr>
          <w:rFonts w:ascii="Century Gothic" w:hAnsi="Century Gothic"/>
          <w:b/>
          <w:color w:val="auto"/>
          <w:sz w:val="22"/>
          <w:szCs w:val="22"/>
          <w:u w:val="single"/>
        </w:rPr>
      </w:pPr>
    </w:p>
    <w:p w:rsidR="00B51B98" w:rsidRDefault="00B51B98" w:rsidP="00B51B98">
      <w:pPr>
        <w:pStyle w:val="Default"/>
        <w:jc w:val="center"/>
        <w:rPr>
          <w:rFonts w:ascii="Century Gothic" w:hAnsi="Century Gothic"/>
          <w:b/>
          <w:color w:val="auto"/>
          <w:sz w:val="22"/>
          <w:szCs w:val="22"/>
          <w:u w:val="single"/>
        </w:rPr>
      </w:pPr>
    </w:p>
    <w:p w:rsidR="00B51B98" w:rsidRDefault="00B51B98" w:rsidP="00B51B98">
      <w:pPr>
        <w:pStyle w:val="Default"/>
        <w:jc w:val="center"/>
        <w:rPr>
          <w:rFonts w:ascii="Century Gothic" w:hAnsi="Century Gothic"/>
          <w:b/>
          <w:color w:val="auto"/>
          <w:sz w:val="22"/>
          <w:szCs w:val="22"/>
          <w:u w:val="single"/>
        </w:rPr>
      </w:pPr>
    </w:p>
    <w:p w:rsidR="00B51B98" w:rsidRDefault="00B51B98" w:rsidP="00B51B98">
      <w:pPr>
        <w:pStyle w:val="Default"/>
        <w:jc w:val="center"/>
        <w:rPr>
          <w:rFonts w:ascii="Century Gothic" w:hAnsi="Century Gothic"/>
          <w:b/>
          <w:color w:val="auto"/>
          <w:sz w:val="22"/>
          <w:szCs w:val="22"/>
          <w:u w:val="single"/>
        </w:rPr>
      </w:pPr>
    </w:p>
    <w:p w:rsidR="00B51B98" w:rsidRDefault="00B51B98" w:rsidP="00B51B98">
      <w:pPr>
        <w:pStyle w:val="Default"/>
        <w:jc w:val="center"/>
        <w:rPr>
          <w:rFonts w:ascii="Century Gothic" w:hAnsi="Century Gothic"/>
          <w:b/>
          <w:color w:val="auto"/>
          <w:sz w:val="22"/>
          <w:szCs w:val="22"/>
          <w:u w:val="single"/>
        </w:rPr>
      </w:pPr>
    </w:p>
    <w:p w:rsidR="00B51B98" w:rsidRDefault="00B51B98" w:rsidP="00B51B98">
      <w:pPr>
        <w:pStyle w:val="Default"/>
        <w:jc w:val="center"/>
        <w:rPr>
          <w:rFonts w:ascii="Century Gothic" w:hAnsi="Century Gothic"/>
          <w:b/>
          <w:color w:val="auto"/>
          <w:sz w:val="22"/>
          <w:szCs w:val="22"/>
          <w:u w:val="single"/>
        </w:rPr>
      </w:pPr>
    </w:p>
    <w:p w:rsidR="00B51B98" w:rsidRDefault="00B51B98" w:rsidP="00B51B98">
      <w:pPr>
        <w:pStyle w:val="Default"/>
        <w:jc w:val="center"/>
        <w:rPr>
          <w:rFonts w:ascii="Century Gothic" w:hAnsi="Century Gothic"/>
          <w:b/>
          <w:color w:val="auto"/>
          <w:sz w:val="22"/>
          <w:szCs w:val="22"/>
          <w:u w:val="single"/>
        </w:rPr>
      </w:pPr>
    </w:p>
    <w:p w:rsidR="00B51B98" w:rsidRDefault="00B51B98" w:rsidP="00B51B98">
      <w:pPr>
        <w:pStyle w:val="Default"/>
        <w:jc w:val="center"/>
        <w:rPr>
          <w:rFonts w:ascii="Century Gothic" w:hAnsi="Century Gothic"/>
          <w:b/>
          <w:color w:val="auto"/>
          <w:sz w:val="22"/>
          <w:szCs w:val="22"/>
          <w:u w:val="single"/>
        </w:rPr>
      </w:pPr>
    </w:p>
    <w:p w:rsidR="00B51B98" w:rsidRDefault="00B51B98" w:rsidP="00B51B98">
      <w:pPr>
        <w:pStyle w:val="Default"/>
        <w:jc w:val="center"/>
        <w:rPr>
          <w:rFonts w:ascii="Century Gothic" w:hAnsi="Century Gothic"/>
          <w:b/>
          <w:color w:val="auto"/>
          <w:sz w:val="22"/>
          <w:szCs w:val="22"/>
          <w:u w:val="single"/>
        </w:rPr>
      </w:pPr>
    </w:p>
    <w:p w:rsidR="00B51B98" w:rsidRDefault="00B51B98" w:rsidP="00B51B98">
      <w:pPr>
        <w:pStyle w:val="Default"/>
        <w:jc w:val="center"/>
        <w:rPr>
          <w:rFonts w:ascii="Century Gothic" w:hAnsi="Century Gothic"/>
          <w:b/>
          <w:color w:val="auto"/>
          <w:sz w:val="22"/>
          <w:szCs w:val="22"/>
          <w:u w:val="single"/>
        </w:rPr>
      </w:pPr>
    </w:p>
    <w:p w:rsidR="00B51B98" w:rsidRPr="00BC7733" w:rsidRDefault="00B51B98" w:rsidP="00B51B98">
      <w:pPr>
        <w:pStyle w:val="Default"/>
        <w:jc w:val="center"/>
        <w:rPr>
          <w:rFonts w:ascii="Century Gothic" w:hAnsi="Century Gothic"/>
          <w:b/>
          <w:color w:val="auto"/>
          <w:sz w:val="22"/>
          <w:szCs w:val="22"/>
          <w:u w:val="single"/>
        </w:rPr>
      </w:pPr>
      <w:r w:rsidRPr="00BC7733">
        <w:rPr>
          <w:rFonts w:ascii="Century Gothic" w:hAnsi="Century Gothic"/>
          <w:b/>
          <w:color w:val="auto"/>
          <w:sz w:val="22"/>
          <w:szCs w:val="22"/>
          <w:u w:val="single"/>
        </w:rPr>
        <w:t>Annexure-VI</w:t>
      </w:r>
    </w:p>
    <w:p w:rsidR="00B51B98" w:rsidRPr="00BC7733" w:rsidRDefault="00B51B98" w:rsidP="00B51B98">
      <w:pPr>
        <w:pStyle w:val="Default"/>
        <w:jc w:val="center"/>
        <w:rPr>
          <w:rFonts w:ascii="Century Gothic" w:hAnsi="Century Gothic"/>
          <w:b/>
          <w:color w:val="auto"/>
          <w:sz w:val="22"/>
          <w:szCs w:val="22"/>
          <w:u w:val="single"/>
        </w:rPr>
      </w:pPr>
    </w:p>
    <w:p w:rsidR="00B51B98" w:rsidRPr="00BC7733" w:rsidRDefault="00EC1BC8" w:rsidP="00B51B98">
      <w:pPr>
        <w:spacing w:line="360" w:lineRule="auto"/>
        <w:ind w:right="1080"/>
        <w:jc w:val="center"/>
        <w:rPr>
          <w:rFonts w:ascii="Century Gothic" w:hAnsi="Century Gothic"/>
          <w:b/>
          <w:bCs/>
          <w:color w:val="222222"/>
          <w:szCs w:val="22"/>
        </w:rPr>
      </w:pPr>
      <w:r>
        <w:rPr>
          <w:rFonts w:ascii="Century Gothic" w:hAnsi="Century Gothic"/>
          <w:b/>
          <w:bCs/>
          <w:color w:val="222222"/>
          <w:szCs w:val="22"/>
        </w:rPr>
        <w:t xml:space="preserve">               </w:t>
      </w:r>
      <w:r w:rsidR="00B51B98" w:rsidRPr="00BC7733">
        <w:rPr>
          <w:rFonts w:ascii="Century Gothic" w:hAnsi="Century Gothic"/>
          <w:b/>
          <w:bCs/>
          <w:color w:val="222222"/>
          <w:szCs w:val="22"/>
        </w:rPr>
        <w:t>DRAFT</w:t>
      </w:r>
    </w:p>
    <w:p w:rsidR="00B51B98" w:rsidRPr="00F942AA" w:rsidRDefault="00D46172" w:rsidP="00B51B98">
      <w:pPr>
        <w:spacing w:line="360" w:lineRule="auto"/>
        <w:ind w:right="1080"/>
        <w:jc w:val="center"/>
        <w:rPr>
          <w:rFonts w:ascii="Century Gothic" w:hAnsi="Century Gothic"/>
          <w:b/>
          <w:bCs/>
          <w:sz w:val="20"/>
        </w:rPr>
      </w:pPr>
      <w:r>
        <w:rPr>
          <w:rFonts w:ascii="Century Gothic" w:hAnsi="Century Gothic"/>
          <w:b/>
          <w:bCs/>
          <w:sz w:val="20"/>
        </w:rPr>
        <w:t xml:space="preserve">           </w:t>
      </w:r>
      <w:r w:rsidR="00B51B98" w:rsidRPr="00F942AA">
        <w:rPr>
          <w:rFonts w:ascii="Century Gothic" w:hAnsi="Century Gothic"/>
          <w:b/>
          <w:bCs/>
          <w:sz w:val="20"/>
        </w:rPr>
        <w:t>Letter of Undertaking &amp; Indemnity</w:t>
      </w:r>
    </w:p>
    <w:p w:rsidR="00B51B98" w:rsidRPr="00F942AA" w:rsidRDefault="00B51B98" w:rsidP="00B51B98">
      <w:pPr>
        <w:spacing w:line="360" w:lineRule="auto"/>
        <w:ind w:right="1080"/>
        <w:jc w:val="both"/>
        <w:rPr>
          <w:rFonts w:ascii="Century Gothic" w:hAnsi="Century Gothic"/>
          <w:b/>
          <w:bCs/>
          <w:sz w:val="20"/>
        </w:rPr>
      </w:pPr>
      <w:r w:rsidRPr="00F942AA">
        <w:rPr>
          <w:rFonts w:ascii="Century Gothic" w:hAnsi="Century Gothic"/>
          <w:b/>
          <w:bCs/>
          <w:sz w:val="20"/>
        </w:rPr>
        <w:t xml:space="preserve">           </w:t>
      </w:r>
      <w:r w:rsidR="00D46172">
        <w:rPr>
          <w:rFonts w:ascii="Century Gothic" w:hAnsi="Century Gothic"/>
          <w:b/>
          <w:bCs/>
          <w:sz w:val="20"/>
        </w:rPr>
        <w:t xml:space="preserve">        </w:t>
      </w:r>
      <w:r w:rsidRPr="00F942AA">
        <w:rPr>
          <w:rFonts w:ascii="Century Gothic" w:hAnsi="Century Gothic"/>
          <w:b/>
          <w:bCs/>
          <w:sz w:val="20"/>
        </w:rPr>
        <w:t xml:space="preserve">  (To be executed on non-judicial stamp paper of requisite value)</w:t>
      </w:r>
    </w:p>
    <w:p w:rsidR="00B51B98" w:rsidRPr="00F942AA" w:rsidRDefault="00B51B98" w:rsidP="00B51B98">
      <w:pPr>
        <w:spacing w:line="360" w:lineRule="auto"/>
        <w:ind w:right="1080"/>
        <w:jc w:val="both"/>
        <w:rPr>
          <w:rFonts w:ascii="Century Gothic" w:hAnsi="Century Gothic"/>
          <w:sz w:val="20"/>
        </w:rPr>
      </w:pPr>
    </w:p>
    <w:p w:rsidR="00B51B98" w:rsidRPr="00F942AA" w:rsidRDefault="00B51B98" w:rsidP="00B51B98">
      <w:pPr>
        <w:pStyle w:val="Heading1"/>
      </w:pPr>
      <w:r w:rsidRPr="00F942AA">
        <w:t xml:space="preserve">To </w:t>
      </w:r>
    </w:p>
    <w:p w:rsidR="00B51B98" w:rsidRPr="00F942AA" w:rsidRDefault="00B51B98" w:rsidP="00B51B98">
      <w:pPr>
        <w:pStyle w:val="Heading1"/>
      </w:pPr>
      <w:r w:rsidRPr="00F942AA">
        <w:t>UCO Bank</w:t>
      </w:r>
    </w:p>
    <w:p w:rsidR="00B51B98" w:rsidRPr="00F942AA" w:rsidRDefault="00B51B98" w:rsidP="00B51B98">
      <w:pPr>
        <w:pStyle w:val="Heading1"/>
      </w:pPr>
      <w:r>
        <w:t>Zonal Office</w:t>
      </w:r>
    </w:p>
    <w:p w:rsidR="00B51B98" w:rsidRDefault="00513031" w:rsidP="00513031">
      <w:pPr>
        <w:pStyle w:val="Heading1"/>
        <w:jc w:val="left"/>
      </w:pPr>
      <w:r>
        <w:t xml:space="preserve">                                                                           Raipur</w:t>
      </w:r>
    </w:p>
    <w:p w:rsidR="00513031" w:rsidRPr="00513031" w:rsidRDefault="00513031" w:rsidP="00513031"/>
    <w:p w:rsidR="00B51B98" w:rsidRPr="00F942AA" w:rsidRDefault="00B51B98" w:rsidP="00B51B98">
      <w:pPr>
        <w:jc w:val="both"/>
        <w:rPr>
          <w:rFonts w:ascii="Century Gothic" w:hAnsi="Century Gothic"/>
          <w:sz w:val="20"/>
        </w:rPr>
      </w:pPr>
      <w:r w:rsidRPr="00F942AA">
        <w:rPr>
          <w:rFonts w:ascii="Century Gothic" w:hAnsi="Century Gothic"/>
          <w:sz w:val="20"/>
        </w:rPr>
        <w:t xml:space="preserve">In consideration of UCO Bank, a body corporate, constituted under the Banking Companies (Acquisition &amp; Transfer of Undertakings Act, 1970 as amended from time to time having its Head Office at 10, </w:t>
      </w:r>
      <w:proofErr w:type="spellStart"/>
      <w:r w:rsidRPr="00F942AA">
        <w:rPr>
          <w:rFonts w:ascii="Century Gothic" w:hAnsi="Century Gothic"/>
          <w:sz w:val="20"/>
        </w:rPr>
        <w:t>Biplabi</w:t>
      </w:r>
      <w:proofErr w:type="spellEnd"/>
      <w:r w:rsidRPr="00F942AA">
        <w:rPr>
          <w:rFonts w:ascii="Century Gothic" w:hAnsi="Century Gothic"/>
          <w:sz w:val="20"/>
        </w:rPr>
        <w:t xml:space="preserve"> </w:t>
      </w:r>
      <w:proofErr w:type="spellStart"/>
      <w:r w:rsidRPr="00F942AA">
        <w:rPr>
          <w:rFonts w:ascii="Century Gothic" w:hAnsi="Century Gothic"/>
          <w:sz w:val="20"/>
        </w:rPr>
        <w:t>Trailokya</w:t>
      </w:r>
      <w:proofErr w:type="spellEnd"/>
      <w:r w:rsidRPr="00F942AA">
        <w:rPr>
          <w:rFonts w:ascii="Century Gothic" w:hAnsi="Century Gothic"/>
          <w:sz w:val="20"/>
        </w:rPr>
        <w:t xml:space="preserve"> </w:t>
      </w:r>
      <w:proofErr w:type="spellStart"/>
      <w:r w:rsidRPr="00F942AA">
        <w:rPr>
          <w:rFonts w:ascii="Century Gothic" w:hAnsi="Century Gothic"/>
          <w:sz w:val="20"/>
        </w:rPr>
        <w:t>Maharaj</w:t>
      </w:r>
      <w:proofErr w:type="spellEnd"/>
      <w:r w:rsidRPr="00F942AA">
        <w:rPr>
          <w:rFonts w:ascii="Century Gothic" w:hAnsi="Century Gothic"/>
          <w:sz w:val="20"/>
        </w:rPr>
        <w:t xml:space="preserve"> Sarani,Kolkata-700 001 (hereinafter Referred to as “the Bank” which expression shall include its successors and assigns) at our request and on the strength of our statements and representation contained </w:t>
      </w:r>
      <w:r>
        <w:rPr>
          <w:rFonts w:ascii="Century Gothic" w:hAnsi="Century Gothic"/>
          <w:sz w:val="20"/>
        </w:rPr>
        <w:t xml:space="preserve">in our </w:t>
      </w:r>
      <w:r w:rsidRPr="00F942AA">
        <w:rPr>
          <w:rFonts w:ascii="Century Gothic" w:hAnsi="Century Gothic"/>
          <w:sz w:val="20"/>
        </w:rPr>
        <w:t xml:space="preserve">letter dated …………. agreeing to appoint us as vendor/ Contractor  for </w:t>
      </w:r>
      <w:r>
        <w:rPr>
          <w:rFonts w:ascii="Century Gothic" w:hAnsi="Century Gothic"/>
          <w:bCs/>
          <w:color w:val="000000"/>
          <w:sz w:val="20"/>
        </w:rPr>
        <w:t>supply</w:t>
      </w:r>
      <w:r w:rsidRPr="00F942AA">
        <w:rPr>
          <w:rFonts w:ascii="Century Gothic" w:hAnsi="Century Gothic"/>
          <w:sz w:val="20"/>
        </w:rPr>
        <w:t>,</w:t>
      </w:r>
      <w:r>
        <w:rPr>
          <w:rFonts w:ascii="Century Gothic" w:hAnsi="Century Gothic"/>
          <w:sz w:val="20"/>
        </w:rPr>
        <w:t xml:space="preserve"> installation, testing and commissioning of rooftop solar at ____________________</w:t>
      </w:r>
      <w:r w:rsidRPr="00F942AA">
        <w:rPr>
          <w:rFonts w:ascii="Century Gothic" w:hAnsi="Century Gothic"/>
          <w:sz w:val="20"/>
        </w:rPr>
        <w:t xml:space="preserve">  we, ………………..., a Company incorporated under the Companies Act, 1956 having its registered office at - …………………………………………….. (full address) do hereby irrevocably and unconditionally agree and undertake that: </w:t>
      </w:r>
    </w:p>
    <w:p w:rsidR="00B51B98" w:rsidRDefault="00B51B98" w:rsidP="00B51B98">
      <w:pPr>
        <w:numPr>
          <w:ilvl w:val="0"/>
          <w:numId w:val="27"/>
        </w:numPr>
        <w:spacing w:after="200" w:line="360" w:lineRule="auto"/>
        <w:ind w:right="98"/>
        <w:jc w:val="both"/>
        <w:rPr>
          <w:rFonts w:ascii="Century Gothic" w:hAnsi="Century Gothic"/>
          <w:sz w:val="20"/>
        </w:rPr>
      </w:pPr>
      <w:r w:rsidRPr="00F942AA">
        <w:rPr>
          <w:rFonts w:ascii="Century Gothic" w:hAnsi="Century Gothic"/>
          <w:sz w:val="20"/>
        </w:rPr>
        <w:t>We shall, at all times hereinafter, save and keep harmless and indemnified the B</w:t>
      </w:r>
      <w:smartTag w:uri="urn:schemas-microsoft-com:office:smarttags" w:element="stockticker">
        <w:r w:rsidRPr="00F942AA">
          <w:rPr>
            <w:rFonts w:ascii="Century Gothic" w:hAnsi="Century Gothic"/>
            <w:sz w:val="20"/>
          </w:rPr>
          <w:t>ANK</w:t>
        </w:r>
      </w:smartTag>
      <w:r w:rsidRPr="00F942AA">
        <w:rPr>
          <w:rFonts w:ascii="Century Gothic" w:hAnsi="Century Gothic"/>
          <w:sz w:val="20"/>
        </w:rPr>
        <w:t>, including its respective directors, officers, and employees and keep them indemnified from and against any claim, demand, losses, liabilities or expenses of any nature and kind whatsoever and by whomsoever made in respect of the said contract and any damage caused from and against all suits and other actions that may be instituted taken or preferred against the B</w:t>
      </w:r>
      <w:smartTag w:uri="urn:schemas-microsoft-com:office:smarttags" w:element="stockticker">
        <w:r w:rsidRPr="00F942AA">
          <w:rPr>
            <w:rFonts w:ascii="Century Gothic" w:hAnsi="Century Gothic"/>
            <w:sz w:val="20"/>
          </w:rPr>
          <w:t>ANK</w:t>
        </w:r>
      </w:smartTag>
      <w:r w:rsidRPr="00F942AA">
        <w:rPr>
          <w:rFonts w:ascii="Century Gothic" w:hAnsi="Century Gothic"/>
          <w:sz w:val="20"/>
        </w:rPr>
        <w:t xml:space="preserve"> by whomsoever and all losses, damages, costs, charges and expenses that the B</w:t>
      </w:r>
      <w:smartTag w:uri="urn:schemas-microsoft-com:office:smarttags" w:element="stockticker">
        <w:r w:rsidRPr="00F942AA">
          <w:rPr>
            <w:rFonts w:ascii="Century Gothic" w:hAnsi="Century Gothic"/>
            <w:sz w:val="20"/>
          </w:rPr>
          <w:t>ANK</w:t>
        </w:r>
      </w:smartTag>
      <w:r w:rsidRPr="00F942AA">
        <w:rPr>
          <w:rFonts w:ascii="Century Gothic" w:hAnsi="Century Gothic"/>
          <w:sz w:val="20"/>
        </w:rPr>
        <w:t xml:space="preserve"> may incur by reason of any claim made by any claimant for any reason whatsoever or by anybody claiming under them or otherwise for any losses, damages or claims arising out of all kinds of accidents, destruction, deliberate or otherwise, direct or indirect, from those arising out of violation of applicable laws, regulations, notifications  guidelines and also from the environmental damages, if any, which may occur during the contract period.</w:t>
      </w:r>
    </w:p>
    <w:p w:rsidR="00B51B98" w:rsidRPr="00F942AA" w:rsidRDefault="00B51B98" w:rsidP="00B51B98">
      <w:pPr>
        <w:spacing w:line="360" w:lineRule="auto"/>
        <w:ind w:right="98"/>
        <w:jc w:val="both"/>
        <w:rPr>
          <w:rFonts w:ascii="Century Gothic" w:hAnsi="Century Gothic"/>
          <w:sz w:val="20"/>
        </w:rPr>
      </w:pPr>
    </w:p>
    <w:p w:rsidR="00B51B98" w:rsidRPr="00F942AA" w:rsidRDefault="00B51B98" w:rsidP="00B51B98">
      <w:pPr>
        <w:numPr>
          <w:ilvl w:val="0"/>
          <w:numId w:val="27"/>
        </w:numPr>
        <w:spacing w:after="200" w:line="360" w:lineRule="auto"/>
        <w:ind w:right="98"/>
        <w:jc w:val="both"/>
        <w:rPr>
          <w:rFonts w:ascii="Century Gothic" w:hAnsi="Century Gothic"/>
          <w:sz w:val="20"/>
        </w:rPr>
      </w:pPr>
      <w:r w:rsidRPr="00F942AA">
        <w:rPr>
          <w:rFonts w:ascii="Century Gothic" w:hAnsi="Century Gothic"/>
          <w:sz w:val="20"/>
        </w:rPr>
        <w:t>We shall, during the contract period, ensure that all the permissions, authorizations, consents are obtained from the local and/or municipal and/or governmental authorities, as may be required under the applicable laws, regulations, guidelines, notifications, orders framed or issued by any appropriate authorities.</w:t>
      </w:r>
    </w:p>
    <w:p w:rsidR="00B51B98" w:rsidRPr="00F942AA" w:rsidRDefault="00B51B98" w:rsidP="00B51B98">
      <w:pPr>
        <w:numPr>
          <w:ilvl w:val="0"/>
          <w:numId w:val="27"/>
        </w:numPr>
        <w:spacing w:after="200" w:line="360" w:lineRule="auto"/>
        <w:ind w:right="98"/>
        <w:jc w:val="both"/>
        <w:rPr>
          <w:rFonts w:ascii="Century Gothic" w:hAnsi="Century Gothic"/>
          <w:sz w:val="20"/>
        </w:rPr>
      </w:pPr>
      <w:r w:rsidRPr="00F942AA">
        <w:rPr>
          <w:rFonts w:ascii="Century Gothic" w:hAnsi="Century Gothic"/>
          <w:sz w:val="20"/>
        </w:rPr>
        <w:t>Our obligations herein are independent, irrevocable, absolute and unconditional in each case irrespective of the value, genuineness, validity, regularity or enforceability of the aforesaid Agreement or the insolvency, bankruptcy, reorganization, dissolution, liquidation or change in ownership of the B</w:t>
      </w:r>
      <w:smartTag w:uri="urn:schemas-microsoft-com:office:smarttags" w:element="stockticker">
        <w:r w:rsidRPr="00F942AA">
          <w:rPr>
            <w:rFonts w:ascii="Century Gothic" w:hAnsi="Century Gothic"/>
            <w:sz w:val="20"/>
          </w:rPr>
          <w:t>ANK</w:t>
        </w:r>
      </w:smartTag>
      <w:r w:rsidRPr="00F942AA">
        <w:rPr>
          <w:rFonts w:ascii="Century Gothic" w:hAnsi="Century Gothic"/>
          <w:sz w:val="20"/>
        </w:rPr>
        <w:t xml:space="preserve"> or Indemnifier or any other circumstance whatsoever which might otherwise constitute a discharge or defense of an indemnifier.</w:t>
      </w:r>
    </w:p>
    <w:p w:rsidR="00B51B98" w:rsidRPr="00F942AA" w:rsidRDefault="00B51B98" w:rsidP="00B51B98">
      <w:pPr>
        <w:jc w:val="both"/>
        <w:rPr>
          <w:rFonts w:ascii="Century Gothic" w:hAnsi="Century Gothic"/>
          <w:sz w:val="20"/>
        </w:rPr>
      </w:pPr>
      <w:r w:rsidRPr="00F942AA">
        <w:rPr>
          <w:rFonts w:ascii="Century Gothic" w:hAnsi="Century Gothic"/>
          <w:sz w:val="20"/>
        </w:rPr>
        <w:t xml:space="preserve">In case we fail to pay the losses, damages and expenses as claimed and demanded by the Bank, Bank shall be entitled to recover the amount by invoking Performance Bank Guarantee furnished by us for </w:t>
      </w:r>
      <w:r>
        <w:rPr>
          <w:rFonts w:ascii="Century Gothic" w:hAnsi="Century Gothic"/>
          <w:bCs/>
          <w:color w:val="000000"/>
          <w:sz w:val="20"/>
        </w:rPr>
        <w:t>supply, installation, testing and commissioning of Rooftop solar at Bank’s building at __________</w:t>
      </w:r>
      <w:r>
        <w:rPr>
          <w:rFonts w:ascii="Century Gothic" w:hAnsi="Century Gothic"/>
          <w:bCs/>
          <w:sz w:val="20"/>
        </w:rPr>
        <w:t xml:space="preserve"> </w:t>
      </w:r>
      <w:r w:rsidRPr="00F942AA">
        <w:rPr>
          <w:rFonts w:ascii="Century Gothic" w:hAnsi="Century Gothic"/>
          <w:sz w:val="20"/>
        </w:rPr>
        <w:t xml:space="preserve">without any prior notice to us.      </w:t>
      </w:r>
    </w:p>
    <w:p w:rsidR="00B51B98" w:rsidRPr="00F942AA" w:rsidRDefault="00B51B98" w:rsidP="00B51B98">
      <w:pPr>
        <w:numPr>
          <w:ilvl w:val="0"/>
          <w:numId w:val="27"/>
        </w:numPr>
        <w:spacing w:after="200" w:line="360" w:lineRule="auto"/>
        <w:ind w:right="98"/>
        <w:jc w:val="both"/>
        <w:rPr>
          <w:rFonts w:ascii="Century Gothic" w:hAnsi="Century Gothic"/>
          <w:sz w:val="20"/>
        </w:rPr>
      </w:pPr>
      <w:r w:rsidRPr="00F942AA">
        <w:rPr>
          <w:rFonts w:ascii="Century Gothic" w:hAnsi="Century Gothic"/>
          <w:sz w:val="20"/>
        </w:rPr>
        <w:t xml:space="preserve">This Letter of Undertaking &amp; Indemnity shall survive the Agreement entered into between the Bank and us. </w:t>
      </w:r>
    </w:p>
    <w:p w:rsidR="00B51B98" w:rsidRPr="00F942AA" w:rsidRDefault="00B51B98" w:rsidP="00B51B98">
      <w:pPr>
        <w:spacing w:line="360" w:lineRule="auto"/>
        <w:ind w:right="98"/>
        <w:jc w:val="both"/>
        <w:rPr>
          <w:rFonts w:ascii="Century Gothic" w:hAnsi="Century Gothic"/>
          <w:sz w:val="20"/>
        </w:rPr>
      </w:pPr>
      <w:r w:rsidRPr="00F942AA">
        <w:rPr>
          <w:rFonts w:ascii="Century Gothic" w:hAnsi="Century Gothic"/>
          <w:sz w:val="20"/>
        </w:rPr>
        <w:t>Dated, this…………………….day of …………………20</w:t>
      </w:r>
    </w:p>
    <w:p w:rsidR="00B51B98" w:rsidRPr="00F942AA" w:rsidRDefault="00B51B98" w:rsidP="00B51B98">
      <w:pPr>
        <w:spacing w:line="360" w:lineRule="auto"/>
        <w:ind w:right="98"/>
        <w:jc w:val="both"/>
        <w:rPr>
          <w:rFonts w:ascii="Century Gothic" w:hAnsi="Century Gothic"/>
          <w:sz w:val="20"/>
        </w:rPr>
      </w:pPr>
    </w:p>
    <w:p w:rsidR="00B51B98" w:rsidRPr="00F942AA" w:rsidRDefault="00B51B98" w:rsidP="00B51B98">
      <w:pPr>
        <w:spacing w:line="360" w:lineRule="auto"/>
        <w:ind w:right="98"/>
        <w:jc w:val="both"/>
        <w:rPr>
          <w:rFonts w:ascii="Century Gothic" w:hAnsi="Century Gothic"/>
          <w:sz w:val="20"/>
        </w:rPr>
      </w:pPr>
      <w:r w:rsidRPr="00F942AA">
        <w:rPr>
          <w:rFonts w:ascii="Century Gothic" w:hAnsi="Century Gothic"/>
          <w:sz w:val="20"/>
        </w:rPr>
        <w:t>……………………….</w:t>
      </w:r>
    </w:p>
    <w:p w:rsidR="00B51B98" w:rsidRPr="00F942AA" w:rsidRDefault="00B51B98" w:rsidP="00B51B98">
      <w:pPr>
        <w:spacing w:line="360" w:lineRule="auto"/>
        <w:ind w:right="98"/>
        <w:jc w:val="both"/>
        <w:rPr>
          <w:rFonts w:ascii="Century Gothic" w:hAnsi="Century Gothic"/>
          <w:sz w:val="20"/>
        </w:rPr>
      </w:pPr>
      <w:r w:rsidRPr="00F942AA">
        <w:rPr>
          <w:rFonts w:ascii="Century Gothic" w:hAnsi="Century Gothic"/>
          <w:sz w:val="20"/>
        </w:rPr>
        <w:t xml:space="preserve">(Signature of the Authorized Signatory </w:t>
      </w:r>
      <w:r>
        <w:rPr>
          <w:rFonts w:ascii="Century Gothic" w:hAnsi="Century Gothic"/>
          <w:sz w:val="20"/>
        </w:rPr>
        <w:t xml:space="preserve">of vendor </w:t>
      </w:r>
      <w:r w:rsidRPr="00F942AA">
        <w:rPr>
          <w:rFonts w:ascii="Century Gothic" w:hAnsi="Century Gothic"/>
          <w:sz w:val="20"/>
        </w:rPr>
        <w:t>along with the seal of the Company)</w:t>
      </w:r>
    </w:p>
    <w:p w:rsidR="00B51B98" w:rsidRPr="00F942AA" w:rsidRDefault="00B51B98" w:rsidP="00B51B98">
      <w:pPr>
        <w:spacing w:line="360" w:lineRule="auto"/>
        <w:ind w:right="1080"/>
        <w:jc w:val="both"/>
        <w:rPr>
          <w:rFonts w:ascii="Century Gothic" w:hAnsi="Century Gothic"/>
          <w:b/>
          <w:sz w:val="20"/>
          <w:u w:val="single"/>
        </w:rPr>
      </w:pPr>
    </w:p>
    <w:p w:rsidR="00B51B98" w:rsidRDefault="00B51B98" w:rsidP="00B51B98">
      <w:pPr>
        <w:spacing w:line="360" w:lineRule="auto"/>
        <w:ind w:right="1080"/>
        <w:jc w:val="both"/>
        <w:rPr>
          <w:rFonts w:ascii="Century Gothic" w:hAnsi="Century Gothic"/>
          <w:b/>
          <w:sz w:val="20"/>
          <w:u w:val="single"/>
        </w:rPr>
      </w:pPr>
    </w:p>
    <w:p w:rsidR="00B51B98" w:rsidRDefault="00B51B98" w:rsidP="00B51B98">
      <w:pPr>
        <w:spacing w:line="360" w:lineRule="auto"/>
        <w:ind w:right="1080"/>
        <w:jc w:val="both"/>
        <w:rPr>
          <w:rFonts w:ascii="Century Gothic" w:hAnsi="Century Gothic"/>
          <w:b/>
          <w:sz w:val="20"/>
          <w:u w:val="single"/>
        </w:rPr>
      </w:pPr>
    </w:p>
    <w:p w:rsidR="00B51B98" w:rsidRDefault="00B51B98" w:rsidP="00B51B98">
      <w:pPr>
        <w:spacing w:line="360" w:lineRule="auto"/>
        <w:ind w:right="1080"/>
        <w:jc w:val="both"/>
        <w:rPr>
          <w:rFonts w:ascii="Century Gothic" w:hAnsi="Century Gothic"/>
          <w:b/>
          <w:sz w:val="20"/>
          <w:u w:val="single"/>
        </w:rPr>
      </w:pPr>
    </w:p>
    <w:p w:rsidR="00B51B98" w:rsidRDefault="00B51B98" w:rsidP="00B51B98">
      <w:pPr>
        <w:spacing w:line="360" w:lineRule="auto"/>
        <w:ind w:right="1080"/>
        <w:jc w:val="both"/>
        <w:rPr>
          <w:rFonts w:ascii="Century Gothic" w:hAnsi="Century Gothic"/>
          <w:b/>
          <w:sz w:val="20"/>
          <w:u w:val="single"/>
        </w:rPr>
      </w:pPr>
    </w:p>
    <w:p w:rsidR="00B51B98" w:rsidRDefault="00B51B98" w:rsidP="00B51B98">
      <w:pPr>
        <w:spacing w:line="360" w:lineRule="auto"/>
        <w:ind w:right="1080"/>
        <w:jc w:val="both"/>
        <w:rPr>
          <w:rFonts w:ascii="Century Gothic" w:hAnsi="Century Gothic"/>
          <w:b/>
          <w:sz w:val="20"/>
          <w:u w:val="single"/>
        </w:rPr>
      </w:pPr>
    </w:p>
    <w:p w:rsidR="00B51B98" w:rsidRDefault="00B51B98" w:rsidP="00B51B98">
      <w:pPr>
        <w:spacing w:line="360" w:lineRule="auto"/>
        <w:ind w:right="1080"/>
        <w:jc w:val="both"/>
        <w:rPr>
          <w:rFonts w:ascii="Century Gothic" w:hAnsi="Century Gothic"/>
          <w:b/>
          <w:sz w:val="20"/>
          <w:u w:val="single"/>
        </w:rPr>
      </w:pPr>
    </w:p>
    <w:p w:rsidR="00B51B98" w:rsidRDefault="00B51B98" w:rsidP="00B51B98">
      <w:pPr>
        <w:spacing w:line="360" w:lineRule="auto"/>
        <w:ind w:right="1080"/>
        <w:jc w:val="both"/>
        <w:rPr>
          <w:rFonts w:ascii="Century Gothic" w:hAnsi="Century Gothic"/>
          <w:b/>
          <w:sz w:val="20"/>
          <w:u w:val="single"/>
        </w:rPr>
      </w:pPr>
    </w:p>
    <w:p w:rsidR="00B51B98" w:rsidRDefault="00B51B98" w:rsidP="00B51B98">
      <w:pPr>
        <w:pStyle w:val="Title"/>
        <w:rPr>
          <w:rFonts w:ascii="Century Gothic" w:hAnsi="Century Gothic"/>
          <w:sz w:val="21"/>
          <w:szCs w:val="21"/>
          <w:u w:val="none"/>
        </w:rPr>
      </w:pPr>
    </w:p>
    <w:p w:rsidR="00B51B98" w:rsidRDefault="00B51B98" w:rsidP="00B51B98">
      <w:pPr>
        <w:pStyle w:val="Title"/>
        <w:rPr>
          <w:rFonts w:ascii="Century Gothic" w:hAnsi="Century Gothic"/>
          <w:sz w:val="21"/>
          <w:szCs w:val="21"/>
          <w:u w:val="none"/>
        </w:rPr>
      </w:pPr>
    </w:p>
    <w:p w:rsidR="00B51B98" w:rsidRDefault="00B51B98" w:rsidP="00B51B98">
      <w:pPr>
        <w:pStyle w:val="Title"/>
        <w:rPr>
          <w:rFonts w:ascii="Century Gothic" w:hAnsi="Century Gothic"/>
          <w:sz w:val="21"/>
          <w:szCs w:val="21"/>
          <w:u w:val="none"/>
        </w:rPr>
      </w:pPr>
    </w:p>
    <w:p w:rsidR="00B51B98" w:rsidRDefault="00B51B98" w:rsidP="00B51B98">
      <w:pPr>
        <w:pStyle w:val="Title"/>
        <w:rPr>
          <w:rFonts w:ascii="Century Gothic" w:hAnsi="Century Gothic"/>
          <w:sz w:val="21"/>
          <w:szCs w:val="21"/>
          <w:u w:val="none"/>
        </w:rPr>
      </w:pPr>
    </w:p>
    <w:p w:rsidR="00B51B98" w:rsidRDefault="00B51B98" w:rsidP="00B51B98">
      <w:pPr>
        <w:pStyle w:val="Title"/>
        <w:rPr>
          <w:rFonts w:ascii="Century Gothic" w:hAnsi="Century Gothic"/>
          <w:sz w:val="21"/>
          <w:szCs w:val="21"/>
          <w:u w:val="none"/>
        </w:rPr>
      </w:pPr>
    </w:p>
    <w:p w:rsidR="00B51B98" w:rsidRDefault="00B51B98" w:rsidP="00B51B98">
      <w:pPr>
        <w:pStyle w:val="Title"/>
        <w:rPr>
          <w:rFonts w:ascii="Century Gothic" w:hAnsi="Century Gothic"/>
          <w:sz w:val="21"/>
          <w:szCs w:val="21"/>
          <w:u w:val="none"/>
        </w:rPr>
      </w:pPr>
    </w:p>
    <w:p w:rsidR="00B51B98" w:rsidRDefault="00B51B98" w:rsidP="00B51B98">
      <w:pPr>
        <w:pStyle w:val="Title"/>
        <w:rPr>
          <w:rFonts w:ascii="Century Gothic" w:hAnsi="Century Gothic"/>
          <w:sz w:val="21"/>
          <w:szCs w:val="21"/>
          <w:u w:val="none"/>
        </w:rPr>
      </w:pPr>
    </w:p>
    <w:p w:rsidR="00B51B98" w:rsidRDefault="00B51B98" w:rsidP="00B51B98">
      <w:pPr>
        <w:pStyle w:val="Title"/>
        <w:rPr>
          <w:rFonts w:ascii="Century Gothic" w:hAnsi="Century Gothic"/>
          <w:sz w:val="21"/>
          <w:szCs w:val="21"/>
          <w:u w:val="none"/>
        </w:rPr>
      </w:pPr>
    </w:p>
    <w:p w:rsidR="00B51B98" w:rsidRDefault="00B51B98" w:rsidP="00B51B98">
      <w:pPr>
        <w:pStyle w:val="Title"/>
        <w:rPr>
          <w:rFonts w:ascii="Century Gothic" w:hAnsi="Century Gothic"/>
          <w:sz w:val="21"/>
          <w:szCs w:val="21"/>
          <w:u w:val="none"/>
        </w:rPr>
      </w:pPr>
    </w:p>
    <w:p w:rsidR="00B51B98" w:rsidRPr="00F942AA" w:rsidRDefault="00B51B98" w:rsidP="00B51B98">
      <w:pPr>
        <w:pStyle w:val="Title"/>
        <w:rPr>
          <w:rFonts w:ascii="Century Gothic" w:hAnsi="Century Gothic"/>
          <w:sz w:val="21"/>
          <w:szCs w:val="21"/>
          <w:u w:val="none"/>
        </w:rPr>
      </w:pPr>
      <w:r w:rsidRPr="00F942AA">
        <w:rPr>
          <w:rFonts w:ascii="Century Gothic" w:hAnsi="Century Gothic"/>
          <w:sz w:val="21"/>
          <w:szCs w:val="21"/>
          <w:u w:val="none"/>
        </w:rPr>
        <w:t>ANNEXURE-VII</w:t>
      </w:r>
    </w:p>
    <w:p w:rsidR="00B51B98" w:rsidRPr="00F942AA" w:rsidRDefault="00B51B98" w:rsidP="00B51B98">
      <w:pPr>
        <w:pStyle w:val="Title"/>
        <w:rPr>
          <w:rFonts w:ascii="Century Gothic" w:hAnsi="Century Gothic"/>
          <w:sz w:val="21"/>
          <w:szCs w:val="21"/>
        </w:rPr>
      </w:pPr>
    </w:p>
    <w:p w:rsidR="00B51B98" w:rsidRPr="00F942AA" w:rsidRDefault="00B51B98" w:rsidP="00B51B98">
      <w:pPr>
        <w:pStyle w:val="Title"/>
        <w:rPr>
          <w:rFonts w:ascii="Century Gothic" w:hAnsi="Century Gothic"/>
          <w:sz w:val="21"/>
          <w:szCs w:val="21"/>
        </w:rPr>
      </w:pPr>
      <w:r w:rsidRPr="00F942AA">
        <w:rPr>
          <w:rFonts w:ascii="Century Gothic" w:hAnsi="Century Gothic"/>
          <w:sz w:val="21"/>
          <w:szCs w:val="21"/>
        </w:rPr>
        <w:t>Terms &amp; Conditions of comprehensive Annual Maintenance  Contract (AMC)</w:t>
      </w:r>
    </w:p>
    <w:p w:rsidR="00B51B98" w:rsidRPr="00F942AA" w:rsidRDefault="00B51B98" w:rsidP="00B51B98">
      <w:pPr>
        <w:pStyle w:val="Title"/>
        <w:rPr>
          <w:rFonts w:ascii="Century Gothic" w:hAnsi="Century Gothic"/>
          <w:sz w:val="21"/>
          <w:szCs w:val="21"/>
        </w:rPr>
      </w:pPr>
    </w:p>
    <w:p w:rsidR="00B51B98" w:rsidRPr="00F942AA" w:rsidRDefault="00B51B98" w:rsidP="00B51B98">
      <w:pPr>
        <w:pStyle w:val="Title"/>
        <w:jc w:val="both"/>
        <w:rPr>
          <w:rFonts w:ascii="Century Gothic" w:hAnsi="Century Gothic"/>
          <w:b w:val="0"/>
          <w:bCs w:val="0"/>
          <w:sz w:val="21"/>
          <w:szCs w:val="21"/>
          <w:u w:val="none"/>
        </w:rPr>
      </w:pPr>
      <w:r w:rsidRPr="00F942AA">
        <w:rPr>
          <w:rFonts w:ascii="Century Gothic" w:hAnsi="Century Gothic"/>
          <w:b w:val="0"/>
          <w:bCs w:val="0"/>
          <w:sz w:val="21"/>
          <w:szCs w:val="21"/>
          <w:u w:val="none"/>
        </w:rPr>
        <w:t xml:space="preserve"> </w:t>
      </w:r>
    </w:p>
    <w:p w:rsidR="00B51B98" w:rsidRPr="00F942AA" w:rsidRDefault="00B51B98" w:rsidP="00B51B98">
      <w:pPr>
        <w:pStyle w:val="Title"/>
        <w:jc w:val="both"/>
        <w:rPr>
          <w:rFonts w:ascii="Century Gothic" w:hAnsi="Century Gothic"/>
          <w:b w:val="0"/>
          <w:bCs w:val="0"/>
          <w:sz w:val="21"/>
          <w:szCs w:val="21"/>
          <w:u w:val="none"/>
        </w:rPr>
      </w:pPr>
    </w:p>
    <w:p w:rsidR="00B51B98" w:rsidRPr="00F942AA" w:rsidRDefault="00B51B98" w:rsidP="00B51B98">
      <w:pPr>
        <w:pStyle w:val="Title"/>
        <w:jc w:val="both"/>
        <w:rPr>
          <w:rFonts w:ascii="Century Gothic" w:hAnsi="Century Gothic"/>
          <w:b w:val="0"/>
          <w:bCs w:val="0"/>
          <w:sz w:val="21"/>
          <w:szCs w:val="21"/>
          <w:u w:val="none"/>
        </w:rPr>
      </w:pPr>
      <w:r w:rsidRPr="00F942AA">
        <w:rPr>
          <w:rFonts w:ascii="Century Gothic" w:hAnsi="Century Gothic"/>
          <w:b w:val="0"/>
          <w:bCs w:val="0"/>
          <w:sz w:val="21"/>
          <w:szCs w:val="21"/>
          <w:u w:val="none"/>
        </w:rPr>
        <w:t xml:space="preserve">1. The Bank, at its discretion may enter into Annual Maintenance Contract with the successful bidder will cover replacement of all types of defective / worn out parts, consumables and labor,   after the  expiry of the warranty period  .  </w:t>
      </w:r>
    </w:p>
    <w:p w:rsidR="00B51B98" w:rsidRPr="00F942AA" w:rsidRDefault="00B51B98" w:rsidP="00B51B98">
      <w:pPr>
        <w:pStyle w:val="Title"/>
        <w:jc w:val="both"/>
        <w:rPr>
          <w:rFonts w:ascii="Century Gothic" w:hAnsi="Century Gothic"/>
          <w:b w:val="0"/>
          <w:bCs w:val="0"/>
          <w:sz w:val="21"/>
          <w:szCs w:val="21"/>
          <w:u w:val="none"/>
        </w:rPr>
      </w:pPr>
      <w:r w:rsidRPr="00F942AA">
        <w:rPr>
          <w:rFonts w:ascii="Century Gothic" w:hAnsi="Century Gothic"/>
          <w:b w:val="0"/>
          <w:bCs w:val="0"/>
          <w:sz w:val="21"/>
          <w:szCs w:val="21"/>
          <w:u w:val="none"/>
        </w:rPr>
        <w:t xml:space="preserve"> </w:t>
      </w:r>
    </w:p>
    <w:p w:rsidR="00B51B98" w:rsidRPr="00F942AA" w:rsidRDefault="00B51B98" w:rsidP="00B51B98">
      <w:pPr>
        <w:pStyle w:val="Title"/>
        <w:jc w:val="both"/>
        <w:rPr>
          <w:rFonts w:ascii="Century Gothic" w:hAnsi="Century Gothic"/>
          <w:b w:val="0"/>
          <w:bCs w:val="0"/>
          <w:sz w:val="21"/>
          <w:szCs w:val="21"/>
          <w:u w:val="none"/>
        </w:rPr>
      </w:pPr>
      <w:r w:rsidRPr="00F942AA">
        <w:rPr>
          <w:rFonts w:ascii="Century Gothic" w:hAnsi="Century Gothic"/>
          <w:b w:val="0"/>
          <w:bCs w:val="0"/>
          <w:sz w:val="21"/>
          <w:szCs w:val="21"/>
          <w:u w:val="none"/>
        </w:rPr>
        <w:t xml:space="preserve">2.The  AMC Charge will be governed </w:t>
      </w:r>
      <w:r>
        <w:rPr>
          <w:rFonts w:ascii="Century Gothic" w:hAnsi="Century Gothic"/>
          <w:b w:val="0"/>
          <w:bCs w:val="0"/>
          <w:sz w:val="21"/>
          <w:szCs w:val="21"/>
          <w:u w:val="none"/>
        </w:rPr>
        <w:t>/</w:t>
      </w:r>
      <w:r w:rsidRPr="00F942AA">
        <w:rPr>
          <w:rFonts w:ascii="Century Gothic" w:hAnsi="Century Gothic"/>
          <w:b w:val="0"/>
          <w:bCs w:val="0"/>
          <w:sz w:val="21"/>
          <w:szCs w:val="21"/>
          <w:u w:val="none"/>
        </w:rPr>
        <w:t xml:space="preserve"> stipulated </w:t>
      </w:r>
      <w:r>
        <w:rPr>
          <w:rFonts w:ascii="Century Gothic" w:hAnsi="Century Gothic"/>
          <w:b w:val="0"/>
          <w:bCs w:val="0"/>
          <w:sz w:val="21"/>
          <w:szCs w:val="21"/>
          <w:u w:val="none"/>
        </w:rPr>
        <w:t>as per</w:t>
      </w:r>
      <w:r w:rsidRPr="00F942AA">
        <w:rPr>
          <w:rFonts w:ascii="Century Gothic" w:hAnsi="Century Gothic"/>
          <w:b w:val="0"/>
          <w:bCs w:val="0"/>
          <w:sz w:val="21"/>
          <w:szCs w:val="21"/>
          <w:u w:val="none"/>
        </w:rPr>
        <w:t xml:space="preserve"> RFP  </w:t>
      </w:r>
    </w:p>
    <w:p w:rsidR="00B51B98" w:rsidRPr="00F942AA" w:rsidRDefault="00B51B98" w:rsidP="00B51B98">
      <w:pPr>
        <w:pStyle w:val="Title"/>
        <w:jc w:val="both"/>
        <w:rPr>
          <w:rFonts w:ascii="Century Gothic" w:hAnsi="Century Gothic"/>
          <w:b w:val="0"/>
          <w:bCs w:val="0"/>
          <w:sz w:val="21"/>
          <w:szCs w:val="21"/>
          <w:u w:val="none"/>
        </w:rPr>
      </w:pPr>
    </w:p>
    <w:p w:rsidR="00B51B98" w:rsidRPr="00F942AA" w:rsidRDefault="00B51B98" w:rsidP="00B51B98">
      <w:pPr>
        <w:pStyle w:val="Title"/>
        <w:jc w:val="both"/>
        <w:rPr>
          <w:rFonts w:ascii="Century Gothic" w:hAnsi="Century Gothic"/>
          <w:b w:val="0"/>
          <w:bCs w:val="0"/>
          <w:sz w:val="21"/>
          <w:szCs w:val="21"/>
          <w:u w:val="none"/>
        </w:rPr>
      </w:pPr>
      <w:r w:rsidRPr="00F942AA">
        <w:rPr>
          <w:rFonts w:ascii="Century Gothic" w:hAnsi="Century Gothic"/>
          <w:b w:val="0"/>
          <w:bCs w:val="0"/>
          <w:sz w:val="21"/>
          <w:szCs w:val="21"/>
          <w:u w:val="none"/>
        </w:rPr>
        <w:t xml:space="preserve">3.   The AMC Charges should cover the regular maintenance of the machine,cost of the replaced parts, consumables and also the manpower cost except electrical power.It may be noted by the bidder that Bank will not provide any kind of assistance in the form of men/material and the Bidder will have to make his own arrangements for deputing the required skilled manpower including all necessary spares </w:t>
      </w:r>
      <w:r>
        <w:rPr>
          <w:rFonts w:ascii="Century Gothic" w:hAnsi="Century Gothic"/>
          <w:b w:val="0"/>
          <w:bCs w:val="0"/>
          <w:sz w:val="21"/>
          <w:szCs w:val="21"/>
          <w:u w:val="none"/>
        </w:rPr>
        <w:t>to set</w:t>
      </w:r>
      <w:r w:rsidRPr="00F942AA">
        <w:rPr>
          <w:rFonts w:ascii="Century Gothic" w:hAnsi="Century Gothic"/>
          <w:b w:val="0"/>
          <w:bCs w:val="0"/>
          <w:sz w:val="21"/>
          <w:szCs w:val="21"/>
          <w:u w:val="none"/>
        </w:rPr>
        <w:t xml:space="preserve"> right the reported/observed defects</w:t>
      </w:r>
      <w:r>
        <w:rPr>
          <w:rFonts w:ascii="Century Gothic" w:hAnsi="Century Gothic"/>
          <w:b w:val="0"/>
          <w:bCs w:val="0"/>
          <w:sz w:val="21"/>
          <w:szCs w:val="21"/>
          <w:u w:val="none"/>
        </w:rPr>
        <w:t>,to allowed</w:t>
      </w:r>
      <w:r w:rsidRPr="00F942AA">
        <w:rPr>
          <w:rFonts w:ascii="Century Gothic" w:hAnsi="Century Gothic"/>
          <w:b w:val="0"/>
          <w:bCs w:val="0"/>
          <w:sz w:val="21"/>
          <w:szCs w:val="21"/>
          <w:u w:val="none"/>
        </w:rPr>
        <w:t xml:space="preserve"> </w:t>
      </w:r>
      <w:r>
        <w:rPr>
          <w:rFonts w:ascii="Century Gothic" w:hAnsi="Century Gothic"/>
          <w:b w:val="0"/>
          <w:bCs w:val="0"/>
          <w:sz w:val="21"/>
          <w:szCs w:val="21"/>
          <w:u w:val="none"/>
        </w:rPr>
        <w:t>r</w:t>
      </w:r>
      <w:r w:rsidRPr="00F942AA">
        <w:rPr>
          <w:rFonts w:ascii="Century Gothic" w:hAnsi="Century Gothic"/>
          <w:b w:val="0"/>
          <w:bCs w:val="0"/>
          <w:sz w:val="21"/>
          <w:szCs w:val="21"/>
          <w:u w:val="none"/>
        </w:rPr>
        <w:t xml:space="preserve">epairs to the Machines and trouble shooting  </w:t>
      </w:r>
      <w:r>
        <w:rPr>
          <w:rFonts w:ascii="Century Gothic" w:hAnsi="Century Gothic"/>
          <w:b w:val="0"/>
          <w:bCs w:val="0"/>
          <w:sz w:val="21"/>
          <w:szCs w:val="21"/>
          <w:u w:val="none"/>
        </w:rPr>
        <w:t xml:space="preserve"> in the event of any breakdown.The</w:t>
      </w:r>
      <w:r w:rsidRPr="00F942AA">
        <w:rPr>
          <w:rFonts w:ascii="Century Gothic" w:hAnsi="Century Gothic"/>
          <w:b w:val="0"/>
          <w:bCs w:val="0"/>
          <w:sz w:val="21"/>
          <w:szCs w:val="21"/>
          <w:u w:val="none"/>
        </w:rPr>
        <w:t xml:space="preserve"> scope of the contract shall include all costs, transport, handling, insurance charges and including all taxes, duties, levies for the following.</w:t>
      </w:r>
    </w:p>
    <w:p w:rsidR="00B51B98" w:rsidRPr="00F942AA" w:rsidRDefault="00B51B98" w:rsidP="00B51B98">
      <w:pPr>
        <w:pStyle w:val="Title"/>
        <w:jc w:val="both"/>
        <w:rPr>
          <w:rFonts w:ascii="Century Gothic" w:hAnsi="Century Gothic"/>
          <w:b w:val="0"/>
          <w:bCs w:val="0"/>
          <w:sz w:val="21"/>
          <w:szCs w:val="21"/>
          <w:u w:val="none"/>
        </w:rPr>
      </w:pPr>
      <w:r w:rsidRPr="00F942AA">
        <w:rPr>
          <w:rFonts w:ascii="Century Gothic" w:hAnsi="Century Gothic"/>
          <w:b w:val="0"/>
          <w:bCs w:val="0"/>
          <w:sz w:val="21"/>
          <w:szCs w:val="21"/>
          <w:u w:val="none"/>
        </w:rPr>
        <w:t xml:space="preserve"> </w:t>
      </w:r>
    </w:p>
    <w:p w:rsidR="00B51B98" w:rsidRPr="00F942AA" w:rsidRDefault="00B51B98" w:rsidP="00B51B98">
      <w:pPr>
        <w:pStyle w:val="Title"/>
        <w:jc w:val="both"/>
        <w:rPr>
          <w:rFonts w:ascii="Century Gothic" w:hAnsi="Century Gothic"/>
          <w:b w:val="0"/>
          <w:bCs w:val="0"/>
          <w:sz w:val="21"/>
          <w:szCs w:val="21"/>
          <w:u w:val="none"/>
        </w:rPr>
      </w:pPr>
      <w:r w:rsidRPr="00F942AA">
        <w:rPr>
          <w:rFonts w:ascii="Century Gothic" w:hAnsi="Century Gothic"/>
          <w:b w:val="0"/>
          <w:bCs w:val="0"/>
          <w:sz w:val="21"/>
          <w:szCs w:val="21"/>
          <w:u w:val="none"/>
        </w:rPr>
        <w:t>4. Preventive maintenance like periodical servicing, trouble shooting, settings, adjustments, cleaning, oiling, greasing at periodical intervals to ensure (i) smooth and trouble free working of the system and (ii) the performance of the machine at the contracted capacity.</w:t>
      </w:r>
    </w:p>
    <w:p w:rsidR="00B51B98" w:rsidRPr="00F942AA" w:rsidRDefault="00B51B98" w:rsidP="00B51B98">
      <w:pPr>
        <w:pStyle w:val="Title"/>
        <w:jc w:val="both"/>
        <w:rPr>
          <w:rFonts w:ascii="Century Gothic" w:hAnsi="Century Gothic"/>
          <w:b w:val="0"/>
          <w:bCs w:val="0"/>
          <w:sz w:val="21"/>
          <w:szCs w:val="21"/>
          <w:u w:val="none"/>
        </w:rPr>
      </w:pPr>
    </w:p>
    <w:p w:rsidR="00B51B98" w:rsidRPr="00F942AA" w:rsidRDefault="00B51B98" w:rsidP="00B51B98">
      <w:pPr>
        <w:pStyle w:val="Title"/>
        <w:jc w:val="both"/>
        <w:rPr>
          <w:rFonts w:ascii="Century Gothic" w:hAnsi="Century Gothic"/>
          <w:b w:val="0"/>
          <w:bCs w:val="0"/>
          <w:sz w:val="21"/>
          <w:szCs w:val="21"/>
          <w:u w:val="none"/>
        </w:rPr>
      </w:pPr>
      <w:r w:rsidRPr="00F942AA">
        <w:rPr>
          <w:rFonts w:ascii="Century Gothic" w:hAnsi="Century Gothic"/>
          <w:b w:val="0"/>
          <w:bCs w:val="0"/>
          <w:sz w:val="21"/>
          <w:szCs w:val="21"/>
          <w:u w:val="none"/>
        </w:rPr>
        <w:t>5. Troubleshooting, settings, adjustments including cost of repair/supply of spares/ components/ sub-systems.</w:t>
      </w:r>
    </w:p>
    <w:p w:rsidR="00B51B98" w:rsidRPr="00F942AA" w:rsidRDefault="00B51B98" w:rsidP="00B51B98">
      <w:pPr>
        <w:pStyle w:val="BodyText"/>
        <w:rPr>
          <w:b/>
          <w:bCs/>
          <w:sz w:val="21"/>
          <w:szCs w:val="21"/>
        </w:rPr>
      </w:pPr>
    </w:p>
    <w:p w:rsidR="00B51B98" w:rsidRPr="00F942AA" w:rsidRDefault="00B51B98" w:rsidP="00B51B98">
      <w:pPr>
        <w:pStyle w:val="BodyText"/>
        <w:rPr>
          <w:bCs/>
          <w:sz w:val="21"/>
          <w:szCs w:val="21"/>
        </w:rPr>
      </w:pPr>
      <w:r w:rsidRPr="00F942AA">
        <w:rPr>
          <w:b/>
          <w:bCs/>
          <w:sz w:val="21"/>
          <w:szCs w:val="21"/>
        </w:rPr>
        <w:t xml:space="preserve">6) </w:t>
      </w:r>
      <w:r w:rsidRPr="00F942AA">
        <w:rPr>
          <w:bCs/>
          <w:sz w:val="21"/>
          <w:szCs w:val="21"/>
        </w:rPr>
        <w:t xml:space="preserve">Quarterly Functional checking and adjustment of the </w:t>
      </w:r>
      <w:r>
        <w:rPr>
          <w:bCs/>
          <w:sz w:val="21"/>
          <w:szCs w:val="21"/>
        </w:rPr>
        <w:t>Solar PV Panels/</w:t>
      </w:r>
      <w:proofErr w:type="spellStart"/>
      <w:r>
        <w:rPr>
          <w:bCs/>
          <w:sz w:val="21"/>
          <w:szCs w:val="21"/>
        </w:rPr>
        <w:t>Intervers</w:t>
      </w:r>
      <w:proofErr w:type="spellEnd"/>
      <w:r>
        <w:rPr>
          <w:bCs/>
          <w:sz w:val="21"/>
          <w:szCs w:val="21"/>
        </w:rPr>
        <w:t>/Batteries</w:t>
      </w:r>
      <w:r w:rsidRPr="00F942AA">
        <w:rPr>
          <w:bCs/>
          <w:sz w:val="21"/>
          <w:szCs w:val="21"/>
        </w:rPr>
        <w:t>.</w:t>
      </w:r>
    </w:p>
    <w:p w:rsidR="00B51B98" w:rsidRPr="00F942AA" w:rsidRDefault="00B51B98" w:rsidP="00B51B98">
      <w:pPr>
        <w:pStyle w:val="BodyText"/>
        <w:rPr>
          <w:bCs/>
          <w:sz w:val="21"/>
          <w:szCs w:val="21"/>
        </w:rPr>
      </w:pPr>
      <w:r w:rsidRPr="00F942AA">
        <w:rPr>
          <w:bCs/>
          <w:sz w:val="21"/>
          <w:szCs w:val="21"/>
        </w:rPr>
        <w:t>7) Quarterly</w:t>
      </w:r>
      <w:r>
        <w:rPr>
          <w:bCs/>
          <w:sz w:val="21"/>
          <w:szCs w:val="21"/>
        </w:rPr>
        <w:t xml:space="preserve"> F</w:t>
      </w:r>
      <w:r w:rsidRPr="00F942AA">
        <w:rPr>
          <w:bCs/>
          <w:sz w:val="21"/>
          <w:szCs w:val="21"/>
        </w:rPr>
        <w:t>unctional check of switching , control, monitoring and other safety equipment</w:t>
      </w:r>
    </w:p>
    <w:p w:rsidR="00B51B98" w:rsidRPr="00F942AA" w:rsidRDefault="00B51B98" w:rsidP="00B51B98">
      <w:pPr>
        <w:pStyle w:val="BodyText"/>
        <w:rPr>
          <w:bCs/>
          <w:sz w:val="21"/>
          <w:szCs w:val="21"/>
        </w:rPr>
      </w:pPr>
      <w:r>
        <w:rPr>
          <w:bCs/>
          <w:sz w:val="21"/>
          <w:szCs w:val="21"/>
        </w:rPr>
        <w:t>8</w:t>
      </w:r>
      <w:r w:rsidRPr="00F942AA">
        <w:rPr>
          <w:sz w:val="21"/>
          <w:szCs w:val="21"/>
        </w:rPr>
        <w:t>) To</w:t>
      </w:r>
      <w:r w:rsidRPr="00F942AA">
        <w:rPr>
          <w:bCs/>
          <w:sz w:val="21"/>
          <w:szCs w:val="21"/>
        </w:rPr>
        <w:t xml:space="preserve"> rectify operational failures that are detected during periodical inspections and preventive maintenance or that may occur at any point of time and are reported to them</w:t>
      </w:r>
      <w:r w:rsidRPr="00F942AA">
        <w:rPr>
          <w:sz w:val="21"/>
          <w:szCs w:val="21"/>
        </w:rPr>
        <w:t>.</w:t>
      </w:r>
    </w:p>
    <w:p w:rsidR="00B51B98" w:rsidRDefault="00B51B98" w:rsidP="00B51B98">
      <w:pPr>
        <w:pStyle w:val="BodyText"/>
        <w:rPr>
          <w:bCs/>
          <w:sz w:val="21"/>
          <w:szCs w:val="21"/>
        </w:rPr>
      </w:pPr>
      <w:r>
        <w:rPr>
          <w:sz w:val="21"/>
          <w:szCs w:val="21"/>
        </w:rPr>
        <w:t>9</w:t>
      </w:r>
      <w:r w:rsidRPr="00F942AA">
        <w:rPr>
          <w:sz w:val="21"/>
          <w:szCs w:val="21"/>
        </w:rPr>
        <w:t xml:space="preserve">) </w:t>
      </w:r>
      <w:r w:rsidRPr="00F942AA">
        <w:rPr>
          <w:bCs/>
          <w:sz w:val="21"/>
          <w:szCs w:val="21"/>
        </w:rPr>
        <w:t xml:space="preserve">The amount agreed upon includes the cost of materials, spare parts and components required to keep the </w:t>
      </w:r>
      <w:r>
        <w:rPr>
          <w:bCs/>
          <w:sz w:val="21"/>
          <w:szCs w:val="21"/>
        </w:rPr>
        <w:t>Solar PV Panel functional</w:t>
      </w:r>
      <w:r w:rsidRPr="00F942AA">
        <w:rPr>
          <w:bCs/>
          <w:sz w:val="21"/>
          <w:szCs w:val="21"/>
        </w:rPr>
        <w:t xml:space="preserve"> etc.</w:t>
      </w:r>
    </w:p>
    <w:p w:rsidR="00B51B98" w:rsidRPr="00F942AA" w:rsidRDefault="00B51B98" w:rsidP="00B51B98">
      <w:pPr>
        <w:pStyle w:val="Title"/>
        <w:spacing w:line="276" w:lineRule="auto"/>
        <w:jc w:val="both"/>
        <w:rPr>
          <w:rFonts w:ascii="Century Gothic" w:hAnsi="Century Gothic"/>
          <w:b w:val="0"/>
          <w:bCs w:val="0"/>
          <w:sz w:val="21"/>
          <w:szCs w:val="21"/>
          <w:u w:val="none"/>
        </w:rPr>
      </w:pPr>
      <w:r w:rsidRPr="00F942AA">
        <w:rPr>
          <w:rFonts w:ascii="Century Gothic" w:hAnsi="Century Gothic"/>
          <w:b w:val="0"/>
          <w:bCs w:val="0"/>
          <w:sz w:val="21"/>
          <w:szCs w:val="21"/>
          <w:u w:val="none"/>
        </w:rPr>
        <w:t xml:space="preserve"> 1</w:t>
      </w:r>
      <w:r>
        <w:rPr>
          <w:rFonts w:ascii="Century Gothic" w:hAnsi="Century Gothic"/>
          <w:b w:val="0"/>
          <w:bCs w:val="0"/>
          <w:sz w:val="21"/>
          <w:szCs w:val="21"/>
          <w:u w:val="none"/>
        </w:rPr>
        <w:t>0</w:t>
      </w:r>
      <w:r w:rsidRPr="00F942AA">
        <w:rPr>
          <w:rFonts w:ascii="Century Gothic" w:hAnsi="Century Gothic"/>
          <w:b w:val="0"/>
          <w:bCs w:val="0"/>
          <w:sz w:val="21"/>
          <w:szCs w:val="21"/>
          <w:u w:val="none"/>
        </w:rPr>
        <w:t>) There should be a preventive maintenance during the AMC period, such preventive maintenance should be at least once in three months.</w:t>
      </w:r>
    </w:p>
    <w:p w:rsidR="00B51B98" w:rsidRPr="00F942AA" w:rsidRDefault="00B51B98" w:rsidP="00B51B98">
      <w:pPr>
        <w:pStyle w:val="Title"/>
        <w:spacing w:line="276" w:lineRule="auto"/>
        <w:jc w:val="both"/>
        <w:rPr>
          <w:rFonts w:ascii="Century Gothic" w:hAnsi="Century Gothic"/>
          <w:b w:val="0"/>
          <w:bCs w:val="0"/>
          <w:sz w:val="21"/>
          <w:szCs w:val="21"/>
          <w:u w:val="none"/>
        </w:rPr>
      </w:pPr>
      <w:r w:rsidRPr="00F942AA">
        <w:rPr>
          <w:rFonts w:ascii="Century Gothic" w:hAnsi="Century Gothic"/>
          <w:b w:val="0"/>
          <w:bCs w:val="0"/>
          <w:sz w:val="21"/>
          <w:szCs w:val="21"/>
          <w:u w:val="none"/>
        </w:rPr>
        <w:t>1</w:t>
      </w:r>
      <w:r>
        <w:rPr>
          <w:rFonts w:ascii="Century Gothic" w:hAnsi="Century Gothic"/>
          <w:b w:val="0"/>
          <w:bCs w:val="0"/>
          <w:sz w:val="21"/>
          <w:szCs w:val="21"/>
          <w:u w:val="none"/>
        </w:rPr>
        <w:t>1</w:t>
      </w:r>
      <w:r w:rsidRPr="00F942AA">
        <w:rPr>
          <w:rFonts w:ascii="Century Gothic" w:hAnsi="Century Gothic"/>
          <w:b w:val="0"/>
          <w:bCs w:val="0"/>
          <w:sz w:val="21"/>
          <w:szCs w:val="21"/>
          <w:u w:val="none"/>
        </w:rPr>
        <w:t>). AMC is the sole responsibility of the original  vendor irrespective of whether such services</w:t>
      </w:r>
      <w:r>
        <w:rPr>
          <w:rFonts w:ascii="Century Gothic" w:hAnsi="Century Gothic"/>
          <w:b w:val="0"/>
          <w:bCs w:val="0"/>
          <w:sz w:val="21"/>
          <w:szCs w:val="21"/>
          <w:u w:val="none"/>
        </w:rPr>
        <w:t xml:space="preserve"> </w:t>
      </w:r>
      <w:r w:rsidRPr="00F942AA">
        <w:rPr>
          <w:rFonts w:ascii="Century Gothic" w:hAnsi="Century Gothic"/>
          <w:b w:val="0"/>
          <w:bCs w:val="0"/>
          <w:sz w:val="21"/>
          <w:szCs w:val="21"/>
          <w:u w:val="none"/>
        </w:rPr>
        <w:t>are outsourced or not.  Bank may not enter into AMC with the vendor of the machines in case of Closure of the Principals</w:t>
      </w:r>
      <w:r>
        <w:rPr>
          <w:rFonts w:ascii="Century Gothic" w:hAnsi="Century Gothic"/>
          <w:b w:val="0"/>
          <w:bCs w:val="0"/>
          <w:sz w:val="21"/>
          <w:szCs w:val="21"/>
          <w:u w:val="none"/>
        </w:rPr>
        <w:t>,</w:t>
      </w:r>
      <w:r w:rsidRPr="00F942AA">
        <w:rPr>
          <w:rFonts w:ascii="Century Gothic" w:hAnsi="Century Gothic"/>
          <w:b w:val="0"/>
          <w:bCs w:val="0"/>
          <w:sz w:val="21"/>
          <w:szCs w:val="21"/>
          <w:u w:val="none"/>
        </w:rPr>
        <w:t xml:space="preserve">  Closure of the operations of the offered company in India </w:t>
      </w:r>
      <w:r>
        <w:rPr>
          <w:rFonts w:ascii="Century Gothic" w:hAnsi="Century Gothic"/>
          <w:b w:val="0"/>
          <w:bCs w:val="0"/>
          <w:sz w:val="21"/>
          <w:szCs w:val="21"/>
          <w:u w:val="none"/>
        </w:rPr>
        <w:t>,</w:t>
      </w:r>
      <w:r w:rsidRPr="00F942AA">
        <w:rPr>
          <w:rFonts w:ascii="Century Gothic" w:hAnsi="Century Gothic"/>
          <w:b w:val="0"/>
          <w:bCs w:val="0"/>
          <w:sz w:val="21"/>
          <w:szCs w:val="21"/>
          <w:u w:val="none"/>
        </w:rPr>
        <w:t xml:space="preserve"> Closure of </w:t>
      </w:r>
      <w:r w:rsidRPr="00F942AA">
        <w:rPr>
          <w:rFonts w:ascii="Century Gothic" w:hAnsi="Century Gothic"/>
          <w:b w:val="0"/>
          <w:bCs w:val="0"/>
          <w:sz w:val="21"/>
          <w:szCs w:val="21"/>
          <w:u w:val="none"/>
        </w:rPr>
        <w:lastRenderedPageBreak/>
        <w:t xml:space="preserve">manufacturing of the machines itself  </w:t>
      </w:r>
      <w:r>
        <w:rPr>
          <w:rFonts w:ascii="Century Gothic" w:hAnsi="Century Gothic"/>
          <w:b w:val="0"/>
          <w:bCs w:val="0"/>
          <w:sz w:val="21"/>
          <w:szCs w:val="21"/>
          <w:u w:val="none"/>
        </w:rPr>
        <w:t>in case</w:t>
      </w:r>
      <w:r w:rsidRPr="00F942AA">
        <w:rPr>
          <w:rFonts w:ascii="Century Gothic" w:hAnsi="Century Gothic"/>
          <w:b w:val="0"/>
          <w:bCs w:val="0"/>
          <w:sz w:val="21"/>
          <w:szCs w:val="21"/>
          <w:u w:val="none"/>
        </w:rPr>
        <w:t xml:space="preserve"> of supplying / maintaining / supporting  the machines </w:t>
      </w:r>
      <w:r>
        <w:rPr>
          <w:rFonts w:ascii="Century Gothic" w:hAnsi="Century Gothic"/>
          <w:b w:val="0"/>
          <w:bCs w:val="0"/>
          <w:sz w:val="21"/>
          <w:szCs w:val="21"/>
          <w:u w:val="none"/>
        </w:rPr>
        <w:t>or any</w:t>
      </w:r>
      <w:r w:rsidRPr="00F942AA">
        <w:rPr>
          <w:rFonts w:ascii="Century Gothic" w:hAnsi="Century Gothic"/>
          <w:b w:val="0"/>
          <w:bCs w:val="0"/>
          <w:sz w:val="21"/>
          <w:szCs w:val="21"/>
          <w:u w:val="none"/>
        </w:rPr>
        <w:t xml:space="preserve"> other genuine reasons </w:t>
      </w:r>
    </w:p>
    <w:p w:rsidR="00B51B98" w:rsidRPr="00F942AA" w:rsidRDefault="00B51B98" w:rsidP="00B51B98">
      <w:pPr>
        <w:pStyle w:val="Title"/>
        <w:jc w:val="both"/>
        <w:rPr>
          <w:rFonts w:ascii="Century Gothic" w:hAnsi="Century Gothic"/>
          <w:b w:val="0"/>
          <w:bCs w:val="0"/>
          <w:sz w:val="21"/>
          <w:szCs w:val="21"/>
          <w:u w:val="none"/>
        </w:rPr>
      </w:pPr>
    </w:p>
    <w:p w:rsidR="00B51B98" w:rsidRPr="00F942AA" w:rsidRDefault="00B51B98" w:rsidP="00B51B98">
      <w:pPr>
        <w:pStyle w:val="Title"/>
        <w:jc w:val="both"/>
        <w:rPr>
          <w:rFonts w:ascii="Century Gothic" w:hAnsi="Century Gothic"/>
          <w:b w:val="0"/>
          <w:bCs w:val="0"/>
          <w:sz w:val="21"/>
          <w:szCs w:val="21"/>
          <w:u w:val="none"/>
        </w:rPr>
      </w:pPr>
      <w:r w:rsidRPr="00F942AA">
        <w:rPr>
          <w:rFonts w:ascii="Century Gothic" w:hAnsi="Century Gothic"/>
          <w:b w:val="0"/>
          <w:bCs w:val="0"/>
          <w:sz w:val="21"/>
          <w:szCs w:val="21"/>
          <w:u w:val="none"/>
        </w:rPr>
        <w:t>The following terms and conditions shall apply to the AMC  contract.</w:t>
      </w:r>
    </w:p>
    <w:p w:rsidR="00B51B98" w:rsidRPr="00F942AA" w:rsidRDefault="00B51B98" w:rsidP="00B51B98">
      <w:pPr>
        <w:pStyle w:val="Title"/>
        <w:jc w:val="both"/>
        <w:rPr>
          <w:rFonts w:ascii="Century Gothic" w:hAnsi="Century Gothic"/>
          <w:sz w:val="21"/>
          <w:szCs w:val="21"/>
          <w:u w:val="none"/>
        </w:rPr>
      </w:pPr>
    </w:p>
    <w:p w:rsidR="00B51B98" w:rsidRPr="00F942AA" w:rsidRDefault="00B51B98" w:rsidP="00B51B98">
      <w:pPr>
        <w:pStyle w:val="Title"/>
        <w:jc w:val="both"/>
        <w:rPr>
          <w:rFonts w:ascii="Century Gothic" w:hAnsi="Century Gothic"/>
          <w:b w:val="0"/>
          <w:bCs w:val="0"/>
          <w:sz w:val="21"/>
          <w:szCs w:val="21"/>
          <w:u w:val="none"/>
        </w:rPr>
      </w:pPr>
      <w:r w:rsidRPr="00F942AA">
        <w:rPr>
          <w:rFonts w:ascii="Century Gothic" w:hAnsi="Century Gothic"/>
          <w:sz w:val="21"/>
          <w:szCs w:val="21"/>
          <w:u w:val="none"/>
        </w:rPr>
        <w:t>a)</w:t>
      </w:r>
      <w:r w:rsidRPr="00F942AA">
        <w:rPr>
          <w:rFonts w:ascii="Century Gothic" w:hAnsi="Century Gothic"/>
          <w:b w:val="0"/>
          <w:bCs w:val="0"/>
          <w:sz w:val="21"/>
          <w:szCs w:val="21"/>
          <w:u w:val="none"/>
        </w:rPr>
        <w:t xml:space="preserve"> Payment will be made once in a quarter on the basis of pro rata rate after  satisfactory completion of service during the period by user branch.</w:t>
      </w:r>
    </w:p>
    <w:p w:rsidR="00B51B98" w:rsidRPr="00F942AA" w:rsidRDefault="00B51B98" w:rsidP="00B51B98">
      <w:pPr>
        <w:pStyle w:val="Title"/>
        <w:jc w:val="both"/>
        <w:rPr>
          <w:rFonts w:ascii="Century Gothic" w:hAnsi="Century Gothic"/>
          <w:sz w:val="21"/>
          <w:szCs w:val="21"/>
          <w:u w:val="none"/>
        </w:rPr>
      </w:pPr>
    </w:p>
    <w:p w:rsidR="00B51B98" w:rsidRPr="00F942AA" w:rsidRDefault="00B51B98" w:rsidP="00B51B98">
      <w:pPr>
        <w:pStyle w:val="Title"/>
        <w:jc w:val="both"/>
        <w:rPr>
          <w:rFonts w:ascii="Century Gothic" w:hAnsi="Century Gothic"/>
          <w:b w:val="0"/>
          <w:bCs w:val="0"/>
          <w:sz w:val="21"/>
          <w:szCs w:val="21"/>
          <w:u w:val="none"/>
        </w:rPr>
      </w:pPr>
      <w:r w:rsidRPr="00F942AA">
        <w:rPr>
          <w:rFonts w:ascii="Century Gothic" w:hAnsi="Century Gothic"/>
          <w:sz w:val="21"/>
          <w:szCs w:val="21"/>
          <w:u w:val="none"/>
        </w:rPr>
        <w:t>b)</w:t>
      </w:r>
      <w:r w:rsidRPr="00F942AA">
        <w:rPr>
          <w:rFonts w:ascii="Century Gothic" w:hAnsi="Century Gothic"/>
          <w:b w:val="0"/>
          <w:bCs w:val="0"/>
          <w:sz w:val="21"/>
          <w:szCs w:val="21"/>
          <w:u w:val="none"/>
        </w:rPr>
        <w:t xml:space="preserve">   Any breakdown of the machine</w:t>
      </w:r>
      <w:r>
        <w:rPr>
          <w:rFonts w:ascii="Century Gothic" w:hAnsi="Century Gothic"/>
          <w:b w:val="0"/>
          <w:bCs w:val="0"/>
          <w:sz w:val="21"/>
          <w:szCs w:val="21"/>
          <w:u w:val="none"/>
        </w:rPr>
        <w:t>/Solar PV Panel system</w:t>
      </w:r>
      <w:r w:rsidRPr="00F942AA">
        <w:rPr>
          <w:rFonts w:ascii="Century Gothic" w:hAnsi="Century Gothic"/>
          <w:b w:val="0"/>
          <w:bCs w:val="0"/>
          <w:sz w:val="21"/>
          <w:szCs w:val="21"/>
          <w:u w:val="none"/>
        </w:rPr>
        <w:t xml:space="preserve"> / shortfall in its performance will be intimated to the vendor by the  Bank and the vendor shall attend to the fault within  </w:t>
      </w:r>
      <w:r>
        <w:rPr>
          <w:rFonts w:ascii="Century Gothic" w:hAnsi="Century Gothic"/>
          <w:b w:val="0"/>
          <w:bCs w:val="0"/>
          <w:sz w:val="21"/>
          <w:szCs w:val="21"/>
          <w:u w:val="none"/>
        </w:rPr>
        <w:t xml:space="preserve"> </w:t>
      </w:r>
      <w:r w:rsidRPr="00F942AA">
        <w:rPr>
          <w:rFonts w:ascii="Century Gothic" w:hAnsi="Century Gothic"/>
          <w:b w:val="0"/>
          <w:bCs w:val="0"/>
          <w:sz w:val="21"/>
          <w:szCs w:val="21"/>
          <w:u w:val="none"/>
        </w:rPr>
        <w:t xml:space="preserve">48 hours </w:t>
      </w:r>
      <w:r>
        <w:rPr>
          <w:rFonts w:ascii="Century Gothic" w:hAnsi="Century Gothic"/>
          <w:b w:val="0"/>
          <w:bCs w:val="0"/>
          <w:sz w:val="21"/>
          <w:szCs w:val="21"/>
          <w:u w:val="none"/>
        </w:rPr>
        <w:t xml:space="preserve"> </w:t>
      </w:r>
      <w:r w:rsidRPr="00F942AA">
        <w:rPr>
          <w:rFonts w:ascii="Century Gothic" w:hAnsi="Century Gothic"/>
          <w:b w:val="0"/>
          <w:bCs w:val="0"/>
          <w:sz w:val="21"/>
          <w:szCs w:val="21"/>
          <w:u w:val="none"/>
        </w:rPr>
        <w:t xml:space="preserve">and rectify the same within 2 working days  of such reporting. If the machine is not being attened within the said 2 days, a penalty  of Rs 1000/- will be levied for each day of delay and recovered from the quarterly payment due to the  vendor.  </w:t>
      </w:r>
    </w:p>
    <w:p w:rsidR="00B51B98" w:rsidRPr="00F942AA" w:rsidRDefault="00B51B98" w:rsidP="00B51B98">
      <w:pPr>
        <w:pStyle w:val="Title"/>
        <w:jc w:val="both"/>
        <w:rPr>
          <w:rFonts w:ascii="Century Gothic" w:hAnsi="Century Gothic"/>
          <w:sz w:val="21"/>
          <w:szCs w:val="21"/>
          <w:u w:val="none"/>
        </w:rPr>
      </w:pPr>
    </w:p>
    <w:p w:rsidR="00B51B98" w:rsidRPr="00F942AA" w:rsidRDefault="00B51B98" w:rsidP="00B51B98">
      <w:pPr>
        <w:pStyle w:val="Title"/>
        <w:jc w:val="both"/>
        <w:rPr>
          <w:rFonts w:ascii="Century Gothic" w:hAnsi="Century Gothic"/>
          <w:b w:val="0"/>
          <w:bCs w:val="0"/>
          <w:sz w:val="21"/>
          <w:szCs w:val="21"/>
          <w:u w:val="none"/>
        </w:rPr>
      </w:pPr>
      <w:r w:rsidRPr="00F942AA">
        <w:rPr>
          <w:rFonts w:ascii="Century Gothic" w:hAnsi="Century Gothic"/>
          <w:sz w:val="21"/>
          <w:szCs w:val="21"/>
          <w:u w:val="none"/>
        </w:rPr>
        <w:t>d)</w:t>
      </w:r>
      <w:r w:rsidRPr="00F942AA">
        <w:rPr>
          <w:rFonts w:ascii="Century Gothic" w:hAnsi="Century Gothic"/>
          <w:b w:val="0"/>
          <w:bCs w:val="0"/>
          <w:sz w:val="21"/>
          <w:szCs w:val="21"/>
          <w:u w:val="none"/>
        </w:rPr>
        <w:t xml:space="preserve">     The bidders shall be required to ensure availability of  adequate quantity of spares for smooth running of the  machines, which shall be kept within easy reach so that the  machines can be repaired within the time stipulated  above.</w:t>
      </w:r>
    </w:p>
    <w:p w:rsidR="00B51B98" w:rsidRPr="00F942AA" w:rsidRDefault="00B51B98" w:rsidP="00B51B98">
      <w:pPr>
        <w:pStyle w:val="Title"/>
        <w:jc w:val="both"/>
        <w:rPr>
          <w:rFonts w:ascii="Century Gothic" w:hAnsi="Century Gothic"/>
          <w:b w:val="0"/>
          <w:bCs w:val="0"/>
          <w:sz w:val="21"/>
          <w:szCs w:val="21"/>
          <w:u w:val="none"/>
        </w:rPr>
      </w:pPr>
      <w:r w:rsidRPr="00F942AA">
        <w:rPr>
          <w:rFonts w:ascii="Century Gothic" w:hAnsi="Century Gothic"/>
          <w:b w:val="0"/>
          <w:bCs w:val="0"/>
          <w:sz w:val="21"/>
          <w:szCs w:val="21"/>
          <w:u w:val="none"/>
        </w:rPr>
        <w:t>Accpeted all Terms &amp; Conditions  on behalf of</w:t>
      </w:r>
    </w:p>
    <w:p w:rsidR="00B51B98" w:rsidRPr="00F942AA" w:rsidRDefault="00B51B98" w:rsidP="00B51B98">
      <w:pPr>
        <w:pStyle w:val="Title"/>
        <w:jc w:val="both"/>
        <w:rPr>
          <w:rFonts w:ascii="Century Gothic" w:hAnsi="Century Gothic"/>
          <w:b w:val="0"/>
          <w:bCs w:val="0"/>
          <w:sz w:val="21"/>
          <w:szCs w:val="21"/>
          <w:u w:val="none"/>
        </w:rPr>
      </w:pPr>
      <w:r w:rsidRPr="00F942AA">
        <w:rPr>
          <w:rFonts w:ascii="Century Gothic" w:hAnsi="Century Gothic"/>
          <w:b w:val="0"/>
          <w:bCs w:val="0"/>
          <w:sz w:val="21"/>
          <w:szCs w:val="21"/>
          <w:u w:val="none"/>
        </w:rPr>
        <w:t>____________________</w:t>
      </w:r>
    </w:p>
    <w:p w:rsidR="00B51B98" w:rsidRPr="00F942AA" w:rsidRDefault="00B51B98" w:rsidP="00B51B98">
      <w:pPr>
        <w:pStyle w:val="Title"/>
        <w:jc w:val="both"/>
        <w:rPr>
          <w:rFonts w:ascii="Century Gothic" w:hAnsi="Century Gothic"/>
          <w:b w:val="0"/>
          <w:bCs w:val="0"/>
          <w:sz w:val="21"/>
          <w:szCs w:val="21"/>
          <w:u w:val="none"/>
        </w:rPr>
      </w:pPr>
    </w:p>
    <w:p w:rsidR="00B51B98" w:rsidRPr="00F942AA" w:rsidRDefault="00B51B98" w:rsidP="00B51B98">
      <w:pPr>
        <w:pStyle w:val="Title"/>
        <w:jc w:val="both"/>
        <w:rPr>
          <w:rFonts w:ascii="Century Gothic" w:hAnsi="Century Gothic"/>
          <w:b w:val="0"/>
          <w:bCs w:val="0"/>
          <w:sz w:val="21"/>
          <w:szCs w:val="21"/>
          <w:u w:val="none"/>
        </w:rPr>
      </w:pPr>
      <w:r w:rsidRPr="00F942AA">
        <w:rPr>
          <w:rFonts w:ascii="Century Gothic" w:hAnsi="Century Gothic"/>
          <w:b w:val="0"/>
          <w:bCs w:val="0"/>
          <w:sz w:val="21"/>
          <w:szCs w:val="21"/>
          <w:u w:val="none"/>
        </w:rPr>
        <w:t>(With seal)</w:t>
      </w:r>
    </w:p>
    <w:p w:rsidR="00B51B98" w:rsidRPr="00F942AA" w:rsidRDefault="00B51B98" w:rsidP="00B51B98">
      <w:pPr>
        <w:pStyle w:val="Title"/>
        <w:jc w:val="both"/>
        <w:rPr>
          <w:rFonts w:ascii="Century Gothic" w:hAnsi="Century Gothic"/>
          <w:b w:val="0"/>
          <w:bCs w:val="0"/>
          <w:sz w:val="21"/>
          <w:szCs w:val="21"/>
          <w:u w:val="none"/>
        </w:rPr>
      </w:pPr>
      <w:r w:rsidRPr="00F942AA">
        <w:rPr>
          <w:rFonts w:ascii="Century Gothic" w:hAnsi="Century Gothic"/>
          <w:b w:val="0"/>
          <w:bCs w:val="0"/>
          <w:sz w:val="21"/>
          <w:szCs w:val="21"/>
          <w:u w:val="none"/>
        </w:rPr>
        <w:t>Signature _________________</w:t>
      </w:r>
    </w:p>
    <w:p w:rsidR="00B51B98" w:rsidRPr="00F942AA" w:rsidRDefault="00B51B98" w:rsidP="00B51B98">
      <w:pPr>
        <w:pStyle w:val="Title"/>
        <w:jc w:val="both"/>
        <w:rPr>
          <w:rFonts w:ascii="Century Gothic" w:hAnsi="Century Gothic"/>
          <w:b w:val="0"/>
          <w:bCs w:val="0"/>
          <w:sz w:val="21"/>
          <w:szCs w:val="21"/>
          <w:u w:val="none"/>
        </w:rPr>
      </w:pPr>
      <w:r w:rsidRPr="00F942AA">
        <w:rPr>
          <w:rFonts w:ascii="Century Gothic" w:hAnsi="Century Gothic"/>
          <w:b w:val="0"/>
          <w:bCs w:val="0"/>
          <w:sz w:val="21"/>
          <w:szCs w:val="21"/>
          <w:u w:val="none"/>
        </w:rPr>
        <w:t>Name ____________________</w:t>
      </w:r>
    </w:p>
    <w:p w:rsidR="00B51B98" w:rsidRPr="00F942AA" w:rsidRDefault="00B51B98" w:rsidP="00B51B98">
      <w:pPr>
        <w:pStyle w:val="Title"/>
        <w:jc w:val="both"/>
        <w:rPr>
          <w:rFonts w:ascii="Century Gothic" w:hAnsi="Century Gothic"/>
          <w:b w:val="0"/>
          <w:bCs w:val="0"/>
          <w:sz w:val="21"/>
          <w:szCs w:val="21"/>
          <w:u w:val="none"/>
        </w:rPr>
      </w:pPr>
      <w:r w:rsidRPr="00F942AA">
        <w:rPr>
          <w:rFonts w:ascii="Century Gothic" w:hAnsi="Century Gothic"/>
          <w:b w:val="0"/>
          <w:bCs w:val="0"/>
          <w:sz w:val="21"/>
          <w:szCs w:val="21"/>
          <w:u w:val="none"/>
        </w:rPr>
        <w:t>Designation _______________</w:t>
      </w:r>
    </w:p>
    <w:p w:rsidR="00B51B98" w:rsidRPr="00F942AA" w:rsidRDefault="00B51B98" w:rsidP="00B51B98">
      <w:pPr>
        <w:pStyle w:val="Title"/>
        <w:jc w:val="both"/>
        <w:rPr>
          <w:rFonts w:ascii="Century Gothic" w:hAnsi="Century Gothic"/>
          <w:sz w:val="21"/>
          <w:szCs w:val="21"/>
        </w:rPr>
      </w:pPr>
      <w:r w:rsidRPr="00F942AA">
        <w:rPr>
          <w:rFonts w:ascii="Century Gothic" w:hAnsi="Century Gothic"/>
          <w:b w:val="0"/>
          <w:bCs w:val="0"/>
          <w:sz w:val="21"/>
          <w:szCs w:val="21"/>
          <w:u w:val="none"/>
        </w:rPr>
        <w:t>DULY AUTHORIZED SIGNATORY</w:t>
      </w:r>
    </w:p>
    <w:p w:rsidR="00B51B98" w:rsidRPr="00F942AA" w:rsidRDefault="00B51B98" w:rsidP="00B51B98">
      <w:pPr>
        <w:autoSpaceDE w:val="0"/>
        <w:autoSpaceDN w:val="0"/>
        <w:adjustRightInd w:val="0"/>
        <w:jc w:val="both"/>
        <w:rPr>
          <w:rFonts w:ascii="Century Gothic" w:hAnsi="Century Gothic"/>
          <w:sz w:val="21"/>
          <w:szCs w:val="21"/>
        </w:rPr>
      </w:pPr>
    </w:p>
    <w:p w:rsidR="00B51B98" w:rsidRPr="00F942AA" w:rsidRDefault="00B51B98" w:rsidP="00B51B98">
      <w:pPr>
        <w:autoSpaceDE w:val="0"/>
        <w:autoSpaceDN w:val="0"/>
        <w:adjustRightInd w:val="0"/>
        <w:jc w:val="both"/>
        <w:rPr>
          <w:rFonts w:ascii="Century Gothic" w:hAnsi="Century Gothic"/>
          <w:sz w:val="21"/>
          <w:szCs w:val="21"/>
        </w:rPr>
      </w:pPr>
    </w:p>
    <w:p w:rsidR="00B51B98" w:rsidRPr="00F942AA" w:rsidRDefault="00B51B98" w:rsidP="00B51B98">
      <w:pPr>
        <w:autoSpaceDE w:val="0"/>
        <w:autoSpaceDN w:val="0"/>
        <w:adjustRightInd w:val="0"/>
        <w:jc w:val="both"/>
        <w:rPr>
          <w:rFonts w:ascii="Century Gothic" w:hAnsi="Century Gothic"/>
          <w:sz w:val="21"/>
          <w:szCs w:val="21"/>
        </w:rPr>
      </w:pPr>
    </w:p>
    <w:p w:rsidR="00B51B98" w:rsidRPr="00F942AA" w:rsidRDefault="00B51B98" w:rsidP="00B51B98">
      <w:pPr>
        <w:autoSpaceDE w:val="0"/>
        <w:autoSpaceDN w:val="0"/>
        <w:adjustRightInd w:val="0"/>
        <w:jc w:val="both"/>
        <w:rPr>
          <w:rFonts w:ascii="Century Gothic" w:hAnsi="Century Gothic"/>
          <w:sz w:val="21"/>
          <w:szCs w:val="21"/>
        </w:rPr>
      </w:pPr>
    </w:p>
    <w:p w:rsidR="00B51B98" w:rsidRPr="00F942AA" w:rsidRDefault="00B51B98" w:rsidP="00B51B98">
      <w:pPr>
        <w:autoSpaceDE w:val="0"/>
        <w:autoSpaceDN w:val="0"/>
        <w:adjustRightInd w:val="0"/>
        <w:jc w:val="both"/>
        <w:rPr>
          <w:rFonts w:ascii="Century Gothic" w:hAnsi="Century Gothic"/>
          <w:sz w:val="21"/>
          <w:szCs w:val="21"/>
        </w:rPr>
      </w:pPr>
    </w:p>
    <w:p w:rsidR="00B51B98" w:rsidRPr="00F942AA" w:rsidRDefault="00B51B98" w:rsidP="00B51B98">
      <w:pPr>
        <w:autoSpaceDE w:val="0"/>
        <w:autoSpaceDN w:val="0"/>
        <w:adjustRightInd w:val="0"/>
        <w:jc w:val="both"/>
        <w:rPr>
          <w:rFonts w:ascii="Century Gothic" w:hAnsi="Century Gothic"/>
          <w:sz w:val="21"/>
          <w:szCs w:val="21"/>
        </w:rPr>
      </w:pPr>
    </w:p>
    <w:p w:rsidR="00B51B98" w:rsidRPr="00F942AA" w:rsidRDefault="00B51B98" w:rsidP="00B51B98">
      <w:pPr>
        <w:autoSpaceDE w:val="0"/>
        <w:autoSpaceDN w:val="0"/>
        <w:adjustRightInd w:val="0"/>
        <w:jc w:val="both"/>
        <w:rPr>
          <w:rFonts w:ascii="Century Gothic" w:hAnsi="Century Gothic"/>
          <w:sz w:val="21"/>
          <w:szCs w:val="21"/>
        </w:rPr>
      </w:pPr>
    </w:p>
    <w:p w:rsidR="00B51B98" w:rsidRPr="00F942AA" w:rsidRDefault="00B51B98" w:rsidP="00B51B98">
      <w:pPr>
        <w:autoSpaceDE w:val="0"/>
        <w:autoSpaceDN w:val="0"/>
        <w:adjustRightInd w:val="0"/>
        <w:jc w:val="both"/>
        <w:rPr>
          <w:rFonts w:ascii="Century Gothic" w:hAnsi="Century Gothic"/>
          <w:sz w:val="21"/>
          <w:szCs w:val="21"/>
        </w:rPr>
      </w:pPr>
    </w:p>
    <w:p w:rsidR="00B51B98" w:rsidRPr="00F942AA" w:rsidRDefault="00B51B98" w:rsidP="00B51B98">
      <w:pPr>
        <w:autoSpaceDE w:val="0"/>
        <w:autoSpaceDN w:val="0"/>
        <w:adjustRightInd w:val="0"/>
        <w:jc w:val="both"/>
        <w:rPr>
          <w:rFonts w:ascii="Century Gothic" w:hAnsi="Century Gothic"/>
          <w:sz w:val="21"/>
          <w:szCs w:val="21"/>
        </w:rPr>
      </w:pPr>
    </w:p>
    <w:p w:rsidR="00B51B98" w:rsidRPr="00F942AA" w:rsidRDefault="00B51B98" w:rsidP="00B51B98">
      <w:pPr>
        <w:autoSpaceDE w:val="0"/>
        <w:autoSpaceDN w:val="0"/>
        <w:adjustRightInd w:val="0"/>
        <w:jc w:val="both"/>
        <w:rPr>
          <w:rFonts w:ascii="Century Gothic" w:hAnsi="Century Gothic"/>
          <w:sz w:val="21"/>
          <w:szCs w:val="21"/>
        </w:rPr>
      </w:pPr>
    </w:p>
    <w:p w:rsidR="00B51B98" w:rsidRPr="00F942AA" w:rsidRDefault="00B51B98" w:rsidP="00B51B98">
      <w:pPr>
        <w:autoSpaceDE w:val="0"/>
        <w:autoSpaceDN w:val="0"/>
        <w:adjustRightInd w:val="0"/>
        <w:jc w:val="both"/>
        <w:rPr>
          <w:rFonts w:ascii="Century Gothic" w:hAnsi="Century Gothic"/>
          <w:sz w:val="21"/>
          <w:szCs w:val="21"/>
        </w:rPr>
      </w:pPr>
    </w:p>
    <w:p w:rsidR="00B51B98" w:rsidRPr="00F942AA" w:rsidRDefault="00B51B98" w:rsidP="00B51B98">
      <w:pPr>
        <w:autoSpaceDE w:val="0"/>
        <w:autoSpaceDN w:val="0"/>
        <w:adjustRightInd w:val="0"/>
        <w:jc w:val="both"/>
        <w:rPr>
          <w:rFonts w:ascii="Century Gothic" w:hAnsi="Century Gothic"/>
          <w:sz w:val="21"/>
          <w:szCs w:val="21"/>
        </w:rPr>
      </w:pPr>
    </w:p>
    <w:p w:rsidR="00B51B98" w:rsidRDefault="00B51B98" w:rsidP="00B51B98">
      <w:pPr>
        <w:pStyle w:val="Title"/>
        <w:jc w:val="left"/>
        <w:rPr>
          <w:rFonts w:ascii="Century Gothic" w:hAnsi="Century Gothic"/>
          <w:sz w:val="22"/>
          <w:u w:val="none"/>
        </w:rPr>
      </w:pPr>
    </w:p>
    <w:p w:rsidR="00B51B98" w:rsidRDefault="00B51B98" w:rsidP="00B51B98">
      <w:pPr>
        <w:pStyle w:val="Title"/>
        <w:rPr>
          <w:rFonts w:ascii="Century Gothic" w:hAnsi="Century Gothic"/>
          <w:sz w:val="22"/>
          <w:u w:val="none"/>
        </w:rPr>
      </w:pPr>
    </w:p>
    <w:p w:rsidR="00B51B98" w:rsidRDefault="00B51B98" w:rsidP="00B51B98">
      <w:pPr>
        <w:autoSpaceDE w:val="0"/>
        <w:autoSpaceDN w:val="0"/>
        <w:adjustRightInd w:val="0"/>
        <w:jc w:val="center"/>
        <w:rPr>
          <w:rFonts w:ascii="Century Gothic" w:hAnsi="Century Gothic"/>
          <w:b/>
          <w:szCs w:val="22"/>
        </w:rPr>
      </w:pPr>
    </w:p>
    <w:p w:rsidR="00B51B98" w:rsidRDefault="00B51B98" w:rsidP="00B51B98">
      <w:pPr>
        <w:autoSpaceDE w:val="0"/>
        <w:autoSpaceDN w:val="0"/>
        <w:adjustRightInd w:val="0"/>
        <w:jc w:val="center"/>
        <w:rPr>
          <w:rFonts w:ascii="Century Gothic" w:hAnsi="Century Gothic"/>
          <w:b/>
          <w:szCs w:val="22"/>
        </w:rPr>
      </w:pPr>
    </w:p>
    <w:p w:rsidR="00B51B98" w:rsidRDefault="00B51B98" w:rsidP="00B51B98">
      <w:pPr>
        <w:autoSpaceDE w:val="0"/>
        <w:autoSpaceDN w:val="0"/>
        <w:adjustRightInd w:val="0"/>
        <w:jc w:val="center"/>
        <w:rPr>
          <w:rFonts w:ascii="Century Gothic" w:hAnsi="Century Gothic"/>
          <w:b/>
          <w:szCs w:val="22"/>
        </w:rPr>
      </w:pPr>
    </w:p>
    <w:p w:rsidR="00B51B98" w:rsidRDefault="00B51B98" w:rsidP="00B51B98">
      <w:pPr>
        <w:autoSpaceDE w:val="0"/>
        <w:autoSpaceDN w:val="0"/>
        <w:adjustRightInd w:val="0"/>
        <w:jc w:val="center"/>
        <w:rPr>
          <w:rFonts w:ascii="Century Gothic" w:hAnsi="Century Gothic"/>
          <w:b/>
          <w:szCs w:val="22"/>
        </w:rPr>
      </w:pPr>
    </w:p>
    <w:p w:rsidR="00B51B98" w:rsidRDefault="00B51B98" w:rsidP="00B51B98">
      <w:pPr>
        <w:autoSpaceDE w:val="0"/>
        <w:autoSpaceDN w:val="0"/>
        <w:adjustRightInd w:val="0"/>
        <w:jc w:val="center"/>
        <w:rPr>
          <w:rFonts w:ascii="Century Gothic" w:hAnsi="Century Gothic"/>
          <w:b/>
          <w:szCs w:val="22"/>
        </w:rPr>
      </w:pPr>
    </w:p>
    <w:p w:rsidR="00B51B98" w:rsidRDefault="00B51B98" w:rsidP="00B51B98">
      <w:pPr>
        <w:autoSpaceDE w:val="0"/>
        <w:autoSpaceDN w:val="0"/>
        <w:adjustRightInd w:val="0"/>
        <w:jc w:val="center"/>
        <w:rPr>
          <w:rFonts w:ascii="Century Gothic" w:hAnsi="Century Gothic"/>
          <w:b/>
          <w:szCs w:val="22"/>
        </w:rPr>
      </w:pPr>
    </w:p>
    <w:p w:rsidR="00B51B98" w:rsidRDefault="00B51B98" w:rsidP="00B51B98">
      <w:pPr>
        <w:autoSpaceDE w:val="0"/>
        <w:autoSpaceDN w:val="0"/>
        <w:adjustRightInd w:val="0"/>
        <w:jc w:val="center"/>
        <w:rPr>
          <w:rFonts w:ascii="Century Gothic" w:hAnsi="Century Gothic"/>
          <w:b/>
          <w:szCs w:val="22"/>
        </w:rPr>
      </w:pPr>
    </w:p>
    <w:p w:rsidR="00B51B98" w:rsidRDefault="00B51B98" w:rsidP="00B51B98">
      <w:pPr>
        <w:autoSpaceDE w:val="0"/>
        <w:autoSpaceDN w:val="0"/>
        <w:adjustRightInd w:val="0"/>
        <w:jc w:val="center"/>
        <w:rPr>
          <w:rFonts w:ascii="Century Gothic" w:hAnsi="Century Gothic"/>
          <w:b/>
          <w:szCs w:val="22"/>
        </w:rPr>
      </w:pPr>
    </w:p>
    <w:p w:rsidR="00B51B98" w:rsidRDefault="00B51B98" w:rsidP="00B51B98">
      <w:pPr>
        <w:autoSpaceDE w:val="0"/>
        <w:autoSpaceDN w:val="0"/>
        <w:adjustRightInd w:val="0"/>
        <w:jc w:val="center"/>
        <w:rPr>
          <w:rFonts w:ascii="Century Gothic" w:hAnsi="Century Gothic"/>
          <w:b/>
          <w:szCs w:val="22"/>
        </w:rPr>
      </w:pPr>
    </w:p>
    <w:p w:rsidR="00B51B98" w:rsidRDefault="00B51B98" w:rsidP="00B51B98">
      <w:pPr>
        <w:autoSpaceDE w:val="0"/>
        <w:autoSpaceDN w:val="0"/>
        <w:adjustRightInd w:val="0"/>
        <w:jc w:val="center"/>
        <w:rPr>
          <w:rFonts w:ascii="Century Gothic" w:hAnsi="Century Gothic"/>
          <w:b/>
          <w:szCs w:val="22"/>
        </w:rPr>
      </w:pPr>
    </w:p>
    <w:p w:rsidR="00B51B98" w:rsidRPr="00BC7733" w:rsidRDefault="00B51B98" w:rsidP="00B51B98">
      <w:pPr>
        <w:autoSpaceDE w:val="0"/>
        <w:autoSpaceDN w:val="0"/>
        <w:adjustRightInd w:val="0"/>
        <w:jc w:val="center"/>
        <w:rPr>
          <w:rFonts w:ascii="Century Gothic" w:hAnsi="Century Gothic"/>
          <w:b/>
          <w:szCs w:val="22"/>
        </w:rPr>
      </w:pPr>
      <w:r w:rsidRPr="00BC7733">
        <w:rPr>
          <w:rFonts w:ascii="Century Gothic" w:hAnsi="Century Gothic"/>
          <w:b/>
          <w:szCs w:val="22"/>
        </w:rPr>
        <w:t>ANNEXURE-VIII</w:t>
      </w:r>
    </w:p>
    <w:p w:rsidR="00B51B98" w:rsidRDefault="00B51B98" w:rsidP="00B51B98">
      <w:pPr>
        <w:pStyle w:val="Title"/>
        <w:rPr>
          <w:rFonts w:ascii="Century Gothic" w:hAnsi="Century Gothic"/>
          <w:sz w:val="22"/>
          <w:u w:val="none"/>
        </w:rPr>
      </w:pPr>
    </w:p>
    <w:p w:rsidR="00B51B98" w:rsidRPr="00BC7733" w:rsidRDefault="00B51B98" w:rsidP="00B51B98">
      <w:pPr>
        <w:framePr w:hSpace="180" w:wrap="around" w:vAnchor="text" w:hAnchor="margin" w:xAlign="center" w:y="656"/>
        <w:autoSpaceDE w:val="0"/>
        <w:autoSpaceDN w:val="0"/>
        <w:adjustRightInd w:val="0"/>
        <w:jc w:val="center"/>
        <w:rPr>
          <w:rFonts w:ascii="Century Gothic" w:hAnsi="Century Gothic"/>
          <w:b/>
          <w:szCs w:val="22"/>
        </w:rPr>
      </w:pPr>
    </w:p>
    <w:p w:rsidR="00B51B98" w:rsidRPr="00797AE0" w:rsidRDefault="00B51B98" w:rsidP="00B51B98">
      <w:pPr>
        <w:pStyle w:val="Title"/>
        <w:rPr>
          <w:rFonts w:ascii="Century Gothic" w:hAnsi="Century Gothic"/>
          <w:sz w:val="22"/>
          <w:u w:val="none"/>
        </w:rPr>
      </w:pPr>
      <w:r w:rsidRPr="00797AE0">
        <w:rPr>
          <w:rFonts w:ascii="Century Gothic" w:hAnsi="Century Gothic"/>
        </w:rPr>
        <w:t>TECHNICAL SPECIFICATIONS</w:t>
      </w:r>
      <w:r>
        <w:rPr>
          <w:rFonts w:ascii="Century Gothic" w:hAnsi="Century Gothic"/>
        </w:rPr>
        <w:t xml:space="preserve"> (Build</w:t>
      </w:r>
      <w:r w:rsidRPr="00797AE0">
        <w:rPr>
          <w:rFonts w:ascii="Century Gothic" w:hAnsi="Century Gothic"/>
        </w:rPr>
        <w:t>ing Wise)</w:t>
      </w:r>
    </w:p>
    <w:p w:rsidR="00B51B98" w:rsidRDefault="00B51B98" w:rsidP="00B51B98">
      <w:pPr>
        <w:pStyle w:val="Title"/>
        <w:rPr>
          <w:rFonts w:ascii="Century Gothic" w:hAnsi="Century Gothic"/>
          <w:sz w:val="22"/>
          <w:u w:val="none"/>
        </w:rPr>
      </w:pPr>
    </w:p>
    <w:p w:rsidR="00B51B98" w:rsidRDefault="00B51B98" w:rsidP="00B51B98">
      <w:pPr>
        <w:pStyle w:val="Title"/>
        <w:rPr>
          <w:rFonts w:ascii="Century Gothic" w:hAnsi="Century Gothic"/>
          <w:sz w:val="22"/>
          <w:u w:val="none"/>
        </w:rPr>
      </w:pPr>
    </w:p>
    <w:tbl>
      <w:tblPr>
        <w:tblW w:w="10293" w:type="dxa"/>
        <w:tblInd w:w="93" w:type="dxa"/>
        <w:tblLook w:val="04A0" w:firstRow="1" w:lastRow="0" w:firstColumn="1" w:lastColumn="0" w:noHBand="0" w:noVBand="1"/>
      </w:tblPr>
      <w:tblGrid>
        <w:gridCol w:w="877"/>
        <w:gridCol w:w="1796"/>
        <w:gridCol w:w="3957"/>
        <w:gridCol w:w="1841"/>
        <w:gridCol w:w="616"/>
        <w:gridCol w:w="1189"/>
        <w:gridCol w:w="17"/>
      </w:tblGrid>
      <w:tr w:rsidR="00B51B98" w:rsidRPr="00CE476A" w:rsidTr="000B01C1">
        <w:trPr>
          <w:gridAfter w:val="1"/>
          <w:wAfter w:w="17" w:type="dxa"/>
          <w:trHeight w:val="507"/>
        </w:trPr>
        <w:tc>
          <w:tcPr>
            <w:tcW w:w="10276" w:type="dxa"/>
            <w:gridSpan w:val="6"/>
            <w:tcBorders>
              <w:top w:val="single" w:sz="4" w:space="0" w:color="auto"/>
              <w:left w:val="single" w:sz="4" w:space="0" w:color="auto"/>
              <w:bottom w:val="single" w:sz="4" w:space="0" w:color="auto"/>
              <w:right w:val="single" w:sz="4" w:space="0" w:color="auto"/>
            </w:tcBorders>
            <w:shd w:val="clear" w:color="000000" w:fill="D6DCE4"/>
            <w:vAlign w:val="center"/>
            <w:hideMark/>
          </w:tcPr>
          <w:p w:rsidR="000B01C1" w:rsidRPr="00F14C89" w:rsidRDefault="00B51B98" w:rsidP="000B01C1">
            <w:pPr>
              <w:pStyle w:val="BodyText"/>
              <w:numPr>
                <w:ilvl w:val="0"/>
                <w:numId w:val="46"/>
              </w:numPr>
              <w:rPr>
                <w:b/>
                <w:bCs/>
                <w:sz w:val="22"/>
                <w:szCs w:val="22"/>
              </w:rPr>
            </w:pPr>
            <w:proofErr w:type="spellStart"/>
            <w:r>
              <w:rPr>
                <w:rFonts w:cs="Calibri"/>
                <w:b/>
                <w:bCs/>
                <w:color w:val="000000"/>
                <w:sz w:val="20"/>
                <w:lang w:val="en-IN" w:eastAsia="en-IN"/>
              </w:rPr>
              <w:t>Bhilai</w:t>
            </w:r>
            <w:proofErr w:type="spellEnd"/>
            <w:r>
              <w:rPr>
                <w:rFonts w:cs="Calibri"/>
                <w:b/>
                <w:bCs/>
                <w:color w:val="000000"/>
                <w:sz w:val="20"/>
                <w:lang w:val="en-IN" w:eastAsia="en-IN"/>
              </w:rPr>
              <w:t xml:space="preserve"> Steel Pant, Sector-1 </w:t>
            </w:r>
            <w:r w:rsidRPr="00CE476A">
              <w:rPr>
                <w:rFonts w:cs="Calibri"/>
                <w:b/>
                <w:bCs/>
                <w:color w:val="000000"/>
                <w:sz w:val="20"/>
                <w:lang w:val="en-IN" w:eastAsia="en-IN"/>
              </w:rPr>
              <w:t>(</w:t>
            </w:r>
            <w:r>
              <w:rPr>
                <w:rFonts w:cs="Calibri"/>
                <w:b/>
                <w:bCs/>
                <w:color w:val="000000"/>
                <w:sz w:val="20"/>
                <w:lang w:val="en-IN" w:eastAsia="en-IN"/>
              </w:rPr>
              <w:t>20.00</w:t>
            </w:r>
            <w:r w:rsidRPr="00CE476A">
              <w:rPr>
                <w:rFonts w:cs="Calibri"/>
                <w:b/>
                <w:bCs/>
                <w:color w:val="000000"/>
                <w:sz w:val="20"/>
                <w:lang w:val="en-IN" w:eastAsia="en-IN"/>
              </w:rPr>
              <w:t xml:space="preserve"> </w:t>
            </w:r>
            <w:proofErr w:type="spellStart"/>
            <w:r w:rsidRPr="00CE476A">
              <w:rPr>
                <w:rFonts w:cs="Calibri"/>
                <w:b/>
                <w:bCs/>
                <w:color w:val="000000"/>
                <w:sz w:val="20"/>
                <w:lang w:val="en-IN" w:eastAsia="en-IN"/>
              </w:rPr>
              <w:t>kWp</w:t>
            </w:r>
            <w:proofErr w:type="spellEnd"/>
            <w:r w:rsidRPr="00CE476A">
              <w:rPr>
                <w:rFonts w:cs="Calibri"/>
                <w:b/>
                <w:bCs/>
                <w:color w:val="000000"/>
                <w:sz w:val="20"/>
                <w:lang w:val="en-IN" w:eastAsia="en-IN"/>
              </w:rPr>
              <w:t>)</w:t>
            </w:r>
            <w:r w:rsidR="000B01C1">
              <w:rPr>
                <w:rFonts w:cs="Calibri"/>
                <w:b/>
                <w:bCs/>
                <w:color w:val="000000"/>
                <w:sz w:val="20"/>
                <w:lang w:val="en-IN" w:eastAsia="en-IN"/>
              </w:rPr>
              <w:t xml:space="preserve">, </w:t>
            </w:r>
            <w:r w:rsidR="000B01C1" w:rsidRPr="00F14C89">
              <w:rPr>
                <w:b/>
                <w:bCs/>
                <w:sz w:val="22"/>
                <w:szCs w:val="22"/>
              </w:rPr>
              <w:t xml:space="preserve">Civic Centre Branch, Sector-5 </w:t>
            </w:r>
            <w:proofErr w:type="spellStart"/>
            <w:r w:rsidR="000B01C1" w:rsidRPr="00F14C89">
              <w:rPr>
                <w:b/>
                <w:bCs/>
                <w:sz w:val="22"/>
                <w:szCs w:val="22"/>
              </w:rPr>
              <w:t>Bhilai</w:t>
            </w:r>
            <w:proofErr w:type="spellEnd"/>
            <w:r w:rsidR="000B01C1" w:rsidRPr="00F14C89">
              <w:rPr>
                <w:b/>
                <w:bCs/>
                <w:sz w:val="22"/>
                <w:szCs w:val="22"/>
              </w:rPr>
              <w:t xml:space="preserve"> &amp; 3. </w:t>
            </w:r>
            <w:proofErr w:type="spellStart"/>
            <w:r w:rsidR="00D46172">
              <w:rPr>
                <w:b/>
                <w:bCs/>
                <w:sz w:val="22"/>
                <w:szCs w:val="22"/>
              </w:rPr>
              <w:t>Maroda</w:t>
            </w:r>
            <w:proofErr w:type="spellEnd"/>
            <w:r w:rsidR="00D46172">
              <w:rPr>
                <w:b/>
                <w:bCs/>
                <w:sz w:val="22"/>
                <w:szCs w:val="22"/>
              </w:rPr>
              <w:t xml:space="preserve"> </w:t>
            </w:r>
            <w:r w:rsidR="000B01C1" w:rsidRPr="00F14C89">
              <w:rPr>
                <w:b/>
                <w:bCs/>
                <w:sz w:val="22"/>
                <w:szCs w:val="22"/>
              </w:rPr>
              <w:t>Branch</w:t>
            </w:r>
            <w:r w:rsidR="00D46172">
              <w:rPr>
                <w:b/>
                <w:bCs/>
                <w:sz w:val="22"/>
                <w:szCs w:val="22"/>
              </w:rPr>
              <w:t xml:space="preserve"> Building, </w:t>
            </w:r>
            <w:proofErr w:type="spellStart"/>
            <w:r w:rsidR="00D46172">
              <w:rPr>
                <w:b/>
                <w:bCs/>
                <w:sz w:val="22"/>
                <w:szCs w:val="22"/>
              </w:rPr>
              <w:t>Bhilai</w:t>
            </w:r>
            <w:proofErr w:type="spellEnd"/>
            <w:r w:rsidR="00D46172">
              <w:rPr>
                <w:b/>
                <w:bCs/>
                <w:sz w:val="22"/>
                <w:szCs w:val="22"/>
              </w:rPr>
              <w:t xml:space="preserve">, B R P </w:t>
            </w:r>
            <w:proofErr w:type="spellStart"/>
            <w:r w:rsidR="00D46172">
              <w:rPr>
                <w:b/>
                <w:bCs/>
                <w:sz w:val="22"/>
                <w:szCs w:val="22"/>
              </w:rPr>
              <w:t>Chowk</w:t>
            </w:r>
            <w:proofErr w:type="spellEnd"/>
            <w:r w:rsidR="00D46172">
              <w:rPr>
                <w:b/>
                <w:bCs/>
                <w:sz w:val="22"/>
                <w:szCs w:val="22"/>
              </w:rPr>
              <w:t xml:space="preserve">, Dist.- </w:t>
            </w:r>
            <w:proofErr w:type="spellStart"/>
            <w:r w:rsidR="00D46172">
              <w:rPr>
                <w:b/>
                <w:bCs/>
                <w:sz w:val="22"/>
                <w:szCs w:val="22"/>
              </w:rPr>
              <w:t>Durg</w:t>
            </w:r>
            <w:proofErr w:type="spellEnd"/>
            <w:r w:rsidR="00D46172">
              <w:rPr>
                <w:b/>
                <w:bCs/>
                <w:sz w:val="22"/>
                <w:szCs w:val="22"/>
              </w:rPr>
              <w:t>, Chhattisgarh.</w:t>
            </w:r>
          </w:p>
          <w:p w:rsidR="00B51B98" w:rsidRPr="000B01C1" w:rsidRDefault="00B51B98" w:rsidP="004F2067">
            <w:pPr>
              <w:jc w:val="center"/>
              <w:rPr>
                <w:rFonts w:ascii="Century Gothic" w:hAnsi="Century Gothic" w:cs="Calibri"/>
                <w:b/>
                <w:bCs/>
                <w:color w:val="000000"/>
                <w:sz w:val="2"/>
                <w:szCs w:val="6"/>
                <w:lang w:val="en-GB" w:eastAsia="en-IN"/>
              </w:rPr>
            </w:pPr>
          </w:p>
        </w:tc>
      </w:tr>
      <w:tr w:rsidR="00B51B98" w:rsidRPr="00CE476A" w:rsidTr="000B01C1">
        <w:trPr>
          <w:gridAfter w:val="1"/>
          <w:wAfter w:w="17" w:type="dxa"/>
          <w:trHeight w:val="289"/>
        </w:trPr>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b/>
                <w:bCs/>
                <w:color w:val="000000"/>
                <w:sz w:val="20"/>
                <w:lang w:val="en-IN" w:eastAsia="en-IN"/>
              </w:rPr>
            </w:pPr>
            <w:r w:rsidRPr="00CE476A">
              <w:rPr>
                <w:rFonts w:ascii="Century Gothic" w:hAnsi="Century Gothic" w:cs="Calibri"/>
                <w:b/>
                <w:bCs/>
                <w:color w:val="000000"/>
                <w:sz w:val="20"/>
                <w:lang w:val="en-IN" w:eastAsia="en-IN"/>
              </w:rPr>
              <w:t>Sl. No.</w:t>
            </w:r>
          </w:p>
        </w:tc>
        <w:tc>
          <w:tcPr>
            <w:tcW w:w="1796" w:type="dxa"/>
            <w:tcBorders>
              <w:top w:val="single" w:sz="4" w:space="0" w:color="auto"/>
              <w:left w:val="nil"/>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b/>
                <w:bCs/>
                <w:color w:val="000000"/>
                <w:sz w:val="20"/>
                <w:lang w:val="en-IN" w:eastAsia="en-IN"/>
              </w:rPr>
            </w:pPr>
            <w:r w:rsidRPr="00CE476A">
              <w:rPr>
                <w:rFonts w:ascii="Century Gothic" w:hAnsi="Century Gothic" w:cs="Calibri"/>
                <w:b/>
                <w:bCs/>
                <w:color w:val="000000"/>
                <w:sz w:val="20"/>
                <w:lang w:val="en-IN" w:eastAsia="en-IN"/>
              </w:rPr>
              <w:t>Item</w:t>
            </w:r>
          </w:p>
        </w:tc>
        <w:tc>
          <w:tcPr>
            <w:tcW w:w="3957" w:type="dxa"/>
            <w:tcBorders>
              <w:top w:val="single" w:sz="4" w:space="0" w:color="auto"/>
              <w:left w:val="nil"/>
              <w:bottom w:val="single" w:sz="4" w:space="0" w:color="auto"/>
              <w:right w:val="single" w:sz="4" w:space="0" w:color="auto"/>
            </w:tcBorders>
            <w:shd w:val="clear" w:color="auto" w:fill="auto"/>
            <w:vAlign w:val="center"/>
            <w:hideMark/>
          </w:tcPr>
          <w:p w:rsidR="00B51B98" w:rsidRPr="00CE476A" w:rsidRDefault="00B51B98" w:rsidP="004F2067">
            <w:pPr>
              <w:jc w:val="center"/>
              <w:rPr>
                <w:rFonts w:ascii="Century Gothic" w:hAnsi="Century Gothic" w:cs="Calibri"/>
                <w:b/>
                <w:bCs/>
                <w:color w:val="000000"/>
                <w:sz w:val="20"/>
                <w:lang w:val="en-IN" w:eastAsia="en-IN"/>
              </w:rPr>
            </w:pPr>
            <w:r w:rsidRPr="00CE476A">
              <w:rPr>
                <w:rFonts w:ascii="Century Gothic" w:hAnsi="Century Gothic" w:cs="Calibri"/>
                <w:b/>
                <w:bCs/>
                <w:color w:val="000000"/>
                <w:sz w:val="20"/>
                <w:lang w:val="en-IN" w:eastAsia="en-IN"/>
              </w:rPr>
              <w:t>Description</w:t>
            </w:r>
          </w:p>
        </w:tc>
        <w:tc>
          <w:tcPr>
            <w:tcW w:w="1841" w:type="dxa"/>
            <w:tcBorders>
              <w:top w:val="single" w:sz="4" w:space="0" w:color="auto"/>
              <w:left w:val="nil"/>
              <w:bottom w:val="single" w:sz="4" w:space="0" w:color="auto"/>
              <w:right w:val="single" w:sz="4" w:space="0" w:color="auto"/>
            </w:tcBorders>
            <w:shd w:val="clear" w:color="000000" w:fill="D6DCE4"/>
            <w:vAlign w:val="center"/>
            <w:hideMark/>
          </w:tcPr>
          <w:p w:rsidR="00B51B98" w:rsidRPr="00CE476A" w:rsidRDefault="00B51B98" w:rsidP="004F2067">
            <w:pPr>
              <w:jc w:val="center"/>
              <w:rPr>
                <w:rFonts w:ascii="Century Gothic" w:hAnsi="Century Gothic" w:cs="Calibri"/>
                <w:b/>
                <w:bCs/>
                <w:color w:val="000000"/>
                <w:sz w:val="20"/>
                <w:lang w:val="en-IN" w:eastAsia="en-IN"/>
              </w:rPr>
            </w:pPr>
            <w:r w:rsidRPr="00CE476A">
              <w:rPr>
                <w:rFonts w:ascii="Century Gothic" w:hAnsi="Century Gothic" w:cs="Calibri"/>
                <w:b/>
                <w:bCs/>
                <w:color w:val="000000"/>
                <w:sz w:val="20"/>
                <w:lang w:val="en-IN" w:eastAsia="en-IN"/>
              </w:rPr>
              <w:t>Capacity/Range</w:t>
            </w:r>
          </w:p>
        </w:tc>
        <w:tc>
          <w:tcPr>
            <w:tcW w:w="616" w:type="dxa"/>
            <w:tcBorders>
              <w:top w:val="single" w:sz="4" w:space="0" w:color="auto"/>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b/>
                <w:bCs/>
                <w:color w:val="000000"/>
                <w:sz w:val="20"/>
                <w:lang w:val="en-IN" w:eastAsia="en-IN"/>
              </w:rPr>
            </w:pPr>
            <w:r w:rsidRPr="00CE476A">
              <w:rPr>
                <w:rFonts w:ascii="Century Gothic" w:hAnsi="Century Gothic" w:cs="Calibri"/>
                <w:b/>
                <w:bCs/>
                <w:color w:val="000000"/>
                <w:sz w:val="20"/>
                <w:lang w:val="en-IN" w:eastAsia="en-IN"/>
              </w:rPr>
              <w:t>Qty.</w:t>
            </w:r>
          </w:p>
        </w:tc>
        <w:tc>
          <w:tcPr>
            <w:tcW w:w="1189" w:type="dxa"/>
            <w:tcBorders>
              <w:top w:val="single" w:sz="4" w:space="0" w:color="auto"/>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b/>
                <w:bCs/>
                <w:color w:val="000000"/>
                <w:sz w:val="20"/>
                <w:lang w:val="en-IN" w:eastAsia="en-IN"/>
              </w:rPr>
            </w:pPr>
            <w:r w:rsidRPr="00CE476A">
              <w:rPr>
                <w:rFonts w:ascii="Century Gothic" w:hAnsi="Century Gothic" w:cs="Calibri"/>
                <w:b/>
                <w:bCs/>
                <w:color w:val="000000"/>
                <w:sz w:val="20"/>
                <w:lang w:val="en-IN" w:eastAsia="en-IN"/>
              </w:rPr>
              <w:t>Unit</w:t>
            </w:r>
          </w:p>
        </w:tc>
      </w:tr>
      <w:tr w:rsidR="00B51B98" w:rsidRPr="00CE476A" w:rsidTr="000B01C1">
        <w:trPr>
          <w:gridAfter w:val="1"/>
          <w:wAfter w:w="17" w:type="dxa"/>
          <w:trHeight w:val="1152"/>
        </w:trPr>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1</w:t>
            </w:r>
          </w:p>
        </w:tc>
        <w:tc>
          <w:tcPr>
            <w:tcW w:w="1796" w:type="dxa"/>
            <w:tcBorders>
              <w:top w:val="single" w:sz="4" w:space="0" w:color="auto"/>
              <w:left w:val="nil"/>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Solar PV Module</w:t>
            </w:r>
          </w:p>
        </w:tc>
        <w:tc>
          <w:tcPr>
            <w:tcW w:w="3957" w:type="dxa"/>
            <w:tcBorders>
              <w:top w:val="single" w:sz="4" w:space="0" w:color="auto"/>
              <w:left w:val="nil"/>
              <w:bottom w:val="single" w:sz="4" w:space="0" w:color="auto"/>
              <w:right w:val="single" w:sz="4" w:space="0" w:color="auto"/>
            </w:tcBorders>
            <w:shd w:val="clear" w:color="auto" w:fill="auto"/>
            <w:vAlign w:val="center"/>
            <w:hideMark/>
          </w:tcPr>
          <w:p w:rsidR="00B51B98" w:rsidRPr="00CE476A" w:rsidRDefault="00B51B98" w:rsidP="004F2067">
            <w:pP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 xml:space="preserve">540-550 </w:t>
            </w:r>
            <w:proofErr w:type="spellStart"/>
            <w:r w:rsidRPr="00CE476A">
              <w:rPr>
                <w:rFonts w:ascii="Century Gothic" w:hAnsi="Century Gothic" w:cs="Calibri"/>
                <w:color w:val="000000"/>
                <w:sz w:val="20"/>
                <w:lang w:val="en-IN" w:eastAsia="en-IN"/>
              </w:rPr>
              <w:t>Wp</w:t>
            </w:r>
            <w:proofErr w:type="spellEnd"/>
            <w:r w:rsidRPr="00CE476A">
              <w:rPr>
                <w:rFonts w:ascii="Century Gothic" w:hAnsi="Century Gothic" w:cs="Calibri"/>
                <w:color w:val="000000"/>
                <w:sz w:val="20"/>
                <w:lang w:val="en-IN" w:eastAsia="en-IN"/>
              </w:rPr>
              <w:t xml:space="preserve"> Mono-PERC, 144 Half-Cell </w:t>
            </w:r>
            <w:proofErr w:type="spellStart"/>
            <w:r w:rsidRPr="00CE476A">
              <w:rPr>
                <w:rFonts w:ascii="Century Gothic" w:hAnsi="Century Gothic" w:cs="Calibri"/>
                <w:color w:val="000000"/>
                <w:sz w:val="20"/>
                <w:lang w:val="en-IN" w:eastAsia="en-IN"/>
              </w:rPr>
              <w:t>Monofacial</w:t>
            </w:r>
            <w:proofErr w:type="spellEnd"/>
            <w:r w:rsidRPr="00CE476A">
              <w:rPr>
                <w:rFonts w:ascii="Century Gothic" w:hAnsi="Century Gothic" w:cs="Calibri"/>
                <w:color w:val="000000"/>
                <w:sz w:val="20"/>
                <w:lang w:val="en-IN" w:eastAsia="en-IN"/>
              </w:rPr>
              <w:t xml:space="preserve"> Module with Min. Module Efficiency 21.3%</w:t>
            </w:r>
            <w:r w:rsidRPr="00CE476A">
              <w:rPr>
                <w:rFonts w:ascii="Century Gothic" w:hAnsi="Century Gothic" w:cs="Calibri"/>
                <w:color w:val="000000"/>
                <w:sz w:val="20"/>
                <w:lang w:val="en-IN" w:eastAsia="en-IN"/>
              </w:rPr>
              <w:br/>
              <w:t>IEC &amp; BIS Certified (Manufactured in India-DCR Modules)) with Annual Degradation Not More Than 0.60%</w:t>
            </w:r>
          </w:p>
        </w:tc>
        <w:tc>
          <w:tcPr>
            <w:tcW w:w="1841" w:type="dxa"/>
            <w:tcBorders>
              <w:top w:val="single" w:sz="4" w:space="0" w:color="auto"/>
              <w:left w:val="nil"/>
              <w:bottom w:val="single" w:sz="4" w:space="0" w:color="auto"/>
              <w:right w:val="single" w:sz="4" w:space="0" w:color="auto"/>
            </w:tcBorders>
            <w:shd w:val="clear" w:color="000000" w:fill="D6DCE4"/>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 xml:space="preserve">540-550 </w:t>
            </w:r>
            <w:proofErr w:type="spellStart"/>
            <w:r w:rsidRPr="00CE476A">
              <w:rPr>
                <w:rFonts w:ascii="Century Gothic" w:hAnsi="Century Gothic" w:cs="Calibri"/>
                <w:color w:val="000000"/>
                <w:sz w:val="20"/>
                <w:lang w:val="en-IN" w:eastAsia="en-IN"/>
              </w:rPr>
              <w:t>Wp</w:t>
            </w:r>
            <w:proofErr w:type="spellEnd"/>
          </w:p>
        </w:tc>
        <w:tc>
          <w:tcPr>
            <w:tcW w:w="616" w:type="dxa"/>
            <w:tcBorders>
              <w:top w:val="single" w:sz="4" w:space="0" w:color="auto"/>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Pr>
                <w:rFonts w:ascii="Century Gothic" w:hAnsi="Century Gothic" w:cs="Calibri"/>
                <w:color w:val="000000"/>
                <w:sz w:val="20"/>
                <w:lang w:val="en-IN" w:eastAsia="en-IN"/>
              </w:rPr>
              <w:t>36</w:t>
            </w:r>
          </w:p>
        </w:tc>
        <w:tc>
          <w:tcPr>
            <w:tcW w:w="1189" w:type="dxa"/>
            <w:tcBorders>
              <w:top w:val="single" w:sz="4" w:space="0" w:color="auto"/>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Nos</w:t>
            </w:r>
          </w:p>
        </w:tc>
      </w:tr>
      <w:tr w:rsidR="00B51B98" w:rsidRPr="00CE476A" w:rsidTr="000B01C1">
        <w:trPr>
          <w:gridAfter w:val="1"/>
          <w:wAfter w:w="17" w:type="dxa"/>
          <w:trHeight w:val="578"/>
        </w:trPr>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2</w:t>
            </w:r>
          </w:p>
        </w:tc>
        <w:tc>
          <w:tcPr>
            <w:tcW w:w="1796" w:type="dxa"/>
            <w:tcBorders>
              <w:top w:val="single" w:sz="4" w:space="0" w:color="auto"/>
              <w:left w:val="nil"/>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String Inverter</w:t>
            </w:r>
          </w:p>
        </w:tc>
        <w:tc>
          <w:tcPr>
            <w:tcW w:w="3957" w:type="dxa"/>
            <w:tcBorders>
              <w:top w:val="single" w:sz="4" w:space="0" w:color="auto"/>
              <w:left w:val="nil"/>
              <w:bottom w:val="single" w:sz="4" w:space="0" w:color="auto"/>
              <w:right w:val="single" w:sz="4" w:space="0" w:color="auto"/>
            </w:tcBorders>
            <w:shd w:val="clear" w:color="auto" w:fill="auto"/>
            <w:vAlign w:val="center"/>
            <w:hideMark/>
          </w:tcPr>
          <w:p w:rsidR="00B51B98" w:rsidRPr="00CE476A" w:rsidRDefault="00B51B98" w:rsidP="004F2067">
            <w:pP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String Inverter with Inbuilt MPPT Charge Controller (Min. 20% DC Side Over-Loading Capacity), DC &amp; AC Side Inbuilt Protection &amp; Remote Monitoring System</w:t>
            </w:r>
          </w:p>
        </w:tc>
        <w:tc>
          <w:tcPr>
            <w:tcW w:w="1841" w:type="dxa"/>
            <w:tcBorders>
              <w:top w:val="single" w:sz="4" w:space="0" w:color="auto"/>
              <w:left w:val="nil"/>
              <w:bottom w:val="single" w:sz="4" w:space="0" w:color="auto"/>
              <w:right w:val="single" w:sz="4" w:space="0" w:color="auto"/>
            </w:tcBorders>
            <w:shd w:val="clear" w:color="000000" w:fill="D6DCE4"/>
            <w:vAlign w:val="center"/>
            <w:hideMark/>
          </w:tcPr>
          <w:p w:rsidR="00B51B98" w:rsidRPr="00CE476A" w:rsidRDefault="00B51B98" w:rsidP="004F2067">
            <w:pPr>
              <w:jc w:val="center"/>
              <w:rPr>
                <w:rFonts w:ascii="Century Gothic" w:hAnsi="Century Gothic" w:cs="Calibri"/>
                <w:color w:val="000000"/>
                <w:sz w:val="20"/>
                <w:lang w:val="en-IN" w:eastAsia="en-IN"/>
              </w:rPr>
            </w:pPr>
            <w:r>
              <w:rPr>
                <w:rFonts w:ascii="Century Gothic" w:hAnsi="Century Gothic" w:cs="Calibri"/>
                <w:color w:val="000000"/>
                <w:sz w:val="20"/>
                <w:lang w:val="en-IN" w:eastAsia="en-IN"/>
              </w:rPr>
              <w:t>20</w:t>
            </w:r>
            <w:r w:rsidRPr="00CE476A">
              <w:rPr>
                <w:rFonts w:ascii="Century Gothic" w:hAnsi="Century Gothic" w:cs="Calibri"/>
                <w:color w:val="000000"/>
                <w:sz w:val="20"/>
                <w:lang w:val="en-IN" w:eastAsia="en-IN"/>
              </w:rPr>
              <w:t xml:space="preserve"> kW</w:t>
            </w:r>
          </w:p>
        </w:tc>
        <w:tc>
          <w:tcPr>
            <w:tcW w:w="616" w:type="dxa"/>
            <w:tcBorders>
              <w:top w:val="single" w:sz="4" w:space="0" w:color="auto"/>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1</w:t>
            </w:r>
          </w:p>
        </w:tc>
        <w:tc>
          <w:tcPr>
            <w:tcW w:w="1189" w:type="dxa"/>
            <w:tcBorders>
              <w:top w:val="single" w:sz="4" w:space="0" w:color="auto"/>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No</w:t>
            </w:r>
          </w:p>
        </w:tc>
      </w:tr>
      <w:tr w:rsidR="00B51B98" w:rsidRPr="00CE476A" w:rsidTr="000B01C1">
        <w:trPr>
          <w:gridAfter w:val="1"/>
          <w:wAfter w:w="17" w:type="dxa"/>
          <w:trHeight w:val="578"/>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3</w:t>
            </w:r>
          </w:p>
        </w:tc>
        <w:tc>
          <w:tcPr>
            <w:tcW w:w="1796" w:type="dxa"/>
            <w:tcBorders>
              <w:top w:val="nil"/>
              <w:left w:val="nil"/>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Module Mounting Structure</w:t>
            </w:r>
          </w:p>
        </w:tc>
        <w:tc>
          <w:tcPr>
            <w:tcW w:w="3957" w:type="dxa"/>
            <w:tcBorders>
              <w:top w:val="nil"/>
              <w:left w:val="nil"/>
              <w:bottom w:val="single" w:sz="4" w:space="0" w:color="auto"/>
              <w:right w:val="single" w:sz="4" w:space="0" w:color="auto"/>
            </w:tcBorders>
            <w:shd w:val="clear" w:color="auto" w:fill="auto"/>
            <w:vAlign w:val="center"/>
            <w:hideMark/>
          </w:tcPr>
          <w:p w:rsidR="00B51B98" w:rsidRPr="00CE476A" w:rsidRDefault="00B51B98" w:rsidP="004F2067">
            <w:pP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 xml:space="preserve">Module Mounting Structure of HDGI (86 Microns) </w:t>
            </w:r>
            <w:proofErr w:type="spellStart"/>
            <w:r w:rsidRPr="00CE476A">
              <w:rPr>
                <w:rFonts w:ascii="Century Gothic" w:hAnsi="Century Gothic" w:cs="Calibri"/>
                <w:color w:val="000000"/>
                <w:sz w:val="20"/>
                <w:lang w:val="en-IN" w:eastAsia="en-IN"/>
              </w:rPr>
              <w:t>Cloumn</w:t>
            </w:r>
            <w:proofErr w:type="spellEnd"/>
            <w:r w:rsidRPr="00CE476A">
              <w:rPr>
                <w:rFonts w:ascii="Century Gothic" w:hAnsi="Century Gothic" w:cs="Calibri"/>
                <w:color w:val="000000"/>
                <w:sz w:val="20"/>
                <w:lang w:val="en-IN" w:eastAsia="en-IN"/>
              </w:rPr>
              <w:t xml:space="preserve"> &amp; Base Plate with Rest of the Members in </w:t>
            </w:r>
            <w:proofErr w:type="spellStart"/>
            <w:r w:rsidRPr="00CE476A">
              <w:rPr>
                <w:rFonts w:ascii="Century Gothic" w:hAnsi="Century Gothic" w:cs="Calibri"/>
                <w:color w:val="000000"/>
                <w:sz w:val="20"/>
                <w:lang w:val="en-IN" w:eastAsia="en-IN"/>
              </w:rPr>
              <w:t>Galvalume</w:t>
            </w:r>
            <w:proofErr w:type="spellEnd"/>
            <w:r w:rsidRPr="00CE476A">
              <w:rPr>
                <w:rFonts w:ascii="Century Gothic" w:hAnsi="Century Gothic" w:cs="Calibri"/>
                <w:color w:val="000000"/>
                <w:sz w:val="20"/>
                <w:lang w:val="en-IN" w:eastAsia="en-IN"/>
              </w:rPr>
              <w:t>, Withstand Wind Speed of 180 Km/Hr.</w:t>
            </w:r>
          </w:p>
        </w:tc>
        <w:tc>
          <w:tcPr>
            <w:tcW w:w="1841" w:type="dxa"/>
            <w:tcBorders>
              <w:top w:val="nil"/>
              <w:left w:val="nil"/>
              <w:bottom w:val="single" w:sz="4" w:space="0" w:color="auto"/>
              <w:right w:val="single" w:sz="4" w:space="0" w:color="auto"/>
            </w:tcBorders>
            <w:shd w:val="clear" w:color="000000" w:fill="D6DCE4"/>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Equiv. Weight of SPV Module</w:t>
            </w:r>
          </w:p>
        </w:tc>
        <w:tc>
          <w:tcPr>
            <w:tcW w:w="616" w:type="dxa"/>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1</w:t>
            </w:r>
          </w:p>
        </w:tc>
        <w:tc>
          <w:tcPr>
            <w:tcW w:w="1189" w:type="dxa"/>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Set</w:t>
            </w:r>
          </w:p>
        </w:tc>
      </w:tr>
      <w:tr w:rsidR="00B51B98" w:rsidRPr="00CE476A" w:rsidTr="000B01C1">
        <w:trPr>
          <w:gridAfter w:val="1"/>
          <w:wAfter w:w="17" w:type="dxa"/>
          <w:trHeight w:val="289"/>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4</w:t>
            </w:r>
          </w:p>
        </w:tc>
        <w:tc>
          <w:tcPr>
            <w:tcW w:w="1796" w:type="dxa"/>
            <w:tcBorders>
              <w:top w:val="nil"/>
              <w:left w:val="nil"/>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DC Solar Cable</w:t>
            </w:r>
          </w:p>
        </w:tc>
        <w:tc>
          <w:tcPr>
            <w:tcW w:w="3957" w:type="dxa"/>
            <w:tcBorders>
              <w:top w:val="nil"/>
              <w:left w:val="nil"/>
              <w:bottom w:val="single" w:sz="4" w:space="0" w:color="auto"/>
              <w:right w:val="single" w:sz="4" w:space="0" w:color="auto"/>
            </w:tcBorders>
            <w:shd w:val="clear" w:color="auto" w:fill="auto"/>
            <w:vAlign w:val="center"/>
            <w:hideMark/>
          </w:tcPr>
          <w:p w:rsidR="00B51B98" w:rsidRPr="00CE476A" w:rsidRDefault="00B51B98" w:rsidP="004F2067">
            <w:pP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 xml:space="preserve">DC Solar Cable 1C x 4 </w:t>
            </w:r>
            <w:proofErr w:type="spellStart"/>
            <w:r w:rsidRPr="00CE476A">
              <w:rPr>
                <w:rFonts w:ascii="Century Gothic" w:hAnsi="Century Gothic" w:cs="Calibri"/>
                <w:color w:val="000000"/>
                <w:sz w:val="20"/>
                <w:lang w:val="en-IN" w:eastAsia="en-IN"/>
              </w:rPr>
              <w:t>Sqmm</w:t>
            </w:r>
            <w:proofErr w:type="spellEnd"/>
            <w:r w:rsidRPr="00CE476A">
              <w:rPr>
                <w:rFonts w:ascii="Century Gothic" w:hAnsi="Century Gothic" w:cs="Calibri"/>
                <w:color w:val="000000"/>
                <w:sz w:val="20"/>
                <w:lang w:val="en-IN" w:eastAsia="en-IN"/>
              </w:rPr>
              <w:t xml:space="preserve"> 1.5 kV Grade XLPO Insulated Tinned Copper</w:t>
            </w:r>
          </w:p>
        </w:tc>
        <w:tc>
          <w:tcPr>
            <w:tcW w:w="1841" w:type="dxa"/>
            <w:tcBorders>
              <w:top w:val="nil"/>
              <w:left w:val="nil"/>
              <w:bottom w:val="single" w:sz="4" w:space="0" w:color="auto"/>
              <w:right w:val="single" w:sz="4" w:space="0" w:color="auto"/>
            </w:tcBorders>
            <w:shd w:val="clear" w:color="000000" w:fill="D6DCE4"/>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 xml:space="preserve">1C x 4 </w:t>
            </w:r>
            <w:proofErr w:type="spellStart"/>
            <w:r w:rsidRPr="00CE476A">
              <w:rPr>
                <w:rFonts w:ascii="Century Gothic" w:hAnsi="Century Gothic" w:cs="Calibri"/>
                <w:color w:val="000000"/>
                <w:sz w:val="20"/>
                <w:lang w:val="en-IN" w:eastAsia="en-IN"/>
              </w:rPr>
              <w:t>Sqmm</w:t>
            </w:r>
            <w:proofErr w:type="spellEnd"/>
          </w:p>
        </w:tc>
        <w:tc>
          <w:tcPr>
            <w:tcW w:w="616" w:type="dxa"/>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Pr>
                <w:rFonts w:ascii="Century Gothic" w:hAnsi="Century Gothic" w:cs="Calibri"/>
                <w:color w:val="000000"/>
                <w:sz w:val="20"/>
                <w:lang w:val="en-IN" w:eastAsia="en-IN"/>
              </w:rPr>
              <w:t>1</w:t>
            </w:r>
            <w:r w:rsidRPr="00CE476A">
              <w:rPr>
                <w:rFonts w:ascii="Century Gothic" w:hAnsi="Century Gothic" w:cs="Calibri"/>
                <w:color w:val="000000"/>
                <w:sz w:val="20"/>
                <w:lang w:val="en-IN" w:eastAsia="en-IN"/>
              </w:rPr>
              <w:t>00</w:t>
            </w:r>
          </w:p>
        </w:tc>
        <w:tc>
          <w:tcPr>
            <w:tcW w:w="1189" w:type="dxa"/>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Metre</w:t>
            </w:r>
          </w:p>
        </w:tc>
      </w:tr>
      <w:tr w:rsidR="00B51B98" w:rsidRPr="00CE476A" w:rsidTr="000B01C1">
        <w:trPr>
          <w:gridAfter w:val="1"/>
          <w:wAfter w:w="17" w:type="dxa"/>
          <w:trHeight w:val="289"/>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5</w:t>
            </w:r>
          </w:p>
        </w:tc>
        <w:tc>
          <w:tcPr>
            <w:tcW w:w="1796" w:type="dxa"/>
            <w:tcBorders>
              <w:top w:val="nil"/>
              <w:left w:val="nil"/>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proofErr w:type="spellStart"/>
            <w:r w:rsidRPr="00CE476A">
              <w:rPr>
                <w:rFonts w:ascii="Century Gothic" w:hAnsi="Century Gothic" w:cs="Calibri"/>
                <w:color w:val="000000"/>
                <w:sz w:val="20"/>
                <w:lang w:val="en-IN" w:eastAsia="en-IN"/>
              </w:rPr>
              <w:t>Earthing</w:t>
            </w:r>
            <w:proofErr w:type="spellEnd"/>
            <w:r w:rsidRPr="00CE476A">
              <w:rPr>
                <w:rFonts w:ascii="Century Gothic" w:hAnsi="Century Gothic" w:cs="Calibri"/>
                <w:color w:val="000000"/>
                <w:sz w:val="20"/>
                <w:lang w:val="en-IN" w:eastAsia="en-IN"/>
              </w:rPr>
              <w:t xml:space="preserve"> Cable</w:t>
            </w:r>
          </w:p>
        </w:tc>
        <w:tc>
          <w:tcPr>
            <w:tcW w:w="3957" w:type="dxa"/>
            <w:tcBorders>
              <w:top w:val="nil"/>
              <w:left w:val="nil"/>
              <w:bottom w:val="single" w:sz="4" w:space="0" w:color="auto"/>
              <w:right w:val="single" w:sz="4" w:space="0" w:color="auto"/>
            </w:tcBorders>
            <w:shd w:val="clear" w:color="auto" w:fill="auto"/>
            <w:vAlign w:val="center"/>
            <w:hideMark/>
          </w:tcPr>
          <w:p w:rsidR="00B51B98" w:rsidRPr="00CE476A" w:rsidRDefault="00B51B98" w:rsidP="004F2067">
            <w:pPr>
              <w:rPr>
                <w:rFonts w:ascii="Century Gothic" w:hAnsi="Century Gothic" w:cs="Calibri"/>
                <w:color w:val="000000"/>
                <w:sz w:val="20"/>
                <w:lang w:val="en-IN" w:eastAsia="en-IN"/>
              </w:rPr>
            </w:pPr>
            <w:proofErr w:type="spellStart"/>
            <w:r w:rsidRPr="00CE476A">
              <w:rPr>
                <w:rFonts w:ascii="Century Gothic" w:hAnsi="Century Gothic" w:cs="Calibri"/>
                <w:color w:val="000000"/>
                <w:sz w:val="20"/>
                <w:lang w:val="en-IN" w:eastAsia="en-IN"/>
              </w:rPr>
              <w:t>Earthing</w:t>
            </w:r>
            <w:proofErr w:type="spellEnd"/>
            <w:r w:rsidRPr="00CE476A">
              <w:rPr>
                <w:rFonts w:ascii="Century Gothic" w:hAnsi="Century Gothic" w:cs="Calibri"/>
                <w:color w:val="000000"/>
                <w:sz w:val="20"/>
                <w:lang w:val="en-IN" w:eastAsia="en-IN"/>
              </w:rPr>
              <w:t xml:space="preserve"> Cables 1C x 6 </w:t>
            </w:r>
            <w:proofErr w:type="spellStart"/>
            <w:r w:rsidRPr="00CE476A">
              <w:rPr>
                <w:rFonts w:ascii="Century Gothic" w:hAnsi="Century Gothic" w:cs="Calibri"/>
                <w:color w:val="000000"/>
                <w:sz w:val="20"/>
                <w:lang w:val="en-IN" w:eastAsia="en-IN"/>
              </w:rPr>
              <w:t>Sqmm</w:t>
            </w:r>
            <w:proofErr w:type="spellEnd"/>
            <w:r w:rsidRPr="00CE476A">
              <w:rPr>
                <w:rFonts w:ascii="Century Gothic" w:hAnsi="Century Gothic" w:cs="Calibri"/>
                <w:color w:val="000000"/>
                <w:sz w:val="20"/>
                <w:lang w:val="en-IN" w:eastAsia="en-IN"/>
              </w:rPr>
              <w:t xml:space="preserve"> 1.1 kV Grade PVC Insulated Flexible Copper Y/G</w:t>
            </w:r>
          </w:p>
        </w:tc>
        <w:tc>
          <w:tcPr>
            <w:tcW w:w="1841" w:type="dxa"/>
            <w:tcBorders>
              <w:top w:val="nil"/>
              <w:left w:val="nil"/>
              <w:bottom w:val="single" w:sz="4" w:space="0" w:color="auto"/>
              <w:right w:val="single" w:sz="4" w:space="0" w:color="auto"/>
            </w:tcBorders>
            <w:shd w:val="clear" w:color="000000" w:fill="D6DCE4"/>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 xml:space="preserve">1C x 6 </w:t>
            </w:r>
            <w:proofErr w:type="spellStart"/>
            <w:r w:rsidRPr="00CE476A">
              <w:rPr>
                <w:rFonts w:ascii="Century Gothic" w:hAnsi="Century Gothic" w:cs="Calibri"/>
                <w:color w:val="000000"/>
                <w:sz w:val="20"/>
                <w:lang w:val="en-IN" w:eastAsia="en-IN"/>
              </w:rPr>
              <w:t>Sqmm</w:t>
            </w:r>
            <w:proofErr w:type="spellEnd"/>
          </w:p>
        </w:tc>
        <w:tc>
          <w:tcPr>
            <w:tcW w:w="616" w:type="dxa"/>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Pr>
                <w:rFonts w:ascii="Century Gothic" w:hAnsi="Century Gothic" w:cs="Calibri"/>
                <w:color w:val="000000"/>
                <w:sz w:val="20"/>
                <w:lang w:val="en-IN" w:eastAsia="en-IN"/>
              </w:rPr>
              <w:t>1</w:t>
            </w:r>
            <w:r w:rsidRPr="00CE476A">
              <w:rPr>
                <w:rFonts w:ascii="Century Gothic" w:hAnsi="Century Gothic" w:cs="Calibri"/>
                <w:color w:val="000000"/>
                <w:sz w:val="20"/>
                <w:lang w:val="en-IN" w:eastAsia="en-IN"/>
              </w:rPr>
              <w:t>00</w:t>
            </w:r>
          </w:p>
        </w:tc>
        <w:tc>
          <w:tcPr>
            <w:tcW w:w="1189" w:type="dxa"/>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Metre</w:t>
            </w:r>
          </w:p>
        </w:tc>
      </w:tr>
      <w:tr w:rsidR="00B51B98" w:rsidRPr="00CE476A" w:rsidTr="000B01C1">
        <w:trPr>
          <w:gridAfter w:val="1"/>
          <w:wAfter w:w="17" w:type="dxa"/>
          <w:trHeight w:val="289"/>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6</w:t>
            </w:r>
          </w:p>
        </w:tc>
        <w:tc>
          <w:tcPr>
            <w:tcW w:w="1796" w:type="dxa"/>
            <w:tcBorders>
              <w:top w:val="nil"/>
              <w:left w:val="nil"/>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LT Cable</w:t>
            </w:r>
          </w:p>
        </w:tc>
        <w:tc>
          <w:tcPr>
            <w:tcW w:w="3957" w:type="dxa"/>
            <w:tcBorders>
              <w:top w:val="nil"/>
              <w:left w:val="nil"/>
              <w:bottom w:val="single" w:sz="4" w:space="0" w:color="auto"/>
              <w:right w:val="single" w:sz="4" w:space="0" w:color="auto"/>
            </w:tcBorders>
            <w:shd w:val="clear" w:color="auto" w:fill="auto"/>
            <w:vAlign w:val="center"/>
            <w:hideMark/>
          </w:tcPr>
          <w:p w:rsidR="00B51B98" w:rsidRPr="00CE476A" w:rsidRDefault="00B51B98" w:rsidP="004F2067">
            <w:pP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 xml:space="preserve">LT Cable 4C/3.5C x __ </w:t>
            </w:r>
            <w:proofErr w:type="spellStart"/>
            <w:r w:rsidRPr="00CE476A">
              <w:rPr>
                <w:rFonts w:ascii="Century Gothic" w:hAnsi="Century Gothic" w:cs="Calibri"/>
                <w:color w:val="000000"/>
                <w:sz w:val="20"/>
                <w:lang w:val="en-IN" w:eastAsia="en-IN"/>
              </w:rPr>
              <w:t>Sqmm</w:t>
            </w:r>
            <w:proofErr w:type="spellEnd"/>
            <w:r w:rsidRPr="00CE476A">
              <w:rPr>
                <w:rFonts w:ascii="Century Gothic" w:hAnsi="Century Gothic" w:cs="Calibri"/>
                <w:color w:val="000000"/>
                <w:sz w:val="20"/>
                <w:lang w:val="en-IN" w:eastAsia="en-IN"/>
              </w:rPr>
              <w:t xml:space="preserve"> 1.1 kV Grade XLPE Insulated Armoured Aluminium/Copper</w:t>
            </w:r>
          </w:p>
        </w:tc>
        <w:tc>
          <w:tcPr>
            <w:tcW w:w="1841" w:type="dxa"/>
            <w:tcBorders>
              <w:top w:val="nil"/>
              <w:left w:val="nil"/>
              <w:bottom w:val="single" w:sz="4" w:space="0" w:color="auto"/>
              <w:right w:val="single" w:sz="4" w:space="0" w:color="auto"/>
            </w:tcBorders>
            <w:shd w:val="clear" w:color="000000" w:fill="D6DCE4"/>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 xml:space="preserve">4C x 16 </w:t>
            </w:r>
            <w:proofErr w:type="spellStart"/>
            <w:r w:rsidRPr="00CE476A">
              <w:rPr>
                <w:rFonts w:ascii="Century Gothic" w:hAnsi="Century Gothic" w:cs="Calibri"/>
                <w:color w:val="000000"/>
                <w:sz w:val="20"/>
                <w:lang w:val="en-IN" w:eastAsia="en-IN"/>
              </w:rPr>
              <w:t>Sqmm</w:t>
            </w:r>
            <w:proofErr w:type="spellEnd"/>
          </w:p>
        </w:tc>
        <w:tc>
          <w:tcPr>
            <w:tcW w:w="616" w:type="dxa"/>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100</w:t>
            </w:r>
          </w:p>
        </w:tc>
        <w:tc>
          <w:tcPr>
            <w:tcW w:w="1189" w:type="dxa"/>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Metre</w:t>
            </w:r>
          </w:p>
        </w:tc>
      </w:tr>
      <w:tr w:rsidR="00B51B98" w:rsidRPr="00CE476A" w:rsidTr="000B01C1">
        <w:trPr>
          <w:gridAfter w:val="1"/>
          <w:wAfter w:w="17" w:type="dxa"/>
          <w:trHeight w:val="289"/>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7</w:t>
            </w:r>
          </w:p>
        </w:tc>
        <w:tc>
          <w:tcPr>
            <w:tcW w:w="1796" w:type="dxa"/>
            <w:tcBorders>
              <w:top w:val="nil"/>
              <w:left w:val="nil"/>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Communication Cable</w:t>
            </w:r>
          </w:p>
        </w:tc>
        <w:tc>
          <w:tcPr>
            <w:tcW w:w="3957" w:type="dxa"/>
            <w:tcBorders>
              <w:top w:val="nil"/>
              <w:left w:val="nil"/>
              <w:bottom w:val="single" w:sz="4" w:space="0" w:color="auto"/>
              <w:right w:val="single" w:sz="4" w:space="0" w:color="auto"/>
            </w:tcBorders>
            <w:shd w:val="clear" w:color="auto" w:fill="auto"/>
            <w:vAlign w:val="center"/>
            <w:hideMark/>
          </w:tcPr>
          <w:p w:rsidR="00B51B98" w:rsidRPr="00CE476A" w:rsidRDefault="00B51B98" w:rsidP="004F2067">
            <w:pP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CAT-VI, PVC Insulated Two Pair Twisted Copper</w:t>
            </w:r>
          </w:p>
        </w:tc>
        <w:tc>
          <w:tcPr>
            <w:tcW w:w="1841" w:type="dxa"/>
            <w:tcBorders>
              <w:top w:val="nil"/>
              <w:left w:val="nil"/>
              <w:bottom w:val="single" w:sz="4" w:space="0" w:color="auto"/>
              <w:right w:val="single" w:sz="4" w:space="0" w:color="auto"/>
            </w:tcBorders>
            <w:shd w:val="clear" w:color="000000" w:fill="D6DCE4"/>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___</w:t>
            </w:r>
          </w:p>
        </w:tc>
        <w:tc>
          <w:tcPr>
            <w:tcW w:w="616" w:type="dxa"/>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100</w:t>
            </w:r>
          </w:p>
        </w:tc>
        <w:tc>
          <w:tcPr>
            <w:tcW w:w="1189" w:type="dxa"/>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Metre</w:t>
            </w:r>
          </w:p>
        </w:tc>
      </w:tr>
      <w:tr w:rsidR="00B51B98" w:rsidRPr="00CE476A" w:rsidTr="000B01C1">
        <w:trPr>
          <w:gridAfter w:val="1"/>
          <w:wAfter w:w="17" w:type="dxa"/>
          <w:trHeight w:val="578"/>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8</w:t>
            </w:r>
          </w:p>
        </w:tc>
        <w:tc>
          <w:tcPr>
            <w:tcW w:w="1796" w:type="dxa"/>
            <w:tcBorders>
              <w:top w:val="nil"/>
              <w:left w:val="nil"/>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DCDB</w:t>
            </w:r>
          </w:p>
        </w:tc>
        <w:tc>
          <w:tcPr>
            <w:tcW w:w="3957" w:type="dxa"/>
            <w:tcBorders>
              <w:top w:val="nil"/>
              <w:left w:val="nil"/>
              <w:bottom w:val="single" w:sz="4" w:space="0" w:color="auto"/>
              <w:right w:val="single" w:sz="4" w:space="0" w:color="auto"/>
            </w:tcBorders>
            <w:shd w:val="clear" w:color="auto" w:fill="auto"/>
            <w:vAlign w:val="center"/>
            <w:hideMark/>
          </w:tcPr>
          <w:p w:rsidR="00B51B98" w:rsidRPr="00CE476A" w:rsidRDefault="00B51B98" w:rsidP="004F2067">
            <w:pP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 xml:space="preserve">DC Distribution Box IP65 Polycarbonate Enclosure Outdoor Type with 1000V 15A PV Fuse for (+) </w:t>
            </w:r>
            <w:proofErr w:type="spellStart"/>
            <w:r w:rsidRPr="00CE476A">
              <w:rPr>
                <w:rFonts w:ascii="Century Gothic" w:hAnsi="Century Gothic" w:cs="Calibri"/>
                <w:color w:val="000000"/>
                <w:sz w:val="20"/>
                <w:lang w:val="en-IN" w:eastAsia="en-IN"/>
              </w:rPr>
              <w:t>ive</w:t>
            </w:r>
            <w:proofErr w:type="spellEnd"/>
            <w:r w:rsidRPr="00CE476A">
              <w:rPr>
                <w:rFonts w:ascii="Century Gothic" w:hAnsi="Century Gothic" w:cs="Calibri"/>
                <w:color w:val="000000"/>
                <w:sz w:val="20"/>
                <w:lang w:val="en-IN" w:eastAsia="en-IN"/>
              </w:rPr>
              <w:t xml:space="preserve"> and (-) </w:t>
            </w:r>
            <w:proofErr w:type="spellStart"/>
            <w:r w:rsidRPr="00CE476A">
              <w:rPr>
                <w:rFonts w:ascii="Century Gothic" w:hAnsi="Century Gothic" w:cs="Calibri"/>
                <w:color w:val="000000"/>
                <w:sz w:val="20"/>
                <w:lang w:val="en-IN" w:eastAsia="en-IN"/>
              </w:rPr>
              <w:t>ive</w:t>
            </w:r>
            <w:proofErr w:type="spellEnd"/>
            <w:r w:rsidRPr="00CE476A">
              <w:rPr>
                <w:rFonts w:ascii="Century Gothic" w:hAnsi="Century Gothic" w:cs="Calibri"/>
                <w:color w:val="000000"/>
                <w:sz w:val="20"/>
                <w:lang w:val="en-IN" w:eastAsia="en-IN"/>
              </w:rPr>
              <w:t xml:space="preserve"> Sides and 1000V DC SPD Type 2 for Each Strings</w:t>
            </w:r>
          </w:p>
        </w:tc>
        <w:tc>
          <w:tcPr>
            <w:tcW w:w="1841" w:type="dxa"/>
            <w:tcBorders>
              <w:top w:val="nil"/>
              <w:left w:val="nil"/>
              <w:bottom w:val="single" w:sz="4" w:space="0" w:color="auto"/>
              <w:right w:val="single" w:sz="4" w:space="0" w:color="auto"/>
            </w:tcBorders>
            <w:shd w:val="clear" w:color="000000" w:fill="D6DCE4"/>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2 IN 2 OUT</w:t>
            </w:r>
          </w:p>
        </w:tc>
        <w:tc>
          <w:tcPr>
            <w:tcW w:w="616" w:type="dxa"/>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1</w:t>
            </w:r>
          </w:p>
        </w:tc>
        <w:tc>
          <w:tcPr>
            <w:tcW w:w="1189" w:type="dxa"/>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Set</w:t>
            </w:r>
          </w:p>
        </w:tc>
      </w:tr>
      <w:tr w:rsidR="00B51B98" w:rsidRPr="00CE476A" w:rsidTr="000B01C1">
        <w:trPr>
          <w:gridAfter w:val="1"/>
          <w:wAfter w:w="17" w:type="dxa"/>
          <w:trHeight w:val="578"/>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lastRenderedPageBreak/>
              <w:t>9</w:t>
            </w:r>
          </w:p>
        </w:tc>
        <w:tc>
          <w:tcPr>
            <w:tcW w:w="1796" w:type="dxa"/>
            <w:tcBorders>
              <w:top w:val="nil"/>
              <w:left w:val="nil"/>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ACDB (LT)</w:t>
            </w:r>
          </w:p>
        </w:tc>
        <w:tc>
          <w:tcPr>
            <w:tcW w:w="3957" w:type="dxa"/>
            <w:tcBorders>
              <w:top w:val="nil"/>
              <w:left w:val="nil"/>
              <w:bottom w:val="single" w:sz="4" w:space="0" w:color="auto"/>
              <w:right w:val="single" w:sz="4" w:space="0" w:color="auto"/>
            </w:tcBorders>
            <w:shd w:val="clear" w:color="auto" w:fill="auto"/>
            <w:vAlign w:val="center"/>
            <w:hideMark/>
          </w:tcPr>
          <w:p w:rsidR="00B51B98" w:rsidRPr="00CE476A" w:rsidRDefault="00B51B98" w:rsidP="004F2067">
            <w:pP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AC Distribution Box (1 IN 1 OUT) with IP54 CRCA/Polycarbonate Enclosure, 4P AC MCB/MCCB 10 kA/25 kA, R Y B Phase Indicator Lamp, AC SPD 600V 40kA, LT Energy Meter CL 1.0 etc.</w:t>
            </w:r>
          </w:p>
        </w:tc>
        <w:tc>
          <w:tcPr>
            <w:tcW w:w="1841" w:type="dxa"/>
            <w:tcBorders>
              <w:top w:val="nil"/>
              <w:left w:val="nil"/>
              <w:bottom w:val="single" w:sz="4" w:space="0" w:color="auto"/>
              <w:right w:val="single" w:sz="4" w:space="0" w:color="auto"/>
            </w:tcBorders>
            <w:shd w:val="clear" w:color="000000" w:fill="D6DCE4"/>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1 IN 1 OUT</w:t>
            </w:r>
          </w:p>
        </w:tc>
        <w:tc>
          <w:tcPr>
            <w:tcW w:w="616" w:type="dxa"/>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1</w:t>
            </w:r>
          </w:p>
        </w:tc>
        <w:tc>
          <w:tcPr>
            <w:tcW w:w="1189" w:type="dxa"/>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Set</w:t>
            </w:r>
          </w:p>
        </w:tc>
      </w:tr>
      <w:tr w:rsidR="00B51B98" w:rsidRPr="00CE476A" w:rsidTr="000B01C1">
        <w:trPr>
          <w:gridAfter w:val="1"/>
          <w:wAfter w:w="17" w:type="dxa"/>
          <w:trHeight w:val="863"/>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10</w:t>
            </w:r>
          </w:p>
        </w:tc>
        <w:tc>
          <w:tcPr>
            <w:tcW w:w="1796" w:type="dxa"/>
            <w:tcBorders>
              <w:top w:val="nil"/>
              <w:left w:val="nil"/>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Electrical Accessories</w:t>
            </w:r>
          </w:p>
        </w:tc>
        <w:tc>
          <w:tcPr>
            <w:tcW w:w="3957" w:type="dxa"/>
            <w:tcBorders>
              <w:top w:val="nil"/>
              <w:left w:val="nil"/>
              <w:bottom w:val="single" w:sz="4" w:space="0" w:color="auto"/>
              <w:right w:val="single" w:sz="4" w:space="0" w:color="auto"/>
            </w:tcBorders>
            <w:shd w:val="clear" w:color="auto" w:fill="auto"/>
            <w:vAlign w:val="center"/>
            <w:hideMark/>
          </w:tcPr>
          <w:p w:rsidR="00B51B98" w:rsidRPr="00CE476A" w:rsidRDefault="00B51B98" w:rsidP="004F2067">
            <w:pP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HDPE/</w:t>
            </w:r>
            <w:r>
              <w:rPr>
                <w:rFonts w:ascii="Century Gothic" w:hAnsi="Century Gothic" w:cs="Calibri"/>
                <w:color w:val="000000"/>
                <w:sz w:val="20"/>
                <w:lang w:val="en-IN" w:eastAsia="en-IN"/>
              </w:rPr>
              <w:t>U</w:t>
            </w:r>
            <w:r w:rsidRPr="00CE476A">
              <w:rPr>
                <w:rFonts w:ascii="Century Gothic" w:hAnsi="Century Gothic" w:cs="Calibri"/>
                <w:color w:val="000000"/>
                <w:sz w:val="20"/>
                <w:lang w:val="en-IN" w:eastAsia="en-IN"/>
              </w:rPr>
              <w:t xml:space="preserve">PVC/FRP Wiring Conduit, DWC Pipe (For Road </w:t>
            </w:r>
            <w:proofErr w:type="spellStart"/>
            <w:r w:rsidRPr="00CE476A">
              <w:rPr>
                <w:rFonts w:ascii="Century Gothic" w:hAnsi="Century Gothic" w:cs="Calibri"/>
                <w:color w:val="000000"/>
                <w:sz w:val="20"/>
                <w:lang w:val="en-IN" w:eastAsia="en-IN"/>
              </w:rPr>
              <w:t>Cossing</w:t>
            </w:r>
            <w:proofErr w:type="spellEnd"/>
            <w:r w:rsidRPr="00CE476A">
              <w:rPr>
                <w:rFonts w:ascii="Century Gothic" w:hAnsi="Century Gothic" w:cs="Calibri"/>
                <w:color w:val="000000"/>
                <w:sz w:val="20"/>
                <w:lang w:val="en-IN" w:eastAsia="en-IN"/>
              </w:rPr>
              <w:t>), GI/FRP Cable Tray, MC4 Connectors, Saddle, Lugs, Bullets, Screw, Fasteners, Gland, Ferrule, Cable Tie &amp; Other Electrical Accessories as Required for the Power Plant</w:t>
            </w:r>
          </w:p>
        </w:tc>
        <w:tc>
          <w:tcPr>
            <w:tcW w:w="1841" w:type="dxa"/>
            <w:tcBorders>
              <w:top w:val="nil"/>
              <w:left w:val="nil"/>
              <w:bottom w:val="single" w:sz="4" w:space="0" w:color="auto"/>
              <w:right w:val="single" w:sz="4" w:space="0" w:color="auto"/>
            </w:tcBorders>
            <w:shd w:val="clear" w:color="000000" w:fill="D6DCE4"/>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___</w:t>
            </w:r>
          </w:p>
        </w:tc>
        <w:tc>
          <w:tcPr>
            <w:tcW w:w="616" w:type="dxa"/>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1</w:t>
            </w:r>
          </w:p>
        </w:tc>
        <w:tc>
          <w:tcPr>
            <w:tcW w:w="1189" w:type="dxa"/>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Lot</w:t>
            </w:r>
          </w:p>
        </w:tc>
      </w:tr>
      <w:tr w:rsidR="00B51B98" w:rsidRPr="00CE476A" w:rsidTr="000B01C1">
        <w:trPr>
          <w:trHeight w:val="1152"/>
        </w:trPr>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11</w:t>
            </w:r>
          </w:p>
        </w:tc>
        <w:tc>
          <w:tcPr>
            <w:tcW w:w="1796" w:type="dxa"/>
            <w:tcBorders>
              <w:top w:val="single" w:sz="4" w:space="0" w:color="auto"/>
              <w:left w:val="nil"/>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proofErr w:type="spellStart"/>
            <w:r w:rsidRPr="00CE476A">
              <w:rPr>
                <w:rFonts w:ascii="Century Gothic" w:hAnsi="Century Gothic" w:cs="Calibri"/>
                <w:color w:val="000000"/>
                <w:sz w:val="20"/>
                <w:lang w:val="en-IN" w:eastAsia="en-IN"/>
              </w:rPr>
              <w:t>Earthing</w:t>
            </w:r>
            <w:proofErr w:type="spellEnd"/>
            <w:r w:rsidRPr="00CE476A">
              <w:rPr>
                <w:rFonts w:ascii="Century Gothic" w:hAnsi="Century Gothic" w:cs="Calibri"/>
                <w:color w:val="000000"/>
                <w:sz w:val="20"/>
                <w:lang w:val="en-IN" w:eastAsia="en-IN"/>
              </w:rPr>
              <w:t xml:space="preserve"> Protection</w:t>
            </w:r>
          </w:p>
        </w:tc>
        <w:tc>
          <w:tcPr>
            <w:tcW w:w="3957" w:type="dxa"/>
            <w:tcBorders>
              <w:top w:val="single" w:sz="4" w:space="0" w:color="auto"/>
              <w:left w:val="nil"/>
              <w:bottom w:val="single" w:sz="4" w:space="0" w:color="auto"/>
              <w:right w:val="single" w:sz="4" w:space="0" w:color="auto"/>
            </w:tcBorders>
            <w:shd w:val="clear" w:color="auto" w:fill="auto"/>
            <w:vAlign w:val="center"/>
            <w:hideMark/>
          </w:tcPr>
          <w:p w:rsidR="00B51B98" w:rsidRPr="00CE476A" w:rsidRDefault="00B51B98" w:rsidP="004F2067">
            <w:pP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 xml:space="preserve">50mm x 3m GI Chemical Earth Electrode, Backfill Compound, 4C x 10 </w:t>
            </w:r>
            <w:proofErr w:type="spellStart"/>
            <w:r w:rsidRPr="00CE476A">
              <w:rPr>
                <w:rFonts w:ascii="Century Gothic" w:hAnsi="Century Gothic" w:cs="Calibri"/>
                <w:color w:val="000000"/>
                <w:sz w:val="20"/>
                <w:lang w:val="en-IN" w:eastAsia="en-IN"/>
              </w:rPr>
              <w:t>Sqmm</w:t>
            </w:r>
            <w:proofErr w:type="spellEnd"/>
            <w:r w:rsidRPr="00CE476A">
              <w:rPr>
                <w:rFonts w:ascii="Century Gothic" w:hAnsi="Century Gothic" w:cs="Calibri"/>
                <w:color w:val="000000"/>
                <w:sz w:val="20"/>
                <w:lang w:val="en-IN" w:eastAsia="en-IN"/>
              </w:rPr>
              <w:t xml:space="preserve"> Al. </w:t>
            </w:r>
            <w:proofErr w:type="spellStart"/>
            <w:r w:rsidRPr="00CE476A">
              <w:rPr>
                <w:rFonts w:ascii="Century Gothic" w:hAnsi="Century Gothic" w:cs="Calibri"/>
                <w:color w:val="000000"/>
                <w:sz w:val="20"/>
                <w:lang w:val="en-IN" w:eastAsia="en-IN"/>
              </w:rPr>
              <w:t>Armd</w:t>
            </w:r>
            <w:proofErr w:type="spellEnd"/>
            <w:r w:rsidRPr="00CE476A">
              <w:rPr>
                <w:rFonts w:ascii="Century Gothic" w:hAnsi="Century Gothic" w:cs="Calibri"/>
                <w:color w:val="000000"/>
                <w:sz w:val="20"/>
                <w:lang w:val="en-IN" w:eastAsia="en-IN"/>
              </w:rPr>
              <w:t xml:space="preserve">. XLPE </w:t>
            </w:r>
            <w:proofErr w:type="spellStart"/>
            <w:r w:rsidRPr="00CE476A">
              <w:rPr>
                <w:rFonts w:ascii="Century Gothic" w:hAnsi="Century Gothic" w:cs="Calibri"/>
                <w:color w:val="000000"/>
                <w:sz w:val="20"/>
                <w:lang w:val="en-IN" w:eastAsia="en-IN"/>
              </w:rPr>
              <w:t>Earthing</w:t>
            </w:r>
            <w:proofErr w:type="spellEnd"/>
            <w:r w:rsidRPr="00CE476A">
              <w:rPr>
                <w:rFonts w:ascii="Century Gothic" w:hAnsi="Century Gothic" w:cs="Calibri"/>
                <w:color w:val="000000"/>
                <w:sz w:val="20"/>
                <w:lang w:val="en-IN" w:eastAsia="en-IN"/>
              </w:rPr>
              <w:t xml:space="preserve"> Cable, PVC Bar Saddle, Pit Chamber, CI/FRP Pit Cover (450 x 450) mm</w:t>
            </w:r>
            <w:r w:rsidRPr="00CE476A">
              <w:rPr>
                <w:rFonts w:ascii="Century Gothic" w:hAnsi="Century Gothic" w:cs="Calibri"/>
                <w:color w:val="000000"/>
                <w:sz w:val="20"/>
                <w:lang w:val="en-IN" w:eastAsia="en-IN"/>
              </w:rPr>
              <w:br/>
              <w:t xml:space="preserve">Pit at DC Side: AS REQUIRED Nos </w:t>
            </w:r>
            <w:r w:rsidRPr="00CE476A">
              <w:rPr>
                <w:rFonts w:ascii="Century Gothic" w:hAnsi="Century Gothic" w:cs="Calibri"/>
                <w:color w:val="000000"/>
                <w:sz w:val="20"/>
                <w:lang w:val="en-IN" w:eastAsia="en-IN"/>
              </w:rPr>
              <w:br/>
              <w:t>Pit at AC Side: AS REQUIRED Nos</w:t>
            </w:r>
          </w:p>
        </w:tc>
        <w:tc>
          <w:tcPr>
            <w:tcW w:w="1841" w:type="dxa"/>
            <w:tcBorders>
              <w:top w:val="single" w:sz="4" w:space="0" w:color="auto"/>
              <w:left w:val="nil"/>
              <w:bottom w:val="single" w:sz="4" w:space="0" w:color="auto"/>
              <w:right w:val="single" w:sz="4" w:space="0" w:color="auto"/>
            </w:tcBorders>
            <w:shd w:val="clear" w:color="000000" w:fill="D6DCE4"/>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DC Side: 2 Nos</w:t>
            </w:r>
            <w:r w:rsidRPr="00CE476A">
              <w:rPr>
                <w:rFonts w:ascii="Century Gothic" w:hAnsi="Century Gothic" w:cs="Calibri"/>
                <w:color w:val="000000"/>
                <w:sz w:val="20"/>
                <w:lang w:val="en-IN" w:eastAsia="en-IN"/>
              </w:rPr>
              <w:br/>
              <w:t>AC Side: 2 Nos</w:t>
            </w:r>
          </w:p>
        </w:tc>
        <w:tc>
          <w:tcPr>
            <w:tcW w:w="616" w:type="dxa"/>
            <w:tcBorders>
              <w:top w:val="single" w:sz="4" w:space="0" w:color="auto"/>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4</w:t>
            </w:r>
          </w:p>
        </w:tc>
        <w:tc>
          <w:tcPr>
            <w:tcW w:w="1206" w:type="dxa"/>
            <w:gridSpan w:val="2"/>
            <w:tcBorders>
              <w:top w:val="single" w:sz="4" w:space="0" w:color="auto"/>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Set</w:t>
            </w:r>
          </w:p>
        </w:tc>
      </w:tr>
      <w:tr w:rsidR="00B51B98" w:rsidRPr="00CE476A" w:rsidTr="000B01C1">
        <w:trPr>
          <w:trHeight w:val="1152"/>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12</w:t>
            </w:r>
          </w:p>
        </w:tc>
        <w:tc>
          <w:tcPr>
            <w:tcW w:w="1796" w:type="dxa"/>
            <w:tcBorders>
              <w:top w:val="nil"/>
              <w:left w:val="nil"/>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Lightning Protection</w:t>
            </w:r>
          </w:p>
        </w:tc>
        <w:tc>
          <w:tcPr>
            <w:tcW w:w="3957" w:type="dxa"/>
            <w:tcBorders>
              <w:top w:val="nil"/>
              <w:left w:val="nil"/>
              <w:bottom w:val="single" w:sz="4" w:space="0" w:color="auto"/>
              <w:right w:val="single" w:sz="4" w:space="0" w:color="auto"/>
            </w:tcBorders>
            <w:shd w:val="clear" w:color="auto" w:fill="auto"/>
            <w:vAlign w:val="center"/>
            <w:hideMark/>
          </w:tcPr>
          <w:p w:rsidR="00B51B98" w:rsidRPr="00CE476A" w:rsidRDefault="00B51B98" w:rsidP="004F2067">
            <w:pP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 xml:space="preserve">12mm x 1.2m Copper Lightning Arrester with Spike and 2m GI Mast with Stay Wire, 2 Nos x 17.2mm x 3m Copper Bonded Earth Electrode, 1C x 16 </w:t>
            </w:r>
            <w:proofErr w:type="spellStart"/>
            <w:r w:rsidRPr="00CE476A">
              <w:rPr>
                <w:rFonts w:ascii="Century Gothic" w:hAnsi="Century Gothic" w:cs="Calibri"/>
                <w:color w:val="000000"/>
                <w:sz w:val="20"/>
                <w:lang w:val="en-IN" w:eastAsia="en-IN"/>
              </w:rPr>
              <w:t>sqmm</w:t>
            </w:r>
            <w:proofErr w:type="spellEnd"/>
            <w:r w:rsidRPr="00CE476A">
              <w:rPr>
                <w:rFonts w:ascii="Century Gothic" w:hAnsi="Century Gothic" w:cs="Calibri"/>
                <w:color w:val="000000"/>
                <w:sz w:val="20"/>
                <w:lang w:val="en-IN" w:eastAsia="en-IN"/>
              </w:rPr>
              <w:t xml:space="preserve"> PVC Insulated Copper Down Conductor (QUANTITY AS REQUIRED) , 2 Nos CI/FRP Pit Cover (450 x 450) mm &amp; Other Accessories as Required</w:t>
            </w:r>
          </w:p>
        </w:tc>
        <w:tc>
          <w:tcPr>
            <w:tcW w:w="1841" w:type="dxa"/>
            <w:tcBorders>
              <w:top w:val="nil"/>
              <w:left w:val="nil"/>
              <w:bottom w:val="single" w:sz="4" w:space="0" w:color="auto"/>
              <w:right w:val="single" w:sz="4" w:space="0" w:color="auto"/>
            </w:tcBorders>
            <w:shd w:val="clear" w:color="000000" w:fill="D6DCE4"/>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___</w:t>
            </w:r>
          </w:p>
        </w:tc>
        <w:tc>
          <w:tcPr>
            <w:tcW w:w="616" w:type="dxa"/>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1</w:t>
            </w:r>
          </w:p>
        </w:tc>
        <w:tc>
          <w:tcPr>
            <w:tcW w:w="1206" w:type="dxa"/>
            <w:gridSpan w:val="2"/>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Set</w:t>
            </w:r>
          </w:p>
        </w:tc>
      </w:tr>
      <w:tr w:rsidR="00B51B98" w:rsidRPr="00CE476A" w:rsidTr="000B01C1">
        <w:trPr>
          <w:trHeight w:val="600"/>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13</w:t>
            </w:r>
          </w:p>
        </w:tc>
        <w:tc>
          <w:tcPr>
            <w:tcW w:w="1796" w:type="dxa"/>
            <w:tcBorders>
              <w:top w:val="nil"/>
              <w:left w:val="nil"/>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Civil Material</w:t>
            </w:r>
          </w:p>
        </w:tc>
        <w:tc>
          <w:tcPr>
            <w:tcW w:w="3957" w:type="dxa"/>
            <w:tcBorders>
              <w:top w:val="nil"/>
              <w:left w:val="nil"/>
              <w:bottom w:val="single" w:sz="4" w:space="0" w:color="auto"/>
              <w:right w:val="single" w:sz="4" w:space="0" w:color="auto"/>
            </w:tcBorders>
            <w:shd w:val="clear" w:color="auto" w:fill="auto"/>
            <w:vAlign w:val="center"/>
            <w:hideMark/>
          </w:tcPr>
          <w:p w:rsidR="00B51B98" w:rsidRPr="00CE476A" w:rsidRDefault="00B51B98" w:rsidP="004F2067">
            <w:pP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 xml:space="preserve">Civil Material (Sand, Bricks, Cement, Aggregate etc.) Required for PCC M25 Pedestals (400 x 400 x 250)mm and </w:t>
            </w:r>
            <w:proofErr w:type="spellStart"/>
            <w:r w:rsidRPr="00CE476A">
              <w:rPr>
                <w:rFonts w:ascii="Century Gothic" w:hAnsi="Century Gothic" w:cs="Calibri"/>
                <w:color w:val="000000"/>
                <w:sz w:val="20"/>
                <w:lang w:val="en-IN" w:eastAsia="en-IN"/>
              </w:rPr>
              <w:t>Earthing</w:t>
            </w:r>
            <w:proofErr w:type="spellEnd"/>
            <w:r w:rsidRPr="00CE476A">
              <w:rPr>
                <w:rFonts w:ascii="Century Gothic" w:hAnsi="Century Gothic" w:cs="Calibri"/>
                <w:color w:val="000000"/>
                <w:sz w:val="20"/>
                <w:lang w:val="en-IN" w:eastAsia="en-IN"/>
              </w:rPr>
              <w:t xml:space="preserve"> Pit Chambers</w:t>
            </w:r>
          </w:p>
        </w:tc>
        <w:tc>
          <w:tcPr>
            <w:tcW w:w="1841" w:type="dxa"/>
            <w:tcBorders>
              <w:top w:val="nil"/>
              <w:left w:val="nil"/>
              <w:bottom w:val="single" w:sz="4" w:space="0" w:color="auto"/>
              <w:right w:val="single" w:sz="4" w:space="0" w:color="auto"/>
            </w:tcBorders>
            <w:shd w:val="clear" w:color="000000" w:fill="D6DCE4"/>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___</w:t>
            </w:r>
          </w:p>
        </w:tc>
        <w:tc>
          <w:tcPr>
            <w:tcW w:w="616" w:type="dxa"/>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1</w:t>
            </w:r>
          </w:p>
        </w:tc>
        <w:tc>
          <w:tcPr>
            <w:tcW w:w="1206" w:type="dxa"/>
            <w:gridSpan w:val="2"/>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Lot</w:t>
            </w:r>
          </w:p>
        </w:tc>
      </w:tr>
      <w:tr w:rsidR="00B51B98" w:rsidRPr="00CE476A" w:rsidTr="000B01C1">
        <w:trPr>
          <w:trHeight w:val="600"/>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14</w:t>
            </w:r>
          </w:p>
        </w:tc>
        <w:tc>
          <w:tcPr>
            <w:tcW w:w="1796" w:type="dxa"/>
            <w:tcBorders>
              <w:top w:val="nil"/>
              <w:left w:val="nil"/>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Zero Export Device</w:t>
            </w:r>
          </w:p>
        </w:tc>
        <w:tc>
          <w:tcPr>
            <w:tcW w:w="3957" w:type="dxa"/>
            <w:tcBorders>
              <w:top w:val="nil"/>
              <w:left w:val="nil"/>
              <w:bottom w:val="single" w:sz="4" w:space="0" w:color="auto"/>
              <w:right w:val="single" w:sz="4" w:space="0" w:color="auto"/>
            </w:tcBorders>
            <w:shd w:val="clear" w:color="auto" w:fill="auto"/>
            <w:vAlign w:val="center"/>
            <w:hideMark/>
          </w:tcPr>
          <w:p w:rsidR="00B51B98" w:rsidRPr="00CE476A" w:rsidRDefault="00B51B98" w:rsidP="004F2067">
            <w:pP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ZED+DL Controller RS485 Ports-2 Nos+ GPRS/Internet + SMPS + Antenna Including RS485 Enabled MFM and Tape Wound CL1.0 CT with Required Ratio and VA Burden</w:t>
            </w:r>
          </w:p>
        </w:tc>
        <w:tc>
          <w:tcPr>
            <w:tcW w:w="1841" w:type="dxa"/>
            <w:tcBorders>
              <w:top w:val="nil"/>
              <w:left w:val="nil"/>
              <w:bottom w:val="single" w:sz="4" w:space="0" w:color="auto"/>
              <w:right w:val="single" w:sz="4" w:space="0" w:color="auto"/>
            </w:tcBorders>
            <w:shd w:val="clear" w:color="000000" w:fill="D6DCE4"/>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___</w:t>
            </w:r>
          </w:p>
        </w:tc>
        <w:tc>
          <w:tcPr>
            <w:tcW w:w="616" w:type="dxa"/>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1</w:t>
            </w:r>
          </w:p>
        </w:tc>
        <w:tc>
          <w:tcPr>
            <w:tcW w:w="1206" w:type="dxa"/>
            <w:gridSpan w:val="2"/>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Set</w:t>
            </w:r>
          </w:p>
        </w:tc>
      </w:tr>
      <w:tr w:rsidR="00B51B98" w:rsidRPr="00CE476A" w:rsidTr="000B01C1">
        <w:trPr>
          <w:gridAfter w:val="1"/>
          <w:wAfter w:w="17" w:type="dxa"/>
          <w:trHeight w:val="300"/>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15</w:t>
            </w:r>
          </w:p>
        </w:tc>
        <w:tc>
          <w:tcPr>
            <w:tcW w:w="1796" w:type="dxa"/>
            <w:tcBorders>
              <w:top w:val="nil"/>
              <w:left w:val="nil"/>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Weather Monitoring</w:t>
            </w:r>
          </w:p>
        </w:tc>
        <w:tc>
          <w:tcPr>
            <w:tcW w:w="3957" w:type="dxa"/>
            <w:tcBorders>
              <w:top w:val="nil"/>
              <w:left w:val="nil"/>
              <w:bottom w:val="single" w:sz="4" w:space="0" w:color="auto"/>
              <w:right w:val="single" w:sz="4" w:space="0" w:color="auto"/>
            </w:tcBorders>
            <w:shd w:val="clear" w:color="auto" w:fill="auto"/>
            <w:vAlign w:val="center"/>
            <w:hideMark/>
          </w:tcPr>
          <w:p w:rsidR="00B51B98" w:rsidRPr="00CE476A" w:rsidRDefault="00B51B98" w:rsidP="004F2067">
            <w:pP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Irradiation + Module Temp. + Ambient Temp. Sensor 3 in 1 Out with Sensor Cable</w:t>
            </w:r>
          </w:p>
        </w:tc>
        <w:tc>
          <w:tcPr>
            <w:tcW w:w="1841" w:type="dxa"/>
            <w:tcBorders>
              <w:top w:val="nil"/>
              <w:left w:val="nil"/>
              <w:bottom w:val="single" w:sz="4" w:space="0" w:color="auto"/>
              <w:right w:val="single" w:sz="4" w:space="0" w:color="auto"/>
            </w:tcBorders>
            <w:shd w:val="clear" w:color="000000" w:fill="D6DCE4"/>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___</w:t>
            </w:r>
          </w:p>
        </w:tc>
        <w:tc>
          <w:tcPr>
            <w:tcW w:w="616" w:type="dxa"/>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1</w:t>
            </w:r>
          </w:p>
        </w:tc>
        <w:tc>
          <w:tcPr>
            <w:tcW w:w="1189" w:type="dxa"/>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Set</w:t>
            </w:r>
          </w:p>
        </w:tc>
      </w:tr>
      <w:tr w:rsidR="00B51B98" w:rsidRPr="00CE476A" w:rsidTr="000B01C1">
        <w:trPr>
          <w:gridAfter w:val="1"/>
          <w:wAfter w:w="17" w:type="dxa"/>
          <w:trHeight w:val="600"/>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16</w:t>
            </w:r>
          </w:p>
        </w:tc>
        <w:tc>
          <w:tcPr>
            <w:tcW w:w="1796" w:type="dxa"/>
            <w:tcBorders>
              <w:top w:val="nil"/>
              <w:left w:val="nil"/>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Cleaning Items</w:t>
            </w:r>
          </w:p>
        </w:tc>
        <w:tc>
          <w:tcPr>
            <w:tcW w:w="3957" w:type="dxa"/>
            <w:tcBorders>
              <w:top w:val="nil"/>
              <w:left w:val="nil"/>
              <w:bottom w:val="single" w:sz="4" w:space="0" w:color="auto"/>
              <w:right w:val="single" w:sz="4" w:space="0" w:color="auto"/>
            </w:tcBorders>
            <w:shd w:val="clear" w:color="auto" w:fill="auto"/>
            <w:vAlign w:val="center"/>
            <w:hideMark/>
          </w:tcPr>
          <w:p w:rsidR="00B51B98" w:rsidRPr="00CE476A" w:rsidRDefault="00B51B98" w:rsidP="004F2067">
            <w:pP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uPVC Water Pipe Lining with Nozzle, Tap, Hose Pipe, Bucket, Mug and Wiper with Pressure Pumps of Required HP</w:t>
            </w:r>
          </w:p>
        </w:tc>
        <w:tc>
          <w:tcPr>
            <w:tcW w:w="1841" w:type="dxa"/>
            <w:tcBorders>
              <w:top w:val="nil"/>
              <w:left w:val="nil"/>
              <w:bottom w:val="single" w:sz="4" w:space="0" w:color="auto"/>
              <w:right w:val="single" w:sz="4" w:space="0" w:color="auto"/>
            </w:tcBorders>
            <w:shd w:val="clear" w:color="000000" w:fill="D6DCE4"/>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___</w:t>
            </w:r>
          </w:p>
        </w:tc>
        <w:tc>
          <w:tcPr>
            <w:tcW w:w="616" w:type="dxa"/>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60</w:t>
            </w:r>
          </w:p>
        </w:tc>
        <w:tc>
          <w:tcPr>
            <w:tcW w:w="1189" w:type="dxa"/>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Metre</w:t>
            </w:r>
          </w:p>
        </w:tc>
      </w:tr>
      <w:tr w:rsidR="00B51B98" w:rsidRPr="00CE476A" w:rsidTr="000B01C1">
        <w:trPr>
          <w:gridAfter w:val="1"/>
          <w:wAfter w:w="17" w:type="dxa"/>
          <w:trHeight w:val="300"/>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17</w:t>
            </w:r>
          </w:p>
        </w:tc>
        <w:tc>
          <w:tcPr>
            <w:tcW w:w="1796" w:type="dxa"/>
            <w:tcBorders>
              <w:top w:val="nil"/>
              <w:left w:val="nil"/>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 xml:space="preserve">Fire Protection </w:t>
            </w:r>
            <w:proofErr w:type="spellStart"/>
            <w:r w:rsidRPr="00CE476A">
              <w:rPr>
                <w:rFonts w:ascii="Century Gothic" w:hAnsi="Century Gothic" w:cs="Calibri"/>
                <w:color w:val="000000"/>
                <w:sz w:val="20"/>
                <w:lang w:val="en-IN" w:eastAsia="en-IN"/>
              </w:rPr>
              <w:t>Equipments</w:t>
            </w:r>
            <w:proofErr w:type="spellEnd"/>
          </w:p>
        </w:tc>
        <w:tc>
          <w:tcPr>
            <w:tcW w:w="3957" w:type="dxa"/>
            <w:tcBorders>
              <w:top w:val="nil"/>
              <w:left w:val="nil"/>
              <w:bottom w:val="single" w:sz="4" w:space="0" w:color="auto"/>
              <w:right w:val="single" w:sz="4" w:space="0" w:color="auto"/>
            </w:tcBorders>
            <w:shd w:val="clear" w:color="auto" w:fill="auto"/>
            <w:vAlign w:val="center"/>
            <w:hideMark/>
          </w:tcPr>
          <w:p w:rsidR="00B51B98" w:rsidRPr="00CE476A" w:rsidRDefault="00B51B98" w:rsidP="004F2067">
            <w:pP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ABC Type Fire Extinguisher 4Kg, Sand Bucket with Stand etc.</w:t>
            </w:r>
          </w:p>
        </w:tc>
        <w:tc>
          <w:tcPr>
            <w:tcW w:w="1841" w:type="dxa"/>
            <w:tcBorders>
              <w:top w:val="nil"/>
              <w:left w:val="nil"/>
              <w:bottom w:val="single" w:sz="4" w:space="0" w:color="auto"/>
              <w:right w:val="single" w:sz="4" w:space="0" w:color="auto"/>
            </w:tcBorders>
            <w:shd w:val="clear" w:color="000000" w:fill="D6DCE4"/>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___</w:t>
            </w:r>
          </w:p>
        </w:tc>
        <w:tc>
          <w:tcPr>
            <w:tcW w:w="616" w:type="dxa"/>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1</w:t>
            </w:r>
          </w:p>
        </w:tc>
        <w:tc>
          <w:tcPr>
            <w:tcW w:w="1189" w:type="dxa"/>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Set</w:t>
            </w:r>
          </w:p>
        </w:tc>
      </w:tr>
      <w:tr w:rsidR="00B51B98" w:rsidRPr="00CE476A" w:rsidTr="000B01C1">
        <w:trPr>
          <w:gridAfter w:val="1"/>
          <w:wAfter w:w="17" w:type="dxa"/>
          <w:trHeight w:val="300"/>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18</w:t>
            </w:r>
          </w:p>
        </w:tc>
        <w:tc>
          <w:tcPr>
            <w:tcW w:w="1796" w:type="dxa"/>
            <w:tcBorders>
              <w:top w:val="nil"/>
              <w:left w:val="nil"/>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Miscellaneous</w:t>
            </w:r>
          </w:p>
        </w:tc>
        <w:tc>
          <w:tcPr>
            <w:tcW w:w="3957" w:type="dxa"/>
            <w:tcBorders>
              <w:top w:val="nil"/>
              <w:left w:val="nil"/>
              <w:bottom w:val="single" w:sz="4" w:space="0" w:color="auto"/>
              <w:right w:val="single" w:sz="4" w:space="0" w:color="auto"/>
            </w:tcBorders>
            <w:shd w:val="clear" w:color="auto" w:fill="auto"/>
            <w:vAlign w:val="center"/>
            <w:hideMark/>
          </w:tcPr>
          <w:p w:rsidR="00B51B98" w:rsidRPr="00CE476A" w:rsidRDefault="00B51B98" w:rsidP="004F2067">
            <w:pP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Spare Tools, Caution Board, Safety Signage, Ladder, Paint etc.</w:t>
            </w:r>
          </w:p>
        </w:tc>
        <w:tc>
          <w:tcPr>
            <w:tcW w:w="1841" w:type="dxa"/>
            <w:tcBorders>
              <w:top w:val="nil"/>
              <w:left w:val="nil"/>
              <w:bottom w:val="single" w:sz="4" w:space="0" w:color="auto"/>
              <w:right w:val="single" w:sz="4" w:space="0" w:color="auto"/>
            </w:tcBorders>
            <w:shd w:val="clear" w:color="000000" w:fill="D6DCE4"/>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___</w:t>
            </w:r>
          </w:p>
        </w:tc>
        <w:tc>
          <w:tcPr>
            <w:tcW w:w="616" w:type="dxa"/>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1</w:t>
            </w:r>
          </w:p>
        </w:tc>
        <w:tc>
          <w:tcPr>
            <w:tcW w:w="1189" w:type="dxa"/>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Set</w:t>
            </w:r>
          </w:p>
        </w:tc>
      </w:tr>
      <w:tr w:rsidR="00B51B98" w:rsidRPr="00CE476A" w:rsidTr="000B01C1">
        <w:trPr>
          <w:gridAfter w:val="1"/>
          <w:wAfter w:w="17" w:type="dxa"/>
          <w:trHeight w:val="300"/>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lastRenderedPageBreak/>
              <w:t>18</w:t>
            </w:r>
          </w:p>
        </w:tc>
        <w:tc>
          <w:tcPr>
            <w:tcW w:w="1796" w:type="dxa"/>
            <w:tcBorders>
              <w:top w:val="nil"/>
              <w:left w:val="nil"/>
              <w:bottom w:val="single" w:sz="4" w:space="0" w:color="auto"/>
              <w:right w:val="single" w:sz="4" w:space="0" w:color="auto"/>
            </w:tcBorders>
            <w:shd w:val="clear" w:color="auto" w:fill="auto"/>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Installation</w:t>
            </w:r>
          </w:p>
        </w:tc>
        <w:tc>
          <w:tcPr>
            <w:tcW w:w="3957" w:type="dxa"/>
            <w:tcBorders>
              <w:top w:val="nil"/>
              <w:left w:val="nil"/>
              <w:bottom w:val="single" w:sz="4" w:space="0" w:color="auto"/>
              <w:right w:val="single" w:sz="4" w:space="0" w:color="auto"/>
            </w:tcBorders>
            <w:shd w:val="clear" w:color="auto" w:fill="auto"/>
            <w:vAlign w:val="center"/>
            <w:hideMark/>
          </w:tcPr>
          <w:p w:rsidR="00B51B98" w:rsidRPr="00CE476A" w:rsidRDefault="00B51B98" w:rsidP="004F2067">
            <w:pP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 xml:space="preserve">Full installation including civil work and </w:t>
            </w:r>
            <w:proofErr w:type="spellStart"/>
            <w:r w:rsidRPr="00CE476A">
              <w:rPr>
                <w:rFonts w:ascii="Century Gothic" w:hAnsi="Century Gothic" w:cs="Calibri"/>
                <w:color w:val="000000"/>
                <w:sz w:val="20"/>
                <w:lang w:val="en-IN" w:eastAsia="en-IN"/>
              </w:rPr>
              <w:t>commissioing</w:t>
            </w:r>
            <w:proofErr w:type="spellEnd"/>
            <w:r w:rsidRPr="00CE476A">
              <w:rPr>
                <w:rFonts w:ascii="Century Gothic" w:hAnsi="Century Gothic" w:cs="Calibri"/>
                <w:color w:val="000000"/>
                <w:sz w:val="20"/>
                <w:lang w:val="en-IN" w:eastAsia="en-IN"/>
              </w:rPr>
              <w:t xml:space="preserve">. </w:t>
            </w:r>
          </w:p>
        </w:tc>
        <w:tc>
          <w:tcPr>
            <w:tcW w:w="1841" w:type="dxa"/>
            <w:tcBorders>
              <w:top w:val="nil"/>
              <w:left w:val="nil"/>
              <w:bottom w:val="single" w:sz="4" w:space="0" w:color="auto"/>
              <w:right w:val="single" w:sz="4" w:space="0" w:color="auto"/>
            </w:tcBorders>
            <w:shd w:val="clear" w:color="000000" w:fill="D6DCE4"/>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___</w:t>
            </w:r>
          </w:p>
        </w:tc>
        <w:tc>
          <w:tcPr>
            <w:tcW w:w="616" w:type="dxa"/>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 </w:t>
            </w:r>
          </w:p>
        </w:tc>
        <w:tc>
          <w:tcPr>
            <w:tcW w:w="1189" w:type="dxa"/>
            <w:tcBorders>
              <w:top w:val="nil"/>
              <w:left w:val="nil"/>
              <w:bottom w:val="single" w:sz="4" w:space="0" w:color="auto"/>
              <w:right w:val="single" w:sz="4" w:space="0" w:color="auto"/>
            </w:tcBorders>
            <w:shd w:val="clear" w:color="000000" w:fill="D6DCE4"/>
            <w:noWrap/>
            <w:vAlign w:val="center"/>
            <w:hideMark/>
          </w:tcPr>
          <w:p w:rsidR="00B51B98" w:rsidRPr="00CE476A" w:rsidRDefault="00B51B98" w:rsidP="004F2067">
            <w:pPr>
              <w:jc w:val="center"/>
              <w:rPr>
                <w:rFonts w:ascii="Century Gothic" w:hAnsi="Century Gothic" w:cs="Calibri"/>
                <w:color w:val="000000"/>
                <w:sz w:val="20"/>
                <w:lang w:val="en-IN" w:eastAsia="en-IN"/>
              </w:rPr>
            </w:pPr>
            <w:r w:rsidRPr="00CE476A">
              <w:rPr>
                <w:rFonts w:ascii="Century Gothic" w:hAnsi="Century Gothic" w:cs="Calibri"/>
                <w:color w:val="000000"/>
                <w:sz w:val="20"/>
                <w:lang w:val="en-IN" w:eastAsia="en-IN"/>
              </w:rPr>
              <w:t> </w:t>
            </w:r>
          </w:p>
        </w:tc>
      </w:tr>
    </w:tbl>
    <w:p w:rsidR="00B51B98" w:rsidRDefault="00B51B98" w:rsidP="00B51B98">
      <w:pPr>
        <w:pStyle w:val="Title"/>
        <w:rPr>
          <w:rFonts w:ascii="Century Gothic" w:hAnsi="Century Gothic"/>
          <w:sz w:val="22"/>
          <w:u w:val="none"/>
        </w:rPr>
      </w:pPr>
    </w:p>
    <w:p w:rsidR="00B51B98" w:rsidRDefault="00B51B98" w:rsidP="00B51B98">
      <w:pPr>
        <w:pStyle w:val="Title"/>
        <w:rPr>
          <w:rFonts w:ascii="Century Gothic" w:hAnsi="Century Gothic"/>
          <w:sz w:val="22"/>
          <w:u w:val="none"/>
        </w:rPr>
      </w:pPr>
    </w:p>
    <w:p w:rsidR="00B51B98" w:rsidRDefault="00B51B98" w:rsidP="00B51B98">
      <w:pPr>
        <w:pStyle w:val="Title"/>
        <w:rPr>
          <w:rFonts w:ascii="Century Gothic" w:hAnsi="Century Gothic"/>
          <w:sz w:val="22"/>
          <w:u w:val="none"/>
        </w:rPr>
      </w:pPr>
    </w:p>
    <w:p w:rsidR="00B51B98" w:rsidRDefault="00B51B98" w:rsidP="00B51B98">
      <w:pPr>
        <w:pStyle w:val="Title"/>
        <w:rPr>
          <w:rFonts w:ascii="Century Gothic" w:hAnsi="Century Gothic"/>
          <w:sz w:val="22"/>
          <w:u w:val="none"/>
        </w:rPr>
      </w:pPr>
    </w:p>
    <w:p w:rsidR="00B51B98" w:rsidRDefault="00B51B98" w:rsidP="00B51B98">
      <w:pPr>
        <w:pStyle w:val="Title"/>
        <w:rPr>
          <w:rFonts w:ascii="Century Gothic" w:hAnsi="Century Gothic"/>
          <w:sz w:val="22"/>
          <w:u w:val="none"/>
        </w:rPr>
      </w:pPr>
    </w:p>
    <w:p w:rsidR="00B51B98" w:rsidRDefault="00B51B98" w:rsidP="00B51B98">
      <w:pPr>
        <w:pStyle w:val="Title"/>
        <w:rPr>
          <w:rFonts w:ascii="Century Gothic" w:hAnsi="Century Gothic"/>
          <w:sz w:val="22"/>
          <w:u w:val="none"/>
        </w:rPr>
      </w:pPr>
    </w:p>
    <w:p w:rsidR="00B51B98" w:rsidRDefault="00B51B98" w:rsidP="00B51B98">
      <w:pPr>
        <w:pStyle w:val="Title"/>
        <w:rPr>
          <w:rFonts w:ascii="Century Gothic" w:hAnsi="Century Gothic"/>
          <w:sz w:val="22"/>
          <w:u w:val="none"/>
        </w:rPr>
      </w:pPr>
      <w:r>
        <w:rPr>
          <w:rFonts w:ascii="Century Gothic" w:hAnsi="Century Gothic"/>
          <w:sz w:val="22"/>
          <w:u w:val="none"/>
        </w:rPr>
        <w:t>Annexure-IX</w:t>
      </w:r>
    </w:p>
    <w:p w:rsidR="00B51B98" w:rsidRDefault="00B51B98" w:rsidP="00B51B98">
      <w:pPr>
        <w:pStyle w:val="Title"/>
        <w:rPr>
          <w:rFonts w:ascii="Century Gothic" w:hAnsi="Century Gothic"/>
          <w:sz w:val="22"/>
          <w:u w:val="none"/>
        </w:rPr>
      </w:pPr>
    </w:p>
    <w:p w:rsidR="00B51B98" w:rsidRDefault="00B51B98" w:rsidP="00B51B98">
      <w:pPr>
        <w:pStyle w:val="Title"/>
        <w:rPr>
          <w:rFonts w:ascii="Century Gothic" w:hAnsi="Century Gothic"/>
          <w:sz w:val="22"/>
          <w:u w:val="none"/>
        </w:rPr>
      </w:pPr>
    </w:p>
    <w:p w:rsidR="00B51B98" w:rsidRPr="00BC7733" w:rsidRDefault="00B51B98" w:rsidP="00B51B98">
      <w:pPr>
        <w:pStyle w:val="Title"/>
        <w:rPr>
          <w:rFonts w:ascii="Century Gothic" w:hAnsi="Century Gothic"/>
          <w:sz w:val="22"/>
          <w:u w:val="none"/>
        </w:rPr>
      </w:pPr>
      <w:r w:rsidRPr="00BC7733">
        <w:rPr>
          <w:rFonts w:ascii="Century Gothic" w:hAnsi="Century Gothic"/>
          <w:sz w:val="22"/>
          <w:u w:val="none"/>
        </w:rPr>
        <w:t>Technical Compliance Statement</w:t>
      </w:r>
    </w:p>
    <w:p w:rsidR="00B51B98" w:rsidRPr="00BC7733" w:rsidRDefault="00B51B98" w:rsidP="00B51B98">
      <w:pPr>
        <w:pStyle w:val="Title"/>
        <w:jc w:val="both"/>
        <w:rPr>
          <w:rFonts w:ascii="Century Gothic" w:hAnsi="Century Gothic"/>
          <w:sz w:val="22"/>
          <w:u w:val="none"/>
        </w:rPr>
      </w:pPr>
    </w:p>
    <w:p w:rsidR="00B51B98" w:rsidRPr="00BC7733" w:rsidRDefault="00B51B98" w:rsidP="00B51B98">
      <w:pPr>
        <w:pStyle w:val="Title"/>
        <w:jc w:val="both"/>
        <w:rPr>
          <w:rFonts w:ascii="Century Gothic" w:hAnsi="Century Gothic"/>
          <w:sz w:val="22"/>
          <w:u w:val="none"/>
        </w:rPr>
      </w:pPr>
      <w:r w:rsidRPr="00BC7733">
        <w:rPr>
          <w:rFonts w:ascii="Century Gothic" w:hAnsi="Century Gothic"/>
          <w:sz w:val="22"/>
          <w:u w:val="none"/>
        </w:rPr>
        <w:t>Declaration</w:t>
      </w:r>
    </w:p>
    <w:p w:rsidR="00B51B98" w:rsidRPr="00BC7733" w:rsidRDefault="00B51B98" w:rsidP="00B51B98">
      <w:pPr>
        <w:pStyle w:val="Title"/>
        <w:jc w:val="both"/>
        <w:rPr>
          <w:rFonts w:ascii="Century Gothic" w:hAnsi="Century Gothic"/>
          <w:sz w:val="22"/>
          <w:u w:val="none"/>
        </w:rPr>
      </w:pPr>
    </w:p>
    <w:p w:rsidR="00B51B98" w:rsidRPr="00BC7733" w:rsidRDefault="00B51B98" w:rsidP="00B51B98">
      <w:pPr>
        <w:pStyle w:val="Title"/>
        <w:jc w:val="both"/>
        <w:rPr>
          <w:rFonts w:ascii="Century Gothic" w:hAnsi="Century Gothic"/>
          <w:b w:val="0"/>
          <w:sz w:val="22"/>
          <w:u w:val="none"/>
        </w:rPr>
      </w:pPr>
      <w:r w:rsidRPr="00BC7733">
        <w:rPr>
          <w:rFonts w:ascii="Century Gothic" w:hAnsi="Century Gothic"/>
          <w:b w:val="0"/>
          <w:sz w:val="22"/>
          <w:u w:val="none"/>
        </w:rPr>
        <w:t>We hereby undertake to agree to abide by all the terms and conditions stipulated in the tender document.</w:t>
      </w:r>
    </w:p>
    <w:p w:rsidR="00B51B98" w:rsidRPr="00BC7733" w:rsidRDefault="00B51B98" w:rsidP="00B51B98">
      <w:pPr>
        <w:pStyle w:val="Title"/>
        <w:jc w:val="both"/>
        <w:rPr>
          <w:rFonts w:ascii="Century Gothic" w:hAnsi="Century Gothic"/>
          <w:b w:val="0"/>
          <w:sz w:val="22"/>
          <w:u w:val="none"/>
        </w:rPr>
      </w:pPr>
    </w:p>
    <w:p w:rsidR="00B51B98" w:rsidRPr="00BC7733" w:rsidRDefault="00B51B98" w:rsidP="00B51B98">
      <w:pPr>
        <w:pStyle w:val="Title"/>
        <w:jc w:val="both"/>
        <w:rPr>
          <w:rFonts w:ascii="Century Gothic" w:hAnsi="Century Gothic"/>
          <w:b w:val="0"/>
          <w:sz w:val="22"/>
          <w:u w:val="none"/>
        </w:rPr>
      </w:pPr>
    </w:p>
    <w:p w:rsidR="00B51B98" w:rsidRPr="00BC7733" w:rsidRDefault="00B51B98" w:rsidP="00B51B98">
      <w:pPr>
        <w:pStyle w:val="Title"/>
        <w:jc w:val="both"/>
        <w:rPr>
          <w:rFonts w:ascii="Century Gothic" w:hAnsi="Century Gothic"/>
          <w:b w:val="0"/>
          <w:sz w:val="22"/>
          <w:u w:val="none"/>
        </w:rPr>
      </w:pPr>
      <w:r w:rsidRPr="00BC7733">
        <w:rPr>
          <w:rFonts w:ascii="Century Gothic" w:hAnsi="Century Gothic"/>
          <w:b w:val="0"/>
          <w:sz w:val="22"/>
          <w:u w:val="none"/>
        </w:rPr>
        <w:t>We certify that the systems / services offered by us for tender conform to the specifications stipulated in the tender form.</w:t>
      </w:r>
    </w:p>
    <w:p w:rsidR="00B51B98" w:rsidRPr="00BC7733" w:rsidRDefault="00B51B98" w:rsidP="00B51B98">
      <w:pPr>
        <w:pStyle w:val="Title"/>
        <w:jc w:val="both"/>
        <w:rPr>
          <w:rFonts w:ascii="Century Gothic" w:hAnsi="Century Gothic"/>
          <w:b w:val="0"/>
          <w:sz w:val="22"/>
          <w:u w:val="none"/>
        </w:rPr>
      </w:pPr>
    </w:p>
    <w:p w:rsidR="00B51B98" w:rsidRPr="00BC7733" w:rsidRDefault="00B51B98" w:rsidP="00B51B98">
      <w:pPr>
        <w:pStyle w:val="Title"/>
        <w:jc w:val="both"/>
        <w:rPr>
          <w:rFonts w:ascii="Century Gothic" w:hAnsi="Century Gothic"/>
          <w:b w:val="0"/>
          <w:sz w:val="22"/>
          <w:u w:val="none"/>
        </w:rPr>
      </w:pPr>
    </w:p>
    <w:p w:rsidR="00B51B98" w:rsidRPr="00BC7733" w:rsidRDefault="00B51B98" w:rsidP="00B51B98">
      <w:pPr>
        <w:pStyle w:val="Title"/>
        <w:jc w:val="both"/>
        <w:rPr>
          <w:rFonts w:ascii="Century Gothic" w:hAnsi="Century Gothic"/>
          <w:b w:val="0"/>
          <w:sz w:val="22"/>
          <w:u w:val="none"/>
        </w:rPr>
      </w:pPr>
      <w:r w:rsidRPr="00BC7733">
        <w:rPr>
          <w:rFonts w:ascii="Century Gothic" w:hAnsi="Century Gothic"/>
          <w:b w:val="0"/>
          <w:sz w:val="22"/>
          <w:u w:val="none"/>
        </w:rPr>
        <w:t>Signature of Authorized Signatory with date and seal</w:t>
      </w:r>
    </w:p>
    <w:p w:rsidR="00B51B98" w:rsidRPr="00BC7733" w:rsidRDefault="00B51B98" w:rsidP="00B51B98">
      <w:pPr>
        <w:pStyle w:val="Title"/>
        <w:jc w:val="both"/>
        <w:rPr>
          <w:rFonts w:ascii="Century Gothic" w:hAnsi="Century Gothic"/>
          <w:sz w:val="22"/>
          <w:u w:val="none"/>
        </w:rPr>
      </w:pPr>
    </w:p>
    <w:p w:rsidR="00B51B98" w:rsidRPr="00BC7733" w:rsidRDefault="00B51B98" w:rsidP="00B51B98">
      <w:pPr>
        <w:pStyle w:val="Title"/>
        <w:jc w:val="both"/>
        <w:rPr>
          <w:rFonts w:ascii="Century Gothic" w:hAnsi="Century Gothic"/>
          <w:sz w:val="22"/>
          <w:u w:val="none"/>
        </w:rPr>
      </w:pPr>
    </w:p>
    <w:p w:rsidR="00B51B98" w:rsidRPr="00BC7733" w:rsidRDefault="00B51B98" w:rsidP="00B51B98">
      <w:pPr>
        <w:pStyle w:val="Title"/>
        <w:jc w:val="both"/>
        <w:rPr>
          <w:rFonts w:ascii="Century Gothic" w:hAnsi="Century Gothic"/>
          <w:sz w:val="22"/>
          <w:u w:val="none"/>
        </w:rPr>
      </w:pPr>
    </w:p>
    <w:p w:rsidR="00B51B98" w:rsidRPr="00BC7733" w:rsidRDefault="00B51B98" w:rsidP="00B51B98">
      <w:pPr>
        <w:pStyle w:val="Title"/>
        <w:jc w:val="both"/>
        <w:rPr>
          <w:rFonts w:ascii="Century Gothic" w:hAnsi="Century Gothic"/>
          <w:sz w:val="22"/>
          <w:u w:val="none"/>
        </w:rPr>
      </w:pPr>
      <w:r w:rsidRPr="00BC7733">
        <w:rPr>
          <w:rFonts w:ascii="Century Gothic" w:hAnsi="Century Gothic"/>
          <w:sz w:val="22"/>
          <w:u w:val="none"/>
        </w:rPr>
        <w:t xml:space="preserve"> </w:t>
      </w:r>
    </w:p>
    <w:p w:rsidR="00B51B98" w:rsidRPr="00BC7733" w:rsidRDefault="00B51B98" w:rsidP="00B51B98">
      <w:pPr>
        <w:pStyle w:val="Title"/>
        <w:jc w:val="both"/>
        <w:rPr>
          <w:rFonts w:ascii="Century Gothic" w:hAnsi="Century Gothic"/>
          <w:sz w:val="22"/>
          <w:u w:val="none"/>
        </w:rPr>
      </w:pPr>
    </w:p>
    <w:p w:rsidR="00B51B98" w:rsidRPr="00BC7733" w:rsidRDefault="00B51B98" w:rsidP="00B51B98">
      <w:pPr>
        <w:pStyle w:val="Title"/>
        <w:jc w:val="both"/>
        <w:rPr>
          <w:rFonts w:ascii="Century Gothic" w:hAnsi="Century Gothic"/>
          <w:sz w:val="22"/>
          <w:u w:val="none"/>
        </w:rPr>
      </w:pPr>
      <w:r w:rsidRPr="00BC7733">
        <w:rPr>
          <w:rFonts w:ascii="Century Gothic" w:hAnsi="Century Gothic"/>
          <w:sz w:val="22"/>
          <w:u w:val="none"/>
        </w:rPr>
        <w:t>Letter of Undertaking</w:t>
      </w:r>
    </w:p>
    <w:p w:rsidR="00B51B98" w:rsidRPr="00BC7733" w:rsidRDefault="00B51B98" w:rsidP="00B51B98">
      <w:pPr>
        <w:pStyle w:val="Title"/>
        <w:jc w:val="both"/>
        <w:rPr>
          <w:rFonts w:ascii="Century Gothic" w:hAnsi="Century Gothic"/>
          <w:sz w:val="22"/>
          <w:u w:val="none"/>
        </w:rPr>
      </w:pPr>
    </w:p>
    <w:p w:rsidR="00B51B98" w:rsidRPr="00BC7733" w:rsidRDefault="00B51B98" w:rsidP="00B51B98">
      <w:pPr>
        <w:pStyle w:val="Title"/>
        <w:jc w:val="both"/>
        <w:rPr>
          <w:rFonts w:ascii="Century Gothic" w:hAnsi="Century Gothic"/>
          <w:b w:val="0"/>
          <w:sz w:val="22"/>
          <w:u w:val="none"/>
        </w:rPr>
      </w:pPr>
      <w:r w:rsidRPr="00BC7733">
        <w:rPr>
          <w:rFonts w:ascii="Century Gothic" w:hAnsi="Century Gothic"/>
          <w:b w:val="0"/>
          <w:sz w:val="22"/>
          <w:u w:val="none"/>
        </w:rPr>
        <w:t>I / we authorize my / our Banker/s ----------------------------- (Name of the Bankers,</w:t>
      </w:r>
    </w:p>
    <w:p w:rsidR="00B51B98" w:rsidRPr="00BC7733" w:rsidRDefault="00B51B98" w:rsidP="00B51B98">
      <w:pPr>
        <w:pStyle w:val="Title"/>
        <w:jc w:val="both"/>
        <w:rPr>
          <w:rFonts w:ascii="Century Gothic" w:hAnsi="Century Gothic"/>
          <w:b w:val="0"/>
          <w:sz w:val="22"/>
          <w:u w:val="none"/>
        </w:rPr>
      </w:pPr>
      <w:r w:rsidRPr="00BC7733">
        <w:rPr>
          <w:rFonts w:ascii="Century Gothic" w:hAnsi="Century Gothic"/>
          <w:b w:val="0"/>
          <w:sz w:val="22"/>
          <w:u w:val="none"/>
        </w:rPr>
        <w:t>Address) to give confidential information about my / our company whenever required /</w:t>
      </w:r>
    </w:p>
    <w:p w:rsidR="00B51B98" w:rsidRPr="00BC7733" w:rsidRDefault="00B51B98" w:rsidP="00B51B98">
      <w:pPr>
        <w:pStyle w:val="Title"/>
        <w:jc w:val="both"/>
        <w:rPr>
          <w:rFonts w:ascii="Century Gothic" w:hAnsi="Century Gothic"/>
          <w:b w:val="0"/>
          <w:sz w:val="22"/>
          <w:u w:val="none"/>
        </w:rPr>
      </w:pPr>
      <w:r w:rsidRPr="00BC7733">
        <w:rPr>
          <w:rFonts w:ascii="Century Gothic" w:hAnsi="Century Gothic"/>
          <w:b w:val="0"/>
          <w:sz w:val="22"/>
          <w:u w:val="none"/>
        </w:rPr>
        <w:t>called for by UCO Bank.</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sz w:val="22"/>
          <w:u w:val="none"/>
        </w:rPr>
      </w:pPr>
    </w:p>
    <w:p w:rsidR="00B51B98" w:rsidRPr="00BC7733" w:rsidRDefault="00B51B98" w:rsidP="00B51B98">
      <w:pPr>
        <w:pStyle w:val="Title"/>
        <w:jc w:val="both"/>
        <w:rPr>
          <w:rFonts w:ascii="Century Gothic" w:hAnsi="Century Gothic"/>
          <w:b w:val="0"/>
          <w:bCs w:val="0"/>
          <w:sz w:val="22"/>
          <w:u w:val="none"/>
        </w:rPr>
      </w:pPr>
      <w:r w:rsidRPr="00BC7733">
        <w:rPr>
          <w:rFonts w:ascii="Century Gothic" w:hAnsi="Century Gothic"/>
          <w:b w:val="0"/>
          <w:sz w:val="22"/>
          <w:u w:val="none"/>
        </w:rPr>
        <w:t>(Signature of Authorized Signatory with date and seal)</w:t>
      </w: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b w:val="0"/>
          <w:bCs w:val="0"/>
          <w:sz w:val="22"/>
          <w:u w:val="none"/>
        </w:rPr>
      </w:pPr>
    </w:p>
    <w:p w:rsidR="00B51B98" w:rsidRPr="00BC7733" w:rsidRDefault="00B51B98" w:rsidP="00B51B98">
      <w:pPr>
        <w:pStyle w:val="Title"/>
        <w:jc w:val="both"/>
        <w:rPr>
          <w:rFonts w:ascii="Century Gothic" w:hAnsi="Century Gothic"/>
          <w:sz w:val="22"/>
        </w:rPr>
      </w:pPr>
    </w:p>
    <w:p w:rsidR="00B51B98" w:rsidRDefault="00B51B98" w:rsidP="00B51B98">
      <w:pPr>
        <w:pStyle w:val="Title"/>
        <w:rPr>
          <w:rFonts w:ascii="Century Gothic" w:hAnsi="Century Gothic"/>
          <w:b w:val="0"/>
          <w:bCs w:val="0"/>
          <w:snapToGrid w:val="0"/>
          <w:color w:val="0000FF"/>
          <w:sz w:val="22"/>
          <w:u w:val="none"/>
        </w:rPr>
      </w:pPr>
    </w:p>
    <w:p w:rsidR="00B51B98" w:rsidRDefault="00B51B98" w:rsidP="00B51B98">
      <w:pPr>
        <w:pStyle w:val="Title"/>
        <w:rPr>
          <w:rFonts w:ascii="Century Gothic" w:hAnsi="Century Gothic"/>
          <w:b w:val="0"/>
          <w:bCs w:val="0"/>
          <w:snapToGrid w:val="0"/>
          <w:color w:val="0000FF"/>
          <w:sz w:val="22"/>
          <w:u w:val="none"/>
        </w:rPr>
      </w:pPr>
    </w:p>
    <w:p w:rsidR="00B51B98" w:rsidRDefault="00B51B98" w:rsidP="00B51B98">
      <w:pPr>
        <w:pStyle w:val="Title"/>
        <w:rPr>
          <w:rFonts w:ascii="Century Gothic" w:hAnsi="Century Gothic"/>
          <w:b w:val="0"/>
          <w:bCs w:val="0"/>
          <w:snapToGrid w:val="0"/>
          <w:color w:val="0000FF"/>
          <w:sz w:val="22"/>
          <w:u w:val="none"/>
        </w:rPr>
      </w:pPr>
    </w:p>
    <w:p w:rsidR="00B51B98" w:rsidRDefault="00B51B98" w:rsidP="00B51B98">
      <w:pPr>
        <w:pStyle w:val="Title"/>
        <w:rPr>
          <w:rFonts w:ascii="Century Gothic" w:hAnsi="Century Gothic"/>
          <w:b w:val="0"/>
          <w:bCs w:val="0"/>
          <w:snapToGrid w:val="0"/>
          <w:color w:val="0000FF"/>
          <w:sz w:val="22"/>
          <w:u w:val="none"/>
        </w:rPr>
      </w:pPr>
    </w:p>
    <w:p w:rsidR="00B51B98" w:rsidRDefault="00B51B98" w:rsidP="00B51B98">
      <w:pPr>
        <w:pStyle w:val="Title"/>
        <w:rPr>
          <w:rFonts w:ascii="Century Gothic" w:hAnsi="Century Gothic"/>
          <w:b w:val="0"/>
          <w:bCs w:val="0"/>
          <w:snapToGrid w:val="0"/>
          <w:color w:val="0000FF"/>
          <w:sz w:val="22"/>
          <w:u w:val="none"/>
        </w:rPr>
      </w:pPr>
    </w:p>
    <w:p w:rsidR="00B51B98" w:rsidRDefault="00B51B98" w:rsidP="00D46172">
      <w:pPr>
        <w:pStyle w:val="Title"/>
        <w:jc w:val="left"/>
        <w:rPr>
          <w:rFonts w:ascii="Century Gothic" w:hAnsi="Century Gothic"/>
          <w:b w:val="0"/>
          <w:bCs w:val="0"/>
          <w:snapToGrid w:val="0"/>
          <w:color w:val="0000FF"/>
          <w:sz w:val="22"/>
          <w:u w:val="none"/>
        </w:rPr>
      </w:pPr>
    </w:p>
    <w:p w:rsidR="00B51B98" w:rsidRDefault="00B51B98" w:rsidP="00B51B98">
      <w:pPr>
        <w:pStyle w:val="Title"/>
        <w:rPr>
          <w:rFonts w:ascii="Century Gothic" w:hAnsi="Century Gothic"/>
          <w:b w:val="0"/>
          <w:bCs w:val="0"/>
          <w:snapToGrid w:val="0"/>
          <w:color w:val="0000FF"/>
          <w:sz w:val="22"/>
          <w:u w:val="none"/>
        </w:rPr>
      </w:pPr>
    </w:p>
    <w:p w:rsidR="00B51B98" w:rsidRPr="00482899" w:rsidRDefault="00B51B98" w:rsidP="00B51B98">
      <w:pPr>
        <w:autoSpaceDE w:val="0"/>
        <w:autoSpaceDN w:val="0"/>
        <w:adjustRightInd w:val="0"/>
        <w:rPr>
          <w:rFonts w:ascii="Century Gothic" w:hAnsi="Century Gothic"/>
          <w:szCs w:val="22"/>
        </w:rPr>
      </w:pPr>
      <w:r>
        <w:rPr>
          <w:rFonts w:ascii="Century Gothic" w:hAnsi="Century Gothic"/>
          <w:szCs w:val="22"/>
        </w:rPr>
        <w:t>HO/GAD</w:t>
      </w:r>
      <w:r w:rsidRPr="00482899">
        <w:rPr>
          <w:rFonts w:ascii="Century Gothic" w:hAnsi="Century Gothic"/>
          <w:szCs w:val="22"/>
        </w:rPr>
        <w:t>/202</w:t>
      </w:r>
      <w:r>
        <w:rPr>
          <w:rFonts w:ascii="Century Gothic" w:hAnsi="Century Gothic"/>
          <w:szCs w:val="22"/>
        </w:rPr>
        <w:t>4</w:t>
      </w:r>
      <w:r w:rsidRPr="00482899">
        <w:rPr>
          <w:rFonts w:ascii="Century Gothic" w:hAnsi="Century Gothic"/>
          <w:szCs w:val="22"/>
        </w:rPr>
        <w:t>-2</w:t>
      </w:r>
      <w:r>
        <w:rPr>
          <w:rFonts w:ascii="Century Gothic" w:hAnsi="Century Gothic"/>
          <w:szCs w:val="22"/>
        </w:rPr>
        <w:t>5/</w:t>
      </w:r>
      <w:r w:rsidRPr="00482899">
        <w:rPr>
          <w:rFonts w:ascii="Century Gothic" w:hAnsi="Century Gothic"/>
          <w:szCs w:val="22"/>
        </w:rPr>
        <w:t xml:space="preserve">                                                            </w:t>
      </w:r>
      <w:r>
        <w:rPr>
          <w:rFonts w:ascii="Century Gothic" w:hAnsi="Century Gothic"/>
          <w:szCs w:val="22"/>
        </w:rPr>
        <w:t xml:space="preserve">      </w:t>
      </w:r>
      <w:r w:rsidR="00EC1030">
        <w:rPr>
          <w:rFonts w:ascii="Century Gothic" w:hAnsi="Century Gothic"/>
          <w:szCs w:val="22"/>
        </w:rPr>
        <w:t xml:space="preserve">          </w:t>
      </w:r>
      <w:r>
        <w:rPr>
          <w:rFonts w:ascii="Century Gothic" w:hAnsi="Century Gothic"/>
          <w:szCs w:val="22"/>
        </w:rPr>
        <w:t xml:space="preserve">  </w:t>
      </w:r>
      <w:r w:rsidR="00856CA4">
        <w:rPr>
          <w:rFonts w:ascii="Century Gothic" w:hAnsi="Century Gothic"/>
          <w:szCs w:val="22"/>
        </w:rPr>
        <w:t xml:space="preserve">         </w:t>
      </w:r>
      <w:r w:rsidRPr="00482899">
        <w:rPr>
          <w:rFonts w:ascii="Century Gothic" w:hAnsi="Century Gothic"/>
          <w:szCs w:val="22"/>
        </w:rPr>
        <w:t xml:space="preserve">Date: </w:t>
      </w:r>
      <w:r w:rsidR="00856CA4">
        <w:rPr>
          <w:rFonts w:ascii="Century Gothic" w:hAnsi="Century Gothic"/>
          <w:szCs w:val="22"/>
        </w:rPr>
        <w:t>15.10.2025</w:t>
      </w:r>
    </w:p>
    <w:p w:rsidR="00B51B98" w:rsidRDefault="00B51B98" w:rsidP="00B51B98">
      <w:pPr>
        <w:pStyle w:val="Title"/>
        <w:rPr>
          <w:rFonts w:ascii="Century Gothic" w:hAnsi="Century Gothic"/>
          <w:b w:val="0"/>
          <w:bCs w:val="0"/>
          <w:snapToGrid w:val="0"/>
          <w:color w:val="0000FF"/>
          <w:sz w:val="22"/>
          <w:u w:val="none"/>
        </w:rPr>
      </w:pPr>
    </w:p>
    <w:p w:rsidR="00B51B98" w:rsidRDefault="00B51B98" w:rsidP="00B51B98">
      <w:pPr>
        <w:pStyle w:val="Title"/>
        <w:rPr>
          <w:rFonts w:ascii="Century Gothic" w:hAnsi="Century Gothic"/>
          <w:b w:val="0"/>
          <w:bCs w:val="0"/>
          <w:snapToGrid w:val="0"/>
          <w:color w:val="0000FF"/>
          <w:sz w:val="22"/>
          <w:u w:val="none"/>
        </w:rPr>
      </w:pPr>
    </w:p>
    <w:p w:rsidR="00B51B98" w:rsidRPr="00BC7733" w:rsidRDefault="00B51B98" w:rsidP="00B51B98">
      <w:pPr>
        <w:pStyle w:val="Title"/>
        <w:rPr>
          <w:rFonts w:ascii="Century Gothic" w:hAnsi="Century Gothic"/>
          <w:b w:val="0"/>
          <w:bCs w:val="0"/>
          <w:sz w:val="22"/>
          <w:u w:val="none"/>
        </w:rPr>
      </w:pPr>
      <w:r w:rsidRPr="00BC7733">
        <w:rPr>
          <w:rFonts w:ascii="Century Gothic" w:hAnsi="Century Gothic"/>
          <w:b w:val="0"/>
          <w:bCs w:val="0"/>
          <w:snapToGrid w:val="0"/>
          <w:color w:val="0000FF"/>
          <w:sz w:val="22"/>
          <w:u w:val="none"/>
        </w:rPr>
        <w:object w:dxaOrig="3195" w:dyaOrig="2970">
          <v:shape id="_x0000_i1026" type="#_x0000_t75" style="width:42pt;height:42pt" o:ole="" fillcolor="window">
            <v:imagedata r:id="rId8" o:title=""/>
          </v:shape>
          <o:OLEObject Type="Embed" ProgID="PBrush" ShapeID="_x0000_i1026" DrawAspect="Content" ObjectID="_1822062879" r:id="rId12"/>
        </w:object>
      </w:r>
    </w:p>
    <w:p w:rsidR="00B51B98" w:rsidRPr="00BC7733" w:rsidRDefault="00B51B98" w:rsidP="00B51B98">
      <w:pPr>
        <w:pStyle w:val="Title"/>
        <w:rPr>
          <w:rFonts w:ascii="Century Gothic" w:hAnsi="Century Gothic"/>
          <w:sz w:val="22"/>
          <w:u w:val="none"/>
        </w:rPr>
      </w:pPr>
    </w:p>
    <w:p w:rsidR="00B51B98" w:rsidRPr="00BC7733" w:rsidRDefault="00B51B98" w:rsidP="00B51B98">
      <w:pPr>
        <w:pStyle w:val="Title"/>
        <w:rPr>
          <w:rFonts w:ascii="Century Gothic" w:hAnsi="Century Gothic"/>
          <w:sz w:val="22"/>
          <w:u w:val="none"/>
        </w:rPr>
      </w:pPr>
      <w:r w:rsidRPr="00BC7733">
        <w:rPr>
          <w:rFonts w:ascii="Century Gothic" w:hAnsi="Century Gothic"/>
          <w:sz w:val="22"/>
          <w:u w:val="none"/>
        </w:rPr>
        <w:t>UCO BANK</w:t>
      </w:r>
    </w:p>
    <w:p w:rsidR="00B51B98" w:rsidRPr="00BC7733" w:rsidRDefault="00B51B98" w:rsidP="00B51B98">
      <w:pPr>
        <w:pStyle w:val="Title"/>
        <w:rPr>
          <w:rFonts w:ascii="Century Gothic" w:hAnsi="Century Gothic"/>
          <w:sz w:val="22"/>
          <w:u w:val="none"/>
        </w:rPr>
      </w:pPr>
      <w:r>
        <w:rPr>
          <w:rFonts w:ascii="Century Gothic" w:hAnsi="Century Gothic"/>
          <w:sz w:val="22"/>
          <w:u w:val="none"/>
        </w:rPr>
        <w:t>Zonal</w:t>
      </w:r>
      <w:r w:rsidRPr="00BC7733">
        <w:rPr>
          <w:rFonts w:ascii="Century Gothic" w:hAnsi="Century Gothic"/>
          <w:sz w:val="22"/>
          <w:u w:val="none"/>
        </w:rPr>
        <w:t xml:space="preserve"> Office, General Administration Department</w:t>
      </w:r>
    </w:p>
    <w:p w:rsidR="00EC1030" w:rsidRPr="00BC7733" w:rsidRDefault="00EC1030" w:rsidP="00EC1030">
      <w:pPr>
        <w:pStyle w:val="Title"/>
        <w:rPr>
          <w:rFonts w:ascii="Century Gothic" w:hAnsi="Century Gothic"/>
          <w:sz w:val="22"/>
          <w:u w:val="none"/>
        </w:rPr>
      </w:pPr>
      <w:r>
        <w:rPr>
          <w:rFonts w:ascii="Century Gothic" w:hAnsi="Century Gothic"/>
          <w:sz w:val="22"/>
          <w:u w:val="none"/>
        </w:rPr>
        <w:t>Chhattisgarh Eye Hospital Campus, 1</w:t>
      </w:r>
      <w:r w:rsidRPr="00C5141B">
        <w:rPr>
          <w:rFonts w:ascii="Century Gothic" w:hAnsi="Century Gothic"/>
          <w:sz w:val="22"/>
          <w:u w:val="none"/>
          <w:vertAlign w:val="superscript"/>
        </w:rPr>
        <w:t>st</w:t>
      </w:r>
      <w:r>
        <w:rPr>
          <w:rFonts w:ascii="Century Gothic" w:hAnsi="Century Gothic"/>
          <w:sz w:val="22"/>
          <w:u w:val="none"/>
        </w:rPr>
        <w:t xml:space="preserve"> Floor,Telibandha, Raipur(C.G.)-492 006</w:t>
      </w:r>
    </w:p>
    <w:p w:rsidR="00EC1030" w:rsidRPr="00BC7733" w:rsidRDefault="00EC1030" w:rsidP="00EC1030">
      <w:pPr>
        <w:pStyle w:val="Title"/>
        <w:rPr>
          <w:rFonts w:ascii="Century Gothic" w:hAnsi="Century Gothic"/>
          <w:color w:val="0000FF"/>
          <w:sz w:val="22"/>
          <w:u w:val="none"/>
        </w:rPr>
      </w:pPr>
      <w:r w:rsidRPr="00BC7733">
        <w:rPr>
          <w:rFonts w:ascii="Century Gothic" w:hAnsi="Century Gothic"/>
          <w:sz w:val="22"/>
          <w:u w:val="none"/>
        </w:rPr>
        <w:t xml:space="preserve">Email: </w:t>
      </w:r>
      <w:r>
        <w:rPr>
          <w:rFonts w:ascii="Century Gothic" w:hAnsi="Century Gothic"/>
          <w:sz w:val="22"/>
          <w:u w:val="none"/>
        </w:rPr>
        <w:t>zoraipur.gad@ucobank.co.in</w:t>
      </w:r>
    </w:p>
    <w:p w:rsidR="00B51B98" w:rsidRPr="00BC7733" w:rsidRDefault="00B51B98" w:rsidP="00B51B98">
      <w:pPr>
        <w:pStyle w:val="Title"/>
        <w:rPr>
          <w:rFonts w:ascii="Century Gothic" w:hAnsi="Century Gothic"/>
          <w:color w:val="0000FF"/>
          <w:sz w:val="22"/>
          <w:u w:val="none"/>
        </w:rPr>
      </w:pPr>
      <w:r w:rsidRPr="00BC7733">
        <w:rPr>
          <w:rFonts w:ascii="Century Gothic" w:hAnsi="Century Gothic"/>
          <w:sz w:val="22"/>
          <w:u w:val="none"/>
        </w:rPr>
        <w:t xml:space="preserve">Website </w:t>
      </w:r>
      <w:r w:rsidRPr="00BC7733">
        <w:rPr>
          <w:rFonts w:ascii="Century Gothic" w:hAnsi="Century Gothic"/>
          <w:color w:val="0000FF"/>
          <w:sz w:val="22"/>
          <w:u w:val="none"/>
        </w:rPr>
        <w:t>http://www.ucobank.com</w:t>
      </w:r>
    </w:p>
    <w:p w:rsidR="00B51B98" w:rsidRPr="000B01C1" w:rsidRDefault="00B51B98" w:rsidP="00B51B98">
      <w:pPr>
        <w:pStyle w:val="ListParagraph"/>
        <w:jc w:val="both"/>
        <w:rPr>
          <w:rFonts w:ascii="Century Gothic" w:hAnsi="Century Gothic"/>
          <w:color w:val="000000"/>
          <w:sz w:val="2"/>
          <w:szCs w:val="2"/>
        </w:rPr>
      </w:pPr>
    </w:p>
    <w:p w:rsidR="00D46172" w:rsidRPr="00F14C89" w:rsidRDefault="00B51B98" w:rsidP="00D46172">
      <w:pPr>
        <w:pStyle w:val="BodyText"/>
        <w:rPr>
          <w:b/>
          <w:bCs/>
          <w:sz w:val="22"/>
          <w:szCs w:val="22"/>
        </w:rPr>
      </w:pPr>
      <w:r w:rsidRPr="00F14C89">
        <w:rPr>
          <w:b/>
          <w:bCs/>
          <w:color w:val="000000"/>
          <w:sz w:val="22"/>
          <w:szCs w:val="22"/>
        </w:rPr>
        <w:t xml:space="preserve">RFP for Supply, installation &amp; commissioning of Roof Top </w:t>
      </w:r>
      <w:r w:rsidRPr="00F14C89">
        <w:rPr>
          <w:b/>
          <w:bCs/>
          <w:sz w:val="22"/>
          <w:szCs w:val="22"/>
        </w:rPr>
        <w:t xml:space="preserve">Solar PV Power Panel at Bank’s own Buildings at </w:t>
      </w:r>
      <w:r w:rsidR="00F14C89" w:rsidRPr="00F14C89">
        <w:rPr>
          <w:b/>
          <w:bCs/>
          <w:sz w:val="22"/>
          <w:szCs w:val="22"/>
        </w:rPr>
        <w:t>1.</w:t>
      </w:r>
      <w:r w:rsidR="000B01C1">
        <w:rPr>
          <w:rFonts w:cs="Calibri"/>
          <w:b/>
          <w:bCs/>
          <w:color w:val="000000"/>
          <w:sz w:val="22"/>
          <w:szCs w:val="22"/>
          <w:lang w:val="en-IN" w:eastAsia="en-IN"/>
        </w:rPr>
        <w:t>UCO Bank</w:t>
      </w:r>
      <w:r w:rsidRPr="00F14C89">
        <w:rPr>
          <w:rFonts w:cs="Calibri"/>
          <w:b/>
          <w:bCs/>
          <w:color w:val="000000"/>
          <w:sz w:val="22"/>
          <w:szCs w:val="22"/>
          <w:lang w:val="en-IN" w:eastAsia="en-IN"/>
        </w:rPr>
        <w:t xml:space="preserve">, Sector -1 Branch, </w:t>
      </w:r>
      <w:proofErr w:type="spellStart"/>
      <w:r w:rsidRPr="00F14C89">
        <w:rPr>
          <w:rFonts w:cs="Calibri"/>
          <w:b/>
          <w:bCs/>
          <w:color w:val="000000"/>
          <w:sz w:val="22"/>
          <w:szCs w:val="22"/>
          <w:lang w:val="en-IN" w:eastAsia="en-IN"/>
        </w:rPr>
        <w:t>Bhilai</w:t>
      </w:r>
      <w:proofErr w:type="spellEnd"/>
      <w:r w:rsidRPr="00F14C89">
        <w:rPr>
          <w:rFonts w:cs="Calibri"/>
          <w:b/>
          <w:bCs/>
          <w:color w:val="000000"/>
          <w:sz w:val="22"/>
          <w:szCs w:val="22"/>
          <w:lang w:val="en-IN" w:eastAsia="en-IN"/>
        </w:rPr>
        <w:t xml:space="preserve">, District- </w:t>
      </w:r>
      <w:proofErr w:type="spellStart"/>
      <w:r w:rsidRPr="00F14C89">
        <w:rPr>
          <w:rFonts w:cs="Calibri"/>
          <w:b/>
          <w:bCs/>
          <w:color w:val="000000"/>
          <w:sz w:val="22"/>
          <w:szCs w:val="22"/>
          <w:lang w:val="en-IN" w:eastAsia="en-IN"/>
        </w:rPr>
        <w:t>Durg</w:t>
      </w:r>
      <w:proofErr w:type="spellEnd"/>
      <w:r w:rsidRPr="00F14C89">
        <w:rPr>
          <w:rFonts w:cs="Calibri"/>
          <w:b/>
          <w:bCs/>
          <w:color w:val="000000"/>
          <w:sz w:val="22"/>
          <w:szCs w:val="22"/>
          <w:lang w:val="en-IN" w:eastAsia="en-IN"/>
        </w:rPr>
        <w:t>, Chhattisgarh</w:t>
      </w:r>
      <w:r w:rsidR="00F14C89" w:rsidRPr="00F14C89">
        <w:rPr>
          <w:rFonts w:cs="Calibri"/>
          <w:b/>
          <w:bCs/>
          <w:color w:val="000000"/>
          <w:sz w:val="22"/>
          <w:szCs w:val="22"/>
          <w:lang w:val="en-IN" w:eastAsia="en-IN"/>
        </w:rPr>
        <w:t xml:space="preserve"> 2.</w:t>
      </w:r>
      <w:r w:rsidR="00F14C89" w:rsidRPr="00F14C89">
        <w:rPr>
          <w:b/>
          <w:bCs/>
          <w:sz w:val="22"/>
          <w:szCs w:val="22"/>
        </w:rPr>
        <w:t xml:space="preserve"> Civic Centre Branch, Sector-5 </w:t>
      </w:r>
      <w:proofErr w:type="spellStart"/>
      <w:r w:rsidR="00F14C89" w:rsidRPr="00F14C89">
        <w:rPr>
          <w:b/>
          <w:bCs/>
          <w:sz w:val="22"/>
          <w:szCs w:val="22"/>
        </w:rPr>
        <w:t>Bhilai</w:t>
      </w:r>
      <w:proofErr w:type="spellEnd"/>
      <w:r w:rsidR="00F14C89" w:rsidRPr="00F14C89">
        <w:rPr>
          <w:b/>
          <w:bCs/>
          <w:sz w:val="22"/>
          <w:szCs w:val="22"/>
        </w:rPr>
        <w:t xml:space="preserve"> &amp; 3. </w:t>
      </w:r>
      <w:proofErr w:type="spellStart"/>
      <w:r w:rsidR="00D46172">
        <w:rPr>
          <w:b/>
          <w:bCs/>
          <w:sz w:val="22"/>
          <w:szCs w:val="22"/>
        </w:rPr>
        <w:t>Maroda</w:t>
      </w:r>
      <w:proofErr w:type="spellEnd"/>
      <w:r w:rsidR="00D46172">
        <w:rPr>
          <w:b/>
          <w:bCs/>
          <w:sz w:val="22"/>
          <w:szCs w:val="22"/>
        </w:rPr>
        <w:t xml:space="preserve"> </w:t>
      </w:r>
      <w:r w:rsidR="00D46172" w:rsidRPr="00F14C89">
        <w:rPr>
          <w:b/>
          <w:bCs/>
          <w:sz w:val="22"/>
          <w:szCs w:val="22"/>
        </w:rPr>
        <w:t>Branch</w:t>
      </w:r>
      <w:r w:rsidR="00D46172">
        <w:rPr>
          <w:b/>
          <w:bCs/>
          <w:sz w:val="22"/>
          <w:szCs w:val="22"/>
        </w:rPr>
        <w:t xml:space="preserve"> Building, </w:t>
      </w:r>
      <w:proofErr w:type="spellStart"/>
      <w:r w:rsidR="00D46172">
        <w:rPr>
          <w:b/>
          <w:bCs/>
          <w:sz w:val="22"/>
          <w:szCs w:val="22"/>
        </w:rPr>
        <w:t>Bhilai</w:t>
      </w:r>
      <w:proofErr w:type="spellEnd"/>
      <w:r w:rsidR="00D46172">
        <w:rPr>
          <w:b/>
          <w:bCs/>
          <w:sz w:val="22"/>
          <w:szCs w:val="22"/>
        </w:rPr>
        <w:t xml:space="preserve">, B R P </w:t>
      </w:r>
      <w:proofErr w:type="spellStart"/>
      <w:r w:rsidR="00D46172">
        <w:rPr>
          <w:b/>
          <w:bCs/>
          <w:sz w:val="22"/>
          <w:szCs w:val="22"/>
        </w:rPr>
        <w:t>Chowk</w:t>
      </w:r>
      <w:proofErr w:type="spellEnd"/>
      <w:r w:rsidR="00D46172">
        <w:rPr>
          <w:b/>
          <w:bCs/>
          <w:sz w:val="22"/>
          <w:szCs w:val="22"/>
        </w:rPr>
        <w:t xml:space="preserve">, Dist.- </w:t>
      </w:r>
      <w:proofErr w:type="spellStart"/>
      <w:r w:rsidR="00D46172">
        <w:rPr>
          <w:b/>
          <w:bCs/>
          <w:sz w:val="22"/>
          <w:szCs w:val="22"/>
        </w:rPr>
        <w:t>Durg</w:t>
      </w:r>
      <w:proofErr w:type="spellEnd"/>
      <w:r w:rsidR="00D46172">
        <w:rPr>
          <w:b/>
          <w:bCs/>
          <w:sz w:val="22"/>
          <w:szCs w:val="22"/>
        </w:rPr>
        <w:t>, Chhattisgarh.</w:t>
      </w:r>
    </w:p>
    <w:p w:rsidR="00F14C89" w:rsidRPr="00856CA4" w:rsidRDefault="00F14C89" w:rsidP="00F14C89">
      <w:pPr>
        <w:pStyle w:val="BodyText"/>
        <w:rPr>
          <w:b/>
          <w:bCs/>
          <w:sz w:val="12"/>
          <w:szCs w:val="12"/>
        </w:rPr>
      </w:pPr>
    </w:p>
    <w:p w:rsidR="00B51B98" w:rsidRPr="00D46172" w:rsidRDefault="00B51B98" w:rsidP="00B51B98">
      <w:pPr>
        <w:pStyle w:val="ListParagraph"/>
        <w:jc w:val="both"/>
        <w:rPr>
          <w:rFonts w:ascii="Century Gothic" w:hAnsi="Century Gothic" w:cs="Calibri"/>
          <w:b/>
          <w:bCs/>
          <w:color w:val="000000"/>
          <w:sz w:val="2"/>
          <w:szCs w:val="2"/>
          <w:lang w:val="en-IN" w:eastAsia="en-IN"/>
        </w:rPr>
      </w:pPr>
    </w:p>
    <w:p w:rsidR="00F14C89" w:rsidRPr="000B01C1" w:rsidRDefault="00F14C89" w:rsidP="00B51B98">
      <w:pPr>
        <w:pStyle w:val="ListParagraph"/>
        <w:jc w:val="both"/>
        <w:rPr>
          <w:rFonts w:ascii="Century Gothic" w:hAnsi="Century Gothic"/>
          <w:b/>
          <w:sz w:val="2"/>
          <w:szCs w:val="2"/>
          <w:lang w:val="en-IN"/>
        </w:rPr>
      </w:pPr>
    </w:p>
    <w:p w:rsidR="00B51B98" w:rsidRDefault="00B51B98" w:rsidP="00B51B98">
      <w:pPr>
        <w:pStyle w:val="Subtitle"/>
        <w:rPr>
          <w:sz w:val="22"/>
          <w:szCs w:val="22"/>
        </w:rPr>
      </w:pPr>
      <w:r w:rsidRPr="00BC7733">
        <w:rPr>
          <w:sz w:val="22"/>
          <w:szCs w:val="22"/>
        </w:rPr>
        <w:t>PART-II (Price Bid)</w:t>
      </w:r>
    </w:p>
    <w:p w:rsidR="00B51B98" w:rsidRDefault="00D46172" w:rsidP="00D46172">
      <w:pPr>
        <w:pStyle w:val="BodyText"/>
      </w:pPr>
      <w:r>
        <w:rPr>
          <w:color w:val="000000"/>
        </w:rPr>
        <w:t xml:space="preserve">Price Bid for </w:t>
      </w:r>
      <w:r w:rsidR="00B51B98" w:rsidRPr="00165568">
        <w:rPr>
          <w:color w:val="000000"/>
        </w:rPr>
        <w:t xml:space="preserve">Supply, installation &amp; commissioning of Roof Top </w:t>
      </w:r>
      <w:r w:rsidR="00B51B98" w:rsidRPr="00165568">
        <w:t xml:space="preserve">Solar PV Power Panel at Bank’s own Buildings at </w:t>
      </w:r>
      <w:r w:rsidR="000B01C1">
        <w:rPr>
          <w:rFonts w:cs="Calibri"/>
          <w:color w:val="000000"/>
          <w:sz w:val="22"/>
          <w:szCs w:val="22"/>
          <w:lang w:val="en-IN" w:eastAsia="en-IN"/>
        </w:rPr>
        <w:t>UCO Bank</w:t>
      </w:r>
      <w:r w:rsidR="000B01C1" w:rsidRPr="00F14C89">
        <w:rPr>
          <w:rFonts w:cs="Calibri"/>
          <w:color w:val="000000"/>
          <w:sz w:val="22"/>
          <w:szCs w:val="22"/>
          <w:lang w:val="en-IN" w:eastAsia="en-IN"/>
        </w:rPr>
        <w:t xml:space="preserve">, Sector -1 Branch, </w:t>
      </w:r>
      <w:proofErr w:type="spellStart"/>
      <w:r w:rsidR="000B01C1" w:rsidRPr="00F14C89">
        <w:rPr>
          <w:rFonts w:cs="Calibri"/>
          <w:color w:val="000000"/>
          <w:sz w:val="22"/>
          <w:szCs w:val="22"/>
          <w:lang w:val="en-IN" w:eastAsia="en-IN"/>
        </w:rPr>
        <w:t>Bhilai</w:t>
      </w:r>
      <w:proofErr w:type="spellEnd"/>
      <w:r w:rsidR="000B01C1" w:rsidRPr="00F14C89">
        <w:rPr>
          <w:rFonts w:cs="Calibri"/>
          <w:color w:val="000000"/>
          <w:sz w:val="22"/>
          <w:szCs w:val="22"/>
          <w:lang w:val="en-IN" w:eastAsia="en-IN"/>
        </w:rPr>
        <w:t xml:space="preserve">, District- </w:t>
      </w:r>
      <w:proofErr w:type="spellStart"/>
      <w:r w:rsidR="000B01C1" w:rsidRPr="00F14C89">
        <w:rPr>
          <w:rFonts w:cs="Calibri"/>
          <w:color w:val="000000"/>
          <w:sz w:val="22"/>
          <w:szCs w:val="22"/>
          <w:lang w:val="en-IN" w:eastAsia="en-IN"/>
        </w:rPr>
        <w:t>Durg</w:t>
      </w:r>
      <w:proofErr w:type="spellEnd"/>
      <w:r w:rsidR="000B01C1" w:rsidRPr="00F14C89">
        <w:rPr>
          <w:rFonts w:cs="Calibri"/>
          <w:color w:val="000000"/>
          <w:sz w:val="22"/>
          <w:szCs w:val="22"/>
          <w:lang w:val="en-IN" w:eastAsia="en-IN"/>
        </w:rPr>
        <w:t>, Chhattisgarh 2.</w:t>
      </w:r>
      <w:r w:rsidR="000B01C1" w:rsidRPr="00F14C89">
        <w:rPr>
          <w:sz w:val="22"/>
          <w:szCs w:val="22"/>
        </w:rPr>
        <w:t xml:space="preserve"> Civic Centre Branch, Sector-5 </w:t>
      </w:r>
      <w:proofErr w:type="spellStart"/>
      <w:r w:rsidR="000B01C1" w:rsidRPr="00F14C89">
        <w:rPr>
          <w:sz w:val="22"/>
          <w:szCs w:val="22"/>
        </w:rPr>
        <w:t>Bhilai</w:t>
      </w:r>
      <w:proofErr w:type="spellEnd"/>
      <w:r w:rsidR="000B01C1" w:rsidRPr="00F14C89">
        <w:rPr>
          <w:sz w:val="22"/>
          <w:szCs w:val="22"/>
        </w:rPr>
        <w:t xml:space="preserve"> &amp; 3. </w:t>
      </w:r>
      <w:proofErr w:type="spellStart"/>
      <w:r w:rsidRPr="00D46172">
        <w:rPr>
          <w:sz w:val="22"/>
          <w:szCs w:val="22"/>
        </w:rPr>
        <w:t>Maroda</w:t>
      </w:r>
      <w:proofErr w:type="spellEnd"/>
      <w:r w:rsidRPr="00D46172">
        <w:rPr>
          <w:sz w:val="22"/>
          <w:szCs w:val="22"/>
        </w:rPr>
        <w:t xml:space="preserve"> Branch Building, </w:t>
      </w:r>
      <w:proofErr w:type="spellStart"/>
      <w:r w:rsidRPr="00D46172">
        <w:rPr>
          <w:sz w:val="22"/>
          <w:szCs w:val="22"/>
        </w:rPr>
        <w:t>Bhilai</w:t>
      </w:r>
      <w:proofErr w:type="spellEnd"/>
      <w:r w:rsidRPr="00D46172">
        <w:rPr>
          <w:sz w:val="22"/>
          <w:szCs w:val="22"/>
        </w:rPr>
        <w:t xml:space="preserve">, B R P </w:t>
      </w:r>
      <w:proofErr w:type="spellStart"/>
      <w:r w:rsidRPr="00D46172">
        <w:rPr>
          <w:sz w:val="22"/>
          <w:szCs w:val="22"/>
        </w:rPr>
        <w:t>Chowk</w:t>
      </w:r>
      <w:proofErr w:type="spellEnd"/>
      <w:r w:rsidRPr="00D46172">
        <w:rPr>
          <w:sz w:val="22"/>
          <w:szCs w:val="22"/>
        </w:rPr>
        <w:t xml:space="preserve">, Dist.- </w:t>
      </w:r>
      <w:proofErr w:type="spellStart"/>
      <w:r w:rsidRPr="00D46172">
        <w:rPr>
          <w:sz w:val="22"/>
          <w:szCs w:val="22"/>
        </w:rPr>
        <w:t>Durg</w:t>
      </w:r>
      <w:proofErr w:type="spellEnd"/>
      <w:r w:rsidRPr="00D46172">
        <w:rPr>
          <w:sz w:val="22"/>
          <w:szCs w:val="22"/>
        </w:rPr>
        <w:t>, Chhattisgarh</w:t>
      </w:r>
      <w:r>
        <w:rPr>
          <w:b/>
          <w:bCs/>
          <w:sz w:val="22"/>
          <w:szCs w:val="22"/>
        </w:rPr>
        <w:t>.</w:t>
      </w:r>
      <w:r w:rsidR="000B01C1" w:rsidRPr="00D46172">
        <w:t xml:space="preserve"> </w:t>
      </w:r>
      <w:r w:rsidR="00B51B98" w:rsidRPr="00D46172">
        <w:t>(including allied Civil &amp; Electrical work).</w:t>
      </w:r>
    </w:p>
    <w:p w:rsidR="00D46172" w:rsidRPr="00856CA4" w:rsidRDefault="00D46172" w:rsidP="00D46172">
      <w:pPr>
        <w:pStyle w:val="BodyText"/>
        <w:rPr>
          <w:b/>
          <w:bCs/>
          <w:sz w:val="12"/>
          <w:szCs w:val="1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0"/>
        <w:gridCol w:w="4370"/>
        <w:gridCol w:w="2268"/>
        <w:gridCol w:w="1842"/>
      </w:tblGrid>
      <w:tr w:rsidR="00B51B98" w:rsidRPr="00A33CE0" w:rsidTr="00D46172">
        <w:tc>
          <w:tcPr>
            <w:tcW w:w="700" w:type="dxa"/>
          </w:tcPr>
          <w:p w:rsidR="00B51B98" w:rsidRPr="00A33CE0" w:rsidRDefault="00B51B98" w:rsidP="004F2067">
            <w:pPr>
              <w:rPr>
                <w:rFonts w:ascii="Century Gothic" w:hAnsi="Century Gothic"/>
                <w:b/>
                <w:bCs/>
                <w:sz w:val="20"/>
              </w:rPr>
            </w:pPr>
            <w:proofErr w:type="spellStart"/>
            <w:r w:rsidRPr="00A33CE0">
              <w:rPr>
                <w:rFonts w:ascii="Century Gothic" w:hAnsi="Century Gothic"/>
                <w:b/>
                <w:bCs/>
                <w:sz w:val="20"/>
              </w:rPr>
              <w:t>Sl.No</w:t>
            </w:r>
            <w:proofErr w:type="spellEnd"/>
          </w:p>
        </w:tc>
        <w:tc>
          <w:tcPr>
            <w:tcW w:w="6638" w:type="dxa"/>
            <w:gridSpan w:val="2"/>
          </w:tcPr>
          <w:p w:rsidR="00B51B98" w:rsidRPr="00A33CE0" w:rsidRDefault="00B51B98" w:rsidP="004F2067">
            <w:pPr>
              <w:rPr>
                <w:rFonts w:ascii="Century Gothic" w:hAnsi="Century Gothic"/>
                <w:b/>
                <w:bCs/>
                <w:sz w:val="20"/>
              </w:rPr>
            </w:pPr>
            <w:r w:rsidRPr="00A33CE0">
              <w:rPr>
                <w:rFonts w:ascii="Century Gothic" w:hAnsi="Century Gothic"/>
                <w:b/>
                <w:bCs/>
                <w:sz w:val="20"/>
              </w:rPr>
              <w:t>Description</w:t>
            </w:r>
          </w:p>
        </w:tc>
        <w:tc>
          <w:tcPr>
            <w:tcW w:w="1842" w:type="dxa"/>
            <w:vMerge w:val="restart"/>
          </w:tcPr>
          <w:p w:rsidR="00B51B98" w:rsidRPr="00A33CE0" w:rsidRDefault="00B51B98" w:rsidP="00856CA4">
            <w:pPr>
              <w:rPr>
                <w:rFonts w:ascii="Century Gothic" w:hAnsi="Century Gothic"/>
                <w:b/>
                <w:bCs/>
                <w:sz w:val="20"/>
              </w:rPr>
            </w:pPr>
            <w:r w:rsidRPr="00A33CE0">
              <w:rPr>
                <w:rFonts w:ascii="Century Gothic" w:hAnsi="Century Gothic"/>
                <w:b/>
                <w:bCs/>
                <w:sz w:val="20"/>
              </w:rPr>
              <w:t xml:space="preserve">Amount </w:t>
            </w:r>
            <w:r>
              <w:rPr>
                <w:rFonts w:ascii="Century Gothic" w:hAnsi="Century Gothic"/>
                <w:b/>
                <w:bCs/>
                <w:sz w:val="20"/>
              </w:rPr>
              <w:t xml:space="preserve"> </w:t>
            </w:r>
            <w:r w:rsidRPr="00A33CE0">
              <w:rPr>
                <w:rFonts w:ascii="Century Gothic" w:hAnsi="Century Gothic"/>
                <w:b/>
                <w:bCs/>
                <w:sz w:val="20"/>
              </w:rPr>
              <w:t>(</w:t>
            </w:r>
            <w:proofErr w:type="spellStart"/>
            <w:r w:rsidRPr="00A33CE0">
              <w:rPr>
                <w:rFonts w:ascii="Century Gothic" w:hAnsi="Century Gothic"/>
                <w:b/>
                <w:bCs/>
                <w:sz w:val="20"/>
              </w:rPr>
              <w:t>Rs</w:t>
            </w:r>
            <w:proofErr w:type="spellEnd"/>
            <w:r w:rsidRPr="00A33CE0">
              <w:rPr>
                <w:rFonts w:ascii="Century Gothic" w:hAnsi="Century Gothic"/>
                <w:b/>
                <w:bCs/>
                <w:sz w:val="20"/>
              </w:rPr>
              <w:t>.)</w:t>
            </w:r>
            <w:r>
              <w:rPr>
                <w:rFonts w:ascii="Century Gothic" w:hAnsi="Century Gothic"/>
                <w:b/>
                <w:bCs/>
                <w:sz w:val="20"/>
              </w:rPr>
              <w:t xml:space="preserve"> </w:t>
            </w:r>
            <w:r w:rsidR="00856CA4">
              <w:rPr>
                <w:rFonts w:ascii="Century Gothic" w:hAnsi="Century Gothic"/>
                <w:b/>
                <w:bCs/>
                <w:sz w:val="20"/>
              </w:rPr>
              <w:t>Estimated Cost</w:t>
            </w:r>
          </w:p>
        </w:tc>
      </w:tr>
      <w:tr w:rsidR="00B51B98" w:rsidRPr="00A33CE0" w:rsidTr="00D46172">
        <w:trPr>
          <w:trHeight w:val="1314"/>
        </w:trPr>
        <w:tc>
          <w:tcPr>
            <w:tcW w:w="700" w:type="dxa"/>
            <w:vMerge w:val="restart"/>
          </w:tcPr>
          <w:p w:rsidR="00B51B98" w:rsidRPr="00A33CE0" w:rsidRDefault="00B51B98" w:rsidP="004F2067">
            <w:pPr>
              <w:rPr>
                <w:rFonts w:ascii="Century Gothic" w:hAnsi="Century Gothic"/>
                <w:b/>
                <w:bCs/>
                <w:sz w:val="20"/>
              </w:rPr>
            </w:pPr>
            <w:r>
              <w:rPr>
                <w:rFonts w:ascii="Century Gothic" w:hAnsi="Century Gothic"/>
                <w:b/>
                <w:bCs/>
                <w:sz w:val="20"/>
              </w:rPr>
              <w:t>1</w:t>
            </w:r>
          </w:p>
        </w:tc>
        <w:tc>
          <w:tcPr>
            <w:tcW w:w="6638" w:type="dxa"/>
            <w:gridSpan w:val="2"/>
          </w:tcPr>
          <w:p w:rsidR="00B51B98" w:rsidRPr="001815A8" w:rsidRDefault="00B51B98" w:rsidP="004F2067">
            <w:pPr>
              <w:rPr>
                <w:rFonts w:ascii="Century Gothic" w:hAnsi="Century Gothic"/>
                <w:b/>
                <w:bCs/>
                <w:sz w:val="20"/>
              </w:rPr>
            </w:pPr>
            <w:r w:rsidRPr="001815A8">
              <w:rPr>
                <w:rFonts w:ascii="Century Gothic" w:hAnsi="Century Gothic"/>
                <w:color w:val="000000"/>
                <w:sz w:val="20"/>
              </w:rPr>
              <w:t xml:space="preserve">Supply, installation &amp; commissioning of Roof Top </w:t>
            </w:r>
            <w:r w:rsidRPr="001815A8">
              <w:rPr>
                <w:rFonts w:ascii="Century Gothic" w:hAnsi="Century Gothic"/>
                <w:sz w:val="20"/>
              </w:rPr>
              <w:t xml:space="preserve">Solar PV Power Panel at Bank’s own Buildings </w:t>
            </w:r>
            <w:r w:rsidRPr="001815A8">
              <w:rPr>
                <w:rFonts w:ascii="Century Gothic" w:hAnsi="Century Gothic"/>
                <w:bCs/>
                <w:sz w:val="20"/>
              </w:rPr>
              <w:t>as per the stipulated Scope of work and Stipulated Technical Specification(Annexure-VIII)</w:t>
            </w:r>
          </w:p>
        </w:tc>
        <w:tc>
          <w:tcPr>
            <w:tcW w:w="1842" w:type="dxa"/>
            <w:vMerge/>
          </w:tcPr>
          <w:p w:rsidR="00B51B98" w:rsidRPr="00A33CE0" w:rsidRDefault="00B51B98" w:rsidP="004F2067">
            <w:pPr>
              <w:rPr>
                <w:rFonts w:ascii="Century Gothic" w:hAnsi="Century Gothic"/>
                <w:b/>
                <w:bCs/>
                <w:sz w:val="20"/>
              </w:rPr>
            </w:pPr>
          </w:p>
        </w:tc>
      </w:tr>
      <w:tr w:rsidR="00B51B98" w:rsidRPr="00A33CE0" w:rsidTr="00D46172">
        <w:trPr>
          <w:trHeight w:val="240"/>
        </w:trPr>
        <w:tc>
          <w:tcPr>
            <w:tcW w:w="700" w:type="dxa"/>
            <w:vMerge/>
          </w:tcPr>
          <w:p w:rsidR="00B51B98" w:rsidRPr="00A33CE0" w:rsidRDefault="00B51B98" w:rsidP="004F2067">
            <w:pPr>
              <w:rPr>
                <w:rFonts w:ascii="Century Gothic" w:hAnsi="Century Gothic"/>
                <w:b/>
                <w:bCs/>
                <w:sz w:val="20"/>
              </w:rPr>
            </w:pPr>
          </w:p>
        </w:tc>
        <w:tc>
          <w:tcPr>
            <w:tcW w:w="4370" w:type="dxa"/>
          </w:tcPr>
          <w:p w:rsidR="00B51B98" w:rsidRPr="00371B36" w:rsidRDefault="00B51B98" w:rsidP="004F2067">
            <w:pPr>
              <w:jc w:val="both"/>
              <w:rPr>
                <w:rFonts w:ascii="Century Gothic" w:hAnsi="Century Gothic"/>
                <w:color w:val="000000"/>
                <w:sz w:val="20"/>
              </w:rPr>
            </w:pPr>
            <w:r w:rsidRPr="00371B36">
              <w:rPr>
                <w:rFonts w:ascii="Century Gothic" w:hAnsi="Century Gothic"/>
                <w:color w:val="000000"/>
                <w:sz w:val="20"/>
              </w:rPr>
              <w:t xml:space="preserve">Building </w:t>
            </w:r>
          </w:p>
        </w:tc>
        <w:tc>
          <w:tcPr>
            <w:tcW w:w="2268" w:type="dxa"/>
          </w:tcPr>
          <w:p w:rsidR="00B51B98" w:rsidRPr="00371B36" w:rsidRDefault="00B51B98" w:rsidP="004F2067">
            <w:pPr>
              <w:jc w:val="both"/>
              <w:rPr>
                <w:rFonts w:ascii="Century Gothic" w:hAnsi="Century Gothic"/>
                <w:color w:val="000000"/>
                <w:sz w:val="20"/>
              </w:rPr>
            </w:pPr>
            <w:r w:rsidRPr="00371B36">
              <w:rPr>
                <w:rFonts w:ascii="Century Gothic" w:hAnsi="Century Gothic"/>
                <w:color w:val="000000"/>
                <w:sz w:val="20"/>
              </w:rPr>
              <w:t>Capacity of Solar Plant</w:t>
            </w:r>
            <w:r>
              <w:rPr>
                <w:rFonts w:ascii="Century Gothic" w:hAnsi="Century Gothic"/>
                <w:color w:val="000000"/>
                <w:sz w:val="20"/>
              </w:rPr>
              <w:t>(</w:t>
            </w:r>
            <w:proofErr w:type="spellStart"/>
            <w:r>
              <w:rPr>
                <w:rFonts w:ascii="Century Gothic" w:hAnsi="Century Gothic"/>
                <w:color w:val="000000"/>
                <w:sz w:val="20"/>
              </w:rPr>
              <w:t>KWp</w:t>
            </w:r>
            <w:proofErr w:type="spellEnd"/>
            <w:r>
              <w:rPr>
                <w:rFonts w:ascii="Century Gothic" w:hAnsi="Century Gothic"/>
                <w:color w:val="000000"/>
                <w:sz w:val="20"/>
              </w:rPr>
              <w:t>)</w:t>
            </w:r>
          </w:p>
        </w:tc>
        <w:tc>
          <w:tcPr>
            <w:tcW w:w="1842" w:type="dxa"/>
            <w:vMerge/>
          </w:tcPr>
          <w:p w:rsidR="00B51B98" w:rsidRPr="00A33CE0" w:rsidRDefault="00B51B98" w:rsidP="004F2067">
            <w:pPr>
              <w:rPr>
                <w:rFonts w:ascii="Century Gothic" w:hAnsi="Century Gothic"/>
                <w:b/>
                <w:bCs/>
                <w:sz w:val="20"/>
              </w:rPr>
            </w:pPr>
          </w:p>
        </w:tc>
      </w:tr>
      <w:tr w:rsidR="00B51B98" w:rsidRPr="00A33CE0" w:rsidTr="00D46172">
        <w:trPr>
          <w:trHeight w:val="435"/>
        </w:trPr>
        <w:tc>
          <w:tcPr>
            <w:tcW w:w="700" w:type="dxa"/>
            <w:vMerge/>
          </w:tcPr>
          <w:p w:rsidR="00B51B98" w:rsidRPr="00A33CE0" w:rsidRDefault="00B51B98" w:rsidP="004F2067">
            <w:pPr>
              <w:rPr>
                <w:rFonts w:ascii="Century Gothic" w:hAnsi="Century Gothic"/>
                <w:b/>
                <w:bCs/>
                <w:sz w:val="20"/>
              </w:rPr>
            </w:pPr>
          </w:p>
        </w:tc>
        <w:tc>
          <w:tcPr>
            <w:tcW w:w="4370" w:type="dxa"/>
            <w:vAlign w:val="center"/>
          </w:tcPr>
          <w:p w:rsidR="00B51B98" w:rsidRPr="00E13383" w:rsidRDefault="00E13383" w:rsidP="004F2067">
            <w:pPr>
              <w:jc w:val="both"/>
              <w:rPr>
                <w:rFonts w:ascii="Century Gothic" w:hAnsi="Century Gothic" w:cs="Calibri"/>
                <w:color w:val="000000"/>
                <w:sz w:val="20"/>
                <w:szCs w:val="20"/>
                <w:lang w:val="en-IN" w:eastAsia="en-IN"/>
              </w:rPr>
            </w:pPr>
            <w:r w:rsidRPr="00E13383">
              <w:rPr>
                <w:rFonts w:ascii="Century Gothic" w:hAnsi="Century Gothic" w:cs="Calibri"/>
                <w:color w:val="000000"/>
                <w:sz w:val="20"/>
                <w:szCs w:val="20"/>
                <w:lang w:val="en-IN" w:eastAsia="en-IN"/>
              </w:rPr>
              <w:t xml:space="preserve">UCO Bank, Sector -1 Branch, </w:t>
            </w:r>
            <w:proofErr w:type="spellStart"/>
            <w:r w:rsidRPr="00E13383">
              <w:rPr>
                <w:rFonts w:ascii="Century Gothic" w:hAnsi="Century Gothic" w:cs="Calibri"/>
                <w:color w:val="000000"/>
                <w:sz w:val="20"/>
                <w:szCs w:val="20"/>
                <w:lang w:val="en-IN" w:eastAsia="en-IN"/>
              </w:rPr>
              <w:t>Bhilai</w:t>
            </w:r>
            <w:proofErr w:type="spellEnd"/>
            <w:r w:rsidRPr="00E13383">
              <w:rPr>
                <w:rFonts w:ascii="Century Gothic" w:hAnsi="Century Gothic" w:cs="Calibri"/>
                <w:color w:val="000000"/>
                <w:sz w:val="20"/>
                <w:szCs w:val="20"/>
                <w:lang w:val="en-IN" w:eastAsia="en-IN"/>
              </w:rPr>
              <w:t xml:space="preserve">, District- </w:t>
            </w:r>
            <w:proofErr w:type="spellStart"/>
            <w:r w:rsidRPr="00E13383">
              <w:rPr>
                <w:rFonts w:ascii="Century Gothic" w:hAnsi="Century Gothic" w:cs="Calibri"/>
                <w:color w:val="000000"/>
                <w:sz w:val="20"/>
                <w:szCs w:val="20"/>
                <w:lang w:val="en-IN" w:eastAsia="en-IN"/>
              </w:rPr>
              <w:t>Durg</w:t>
            </w:r>
            <w:proofErr w:type="spellEnd"/>
            <w:r w:rsidRPr="00E13383">
              <w:rPr>
                <w:rFonts w:ascii="Century Gothic" w:hAnsi="Century Gothic" w:cs="Calibri"/>
                <w:color w:val="000000"/>
                <w:sz w:val="20"/>
                <w:szCs w:val="20"/>
                <w:lang w:val="en-IN" w:eastAsia="en-IN"/>
              </w:rPr>
              <w:t>, Chhattisgarh</w:t>
            </w:r>
          </w:p>
        </w:tc>
        <w:tc>
          <w:tcPr>
            <w:tcW w:w="2268" w:type="dxa"/>
            <w:vAlign w:val="center"/>
          </w:tcPr>
          <w:p w:rsidR="00B51B98" w:rsidRPr="000A44BA" w:rsidRDefault="00856CA4" w:rsidP="004F2067">
            <w:pPr>
              <w:jc w:val="center"/>
              <w:rPr>
                <w:rFonts w:ascii="Century Gothic" w:hAnsi="Century Gothic" w:cs="Calibri"/>
                <w:color w:val="000000"/>
                <w:sz w:val="20"/>
                <w:lang w:val="en-IN" w:eastAsia="en-IN"/>
              </w:rPr>
            </w:pPr>
            <w:r>
              <w:rPr>
                <w:rFonts w:ascii="Century Gothic" w:hAnsi="Century Gothic" w:cs="Calibri"/>
                <w:color w:val="000000"/>
                <w:sz w:val="20"/>
                <w:lang w:val="en-IN" w:eastAsia="en-IN"/>
              </w:rPr>
              <w:t>20.00</w:t>
            </w:r>
          </w:p>
        </w:tc>
        <w:tc>
          <w:tcPr>
            <w:tcW w:w="1842" w:type="dxa"/>
          </w:tcPr>
          <w:p w:rsidR="00B51B98" w:rsidRPr="00A33CE0" w:rsidRDefault="00856CA4" w:rsidP="004F2067">
            <w:pPr>
              <w:rPr>
                <w:rFonts w:ascii="Century Gothic" w:hAnsi="Century Gothic"/>
                <w:b/>
                <w:bCs/>
                <w:sz w:val="20"/>
              </w:rPr>
            </w:pPr>
            <w:r>
              <w:rPr>
                <w:rFonts w:ascii="Century Gothic" w:hAnsi="Century Gothic"/>
                <w:b/>
                <w:bCs/>
                <w:sz w:val="20"/>
              </w:rPr>
              <w:t>10.00 Lacs</w:t>
            </w:r>
          </w:p>
        </w:tc>
      </w:tr>
      <w:tr w:rsidR="00E13383" w:rsidRPr="00A33CE0" w:rsidTr="00D46172">
        <w:trPr>
          <w:trHeight w:val="435"/>
        </w:trPr>
        <w:tc>
          <w:tcPr>
            <w:tcW w:w="700" w:type="dxa"/>
          </w:tcPr>
          <w:p w:rsidR="00E13383" w:rsidRPr="00A33CE0" w:rsidRDefault="00856CA4" w:rsidP="004F2067">
            <w:pPr>
              <w:rPr>
                <w:rFonts w:ascii="Century Gothic" w:hAnsi="Century Gothic"/>
                <w:b/>
                <w:bCs/>
                <w:sz w:val="20"/>
              </w:rPr>
            </w:pPr>
            <w:r>
              <w:rPr>
                <w:rFonts w:ascii="Century Gothic" w:hAnsi="Century Gothic"/>
                <w:b/>
                <w:bCs/>
                <w:sz w:val="20"/>
              </w:rPr>
              <w:t>2</w:t>
            </w:r>
          </w:p>
        </w:tc>
        <w:tc>
          <w:tcPr>
            <w:tcW w:w="4370" w:type="dxa"/>
            <w:vAlign w:val="center"/>
          </w:tcPr>
          <w:p w:rsidR="00E13383" w:rsidRPr="00E13383" w:rsidRDefault="00E13383" w:rsidP="004F2067">
            <w:pPr>
              <w:jc w:val="both"/>
              <w:rPr>
                <w:rFonts w:ascii="Century Gothic" w:hAnsi="Century Gothic" w:cs="Calibri"/>
                <w:color w:val="000000"/>
                <w:sz w:val="20"/>
                <w:szCs w:val="20"/>
                <w:lang w:val="en-IN" w:eastAsia="en-IN"/>
              </w:rPr>
            </w:pPr>
            <w:r w:rsidRPr="00E13383">
              <w:rPr>
                <w:rFonts w:ascii="Century Gothic" w:hAnsi="Century Gothic"/>
                <w:sz w:val="20"/>
                <w:szCs w:val="20"/>
              </w:rPr>
              <w:t xml:space="preserve">Civic Centre Branch, Sector-5 </w:t>
            </w:r>
            <w:proofErr w:type="spellStart"/>
            <w:r w:rsidRPr="00E13383">
              <w:rPr>
                <w:rFonts w:ascii="Century Gothic" w:hAnsi="Century Gothic"/>
                <w:sz w:val="20"/>
                <w:szCs w:val="20"/>
              </w:rPr>
              <w:t>Bhilai</w:t>
            </w:r>
            <w:proofErr w:type="spellEnd"/>
          </w:p>
        </w:tc>
        <w:tc>
          <w:tcPr>
            <w:tcW w:w="2268" w:type="dxa"/>
            <w:vAlign w:val="center"/>
          </w:tcPr>
          <w:p w:rsidR="00E13383" w:rsidRPr="000A44BA" w:rsidRDefault="00856CA4" w:rsidP="004F2067">
            <w:pPr>
              <w:jc w:val="center"/>
              <w:rPr>
                <w:rFonts w:ascii="Century Gothic" w:hAnsi="Century Gothic" w:cs="Calibri"/>
                <w:color w:val="000000"/>
                <w:sz w:val="20"/>
                <w:lang w:val="en-IN" w:eastAsia="en-IN"/>
              </w:rPr>
            </w:pPr>
            <w:r>
              <w:rPr>
                <w:rFonts w:ascii="Century Gothic" w:hAnsi="Century Gothic" w:cs="Calibri"/>
                <w:color w:val="000000"/>
                <w:sz w:val="20"/>
                <w:lang w:val="en-IN" w:eastAsia="en-IN"/>
              </w:rPr>
              <w:t>20.00</w:t>
            </w:r>
          </w:p>
        </w:tc>
        <w:tc>
          <w:tcPr>
            <w:tcW w:w="1842" w:type="dxa"/>
          </w:tcPr>
          <w:p w:rsidR="00E13383" w:rsidRPr="00A33CE0" w:rsidRDefault="00856CA4" w:rsidP="004F2067">
            <w:pPr>
              <w:rPr>
                <w:rFonts w:ascii="Century Gothic" w:hAnsi="Century Gothic"/>
                <w:b/>
                <w:bCs/>
                <w:sz w:val="20"/>
              </w:rPr>
            </w:pPr>
            <w:r>
              <w:rPr>
                <w:rFonts w:ascii="Century Gothic" w:hAnsi="Century Gothic"/>
                <w:b/>
                <w:bCs/>
                <w:sz w:val="20"/>
              </w:rPr>
              <w:t>10.00 lacs</w:t>
            </w:r>
          </w:p>
        </w:tc>
      </w:tr>
      <w:tr w:rsidR="00E13383" w:rsidRPr="00A33CE0" w:rsidTr="00D46172">
        <w:trPr>
          <w:trHeight w:val="435"/>
        </w:trPr>
        <w:tc>
          <w:tcPr>
            <w:tcW w:w="700" w:type="dxa"/>
          </w:tcPr>
          <w:p w:rsidR="00E13383" w:rsidRPr="00A33CE0" w:rsidRDefault="00856CA4" w:rsidP="004F2067">
            <w:pPr>
              <w:rPr>
                <w:rFonts w:ascii="Century Gothic" w:hAnsi="Century Gothic"/>
                <w:b/>
                <w:bCs/>
                <w:sz w:val="20"/>
              </w:rPr>
            </w:pPr>
            <w:r>
              <w:rPr>
                <w:rFonts w:ascii="Century Gothic" w:hAnsi="Century Gothic"/>
                <w:b/>
                <w:bCs/>
                <w:sz w:val="20"/>
              </w:rPr>
              <w:t>3</w:t>
            </w:r>
          </w:p>
        </w:tc>
        <w:tc>
          <w:tcPr>
            <w:tcW w:w="4370" w:type="dxa"/>
            <w:vAlign w:val="center"/>
          </w:tcPr>
          <w:p w:rsidR="00E13383" w:rsidRPr="00E13383" w:rsidRDefault="00E13383" w:rsidP="004F2067">
            <w:pPr>
              <w:jc w:val="both"/>
              <w:rPr>
                <w:rFonts w:ascii="Century Gothic" w:hAnsi="Century Gothic"/>
                <w:sz w:val="20"/>
                <w:szCs w:val="20"/>
              </w:rPr>
            </w:pPr>
            <w:proofErr w:type="spellStart"/>
            <w:r w:rsidRPr="00E13383">
              <w:rPr>
                <w:rFonts w:ascii="Century Gothic" w:hAnsi="Century Gothic"/>
                <w:sz w:val="20"/>
                <w:szCs w:val="20"/>
              </w:rPr>
              <w:t>Maroda</w:t>
            </w:r>
            <w:proofErr w:type="spellEnd"/>
            <w:r w:rsidRPr="00E13383">
              <w:rPr>
                <w:rFonts w:ascii="Century Gothic" w:hAnsi="Century Gothic"/>
                <w:sz w:val="20"/>
                <w:szCs w:val="20"/>
              </w:rPr>
              <w:t xml:space="preserve"> Branch Building, </w:t>
            </w:r>
            <w:proofErr w:type="spellStart"/>
            <w:r w:rsidRPr="00E13383">
              <w:rPr>
                <w:rFonts w:ascii="Century Gothic" w:hAnsi="Century Gothic"/>
                <w:sz w:val="20"/>
                <w:szCs w:val="20"/>
              </w:rPr>
              <w:t>Bhilai</w:t>
            </w:r>
            <w:proofErr w:type="spellEnd"/>
            <w:r w:rsidRPr="00E13383">
              <w:rPr>
                <w:rFonts w:ascii="Century Gothic" w:hAnsi="Century Gothic"/>
                <w:sz w:val="20"/>
                <w:szCs w:val="20"/>
              </w:rPr>
              <w:t xml:space="preserve">, B R P </w:t>
            </w:r>
            <w:proofErr w:type="spellStart"/>
            <w:r w:rsidRPr="00E13383">
              <w:rPr>
                <w:rFonts w:ascii="Century Gothic" w:hAnsi="Century Gothic"/>
                <w:sz w:val="20"/>
                <w:szCs w:val="20"/>
              </w:rPr>
              <w:t>Chowk</w:t>
            </w:r>
            <w:proofErr w:type="spellEnd"/>
            <w:r w:rsidRPr="00E13383">
              <w:rPr>
                <w:rFonts w:ascii="Century Gothic" w:hAnsi="Century Gothic"/>
                <w:sz w:val="20"/>
                <w:szCs w:val="20"/>
              </w:rPr>
              <w:t xml:space="preserve">, Dist.- </w:t>
            </w:r>
            <w:proofErr w:type="spellStart"/>
            <w:r w:rsidRPr="00E13383">
              <w:rPr>
                <w:rFonts w:ascii="Century Gothic" w:hAnsi="Century Gothic"/>
                <w:sz w:val="20"/>
                <w:szCs w:val="20"/>
              </w:rPr>
              <w:t>Durg</w:t>
            </w:r>
            <w:proofErr w:type="spellEnd"/>
            <w:r w:rsidRPr="00E13383">
              <w:rPr>
                <w:rFonts w:ascii="Century Gothic" w:hAnsi="Century Gothic"/>
                <w:sz w:val="20"/>
                <w:szCs w:val="20"/>
              </w:rPr>
              <w:t>, Chhattisgarh</w:t>
            </w:r>
          </w:p>
        </w:tc>
        <w:tc>
          <w:tcPr>
            <w:tcW w:w="2268" w:type="dxa"/>
            <w:vAlign w:val="center"/>
          </w:tcPr>
          <w:p w:rsidR="00E13383" w:rsidRPr="000A44BA" w:rsidRDefault="00856CA4" w:rsidP="004F2067">
            <w:pPr>
              <w:jc w:val="center"/>
              <w:rPr>
                <w:rFonts w:ascii="Century Gothic" w:hAnsi="Century Gothic" w:cs="Calibri"/>
                <w:color w:val="000000"/>
                <w:sz w:val="20"/>
                <w:lang w:val="en-IN" w:eastAsia="en-IN"/>
              </w:rPr>
            </w:pPr>
            <w:r>
              <w:rPr>
                <w:rFonts w:ascii="Century Gothic" w:hAnsi="Century Gothic" w:cs="Calibri"/>
                <w:color w:val="000000"/>
                <w:sz w:val="20"/>
                <w:lang w:val="en-IN" w:eastAsia="en-IN"/>
              </w:rPr>
              <w:t>20.00</w:t>
            </w:r>
          </w:p>
        </w:tc>
        <w:tc>
          <w:tcPr>
            <w:tcW w:w="1842" w:type="dxa"/>
          </w:tcPr>
          <w:p w:rsidR="00E13383" w:rsidRPr="00A33CE0" w:rsidRDefault="00856CA4" w:rsidP="004F2067">
            <w:pPr>
              <w:rPr>
                <w:rFonts w:ascii="Century Gothic" w:hAnsi="Century Gothic"/>
                <w:b/>
                <w:bCs/>
                <w:sz w:val="20"/>
              </w:rPr>
            </w:pPr>
            <w:r>
              <w:rPr>
                <w:rFonts w:ascii="Century Gothic" w:hAnsi="Century Gothic"/>
                <w:b/>
                <w:bCs/>
                <w:sz w:val="20"/>
              </w:rPr>
              <w:t>10.00 Lacs</w:t>
            </w:r>
          </w:p>
        </w:tc>
      </w:tr>
      <w:tr w:rsidR="00B51B98" w:rsidRPr="00A33CE0" w:rsidTr="00D46172">
        <w:trPr>
          <w:trHeight w:val="485"/>
        </w:trPr>
        <w:tc>
          <w:tcPr>
            <w:tcW w:w="700" w:type="dxa"/>
          </w:tcPr>
          <w:p w:rsidR="00B51B98" w:rsidRPr="00A33CE0" w:rsidRDefault="00B51B98" w:rsidP="004F2067">
            <w:pPr>
              <w:rPr>
                <w:rFonts w:ascii="Century Gothic" w:hAnsi="Century Gothic"/>
                <w:b/>
                <w:bCs/>
                <w:sz w:val="20"/>
              </w:rPr>
            </w:pPr>
          </w:p>
        </w:tc>
        <w:tc>
          <w:tcPr>
            <w:tcW w:w="6638" w:type="dxa"/>
            <w:gridSpan w:val="2"/>
          </w:tcPr>
          <w:p w:rsidR="00B51B98" w:rsidRPr="00A33CE0" w:rsidRDefault="00B51B98" w:rsidP="004F2067">
            <w:pPr>
              <w:rPr>
                <w:rFonts w:ascii="Century Gothic" w:hAnsi="Century Gothic"/>
                <w:b/>
                <w:bCs/>
                <w:sz w:val="20"/>
              </w:rPr>
            </w:pPr>
            <w:r w:rsidRPr="00A33CE0">
              <w:rPr>
                <w:rFonts w:ascii="Century Gothic" w:hAnsi="Century Gothic"/>
                <w:b/>
                <w:bCs/>
                <w:sz w:val="20"/>
              </w:rPr>
              <w:t>Total</w:t>
            </w:r>
            <w:r>
              <w:rPr>
                <w:rFonts w:ascii="Century Gothic" w:hAnsi="Century Gothic"/>
                <w:b/>
                <w:bCs/>
                <w:sz w:val="20"/>
              </w:rPr>
              <w:t xml:space="preserve"> Amount</w:t>
            </w:r>
          </w:p>
        </w:tc>
        <w:tc>
          <w:tcPr>
            <w:tcW w:w="1842" w:type="dxa"/>
          </w:tcPr>
          <w:p w:rsidR="00B51B98" w:rsidRPr="00A33CE0" w:rsidRDefault="00B51B98" w:rsidP="004F2067">
            <w:pPr>
              <w:rPr>
                <w:rFonts w:ascii="Century Gothic" w:hAnsi="Century Gothic"/>
                <w:b/>
                <w:bCs/>
                <w:sz w:val="20"/>
              </w:rPr>
            </w:pPr>
          </w:p>
        </w:tc>
      </w:tr>
    </w:tbl>
    <w:p w:rsidR="00B51B98" w:rsidRPr="00A33CE0" w:rsidRDefault="00B51B98" w:rsidP="00B51B98">
      <w:pPr>
        <w:autoSpaceDE w:val="0"/>
        <w:autoSpaceDN w:val="0"/>
        <w:adjustRightInd w:val="0"/>
        <w:rPr>
          <w:b/>
          <w:bCs/>
          <w:color w:val="000000"/>
          <w:sz w:val="20"/>
        </w:rPr>
      </w:pPr>
    </w:p>
    <w:p w:rsidR="00B51B98" w:rsidRDefault="00B51B98" w:rsidP="00B51B98">
      <w:pPr>
        <w:jc w:val="both"/>
        <w:rPr>
          <w:rFonts w:ascii="Century Gothic" w:hAnsi="Century Gothic"/>
          <w:b/>
          <w:bCs/>
          <w:sz w:val="20"/>
        </w:rPr>
      </w:pPr>
      <w:r w:rsidRPr="00A33CE0">
        <w:rPr>
          <w:rFonts w:ascii="Century Gothic" w:hAnsi="Century Gothic"/>
          <w:b/>
          <w:bCs/>
          <w:sz w:val="20"/>
        </w:rPr>
        <w:t>Rupees in word (</w:t>
      </w:r>
      <w:r>
        <w:rPr>
          <w:rFonts w:ascii="Century Gothic" w:hAnsi="Century Gothic"/>
          <w:b/>
          <w:bCs/>
          <w:sz w:val="20"/>
        </w:rPr>
        <w:t>Total</w:t>
      </w:r>
      <w:r w:rsidRPr="00A33CE0">
        <w:rPr>
          <w:rFonts w:ascii="Century Gothic" w:hAnsi="Century Gothic"/>
          <w:b/>
          <w:bCs/>
          <w:sz w:val="20"/>
        </w:rPr>
        <w:t xml:space="preserve"> Amount):</w:t>
      </w:r>
    </w:p>
    <w:p w:rsidR="00B51B98" w:rsidRPr="00A33CE0" w:rsidRDefault="00B51B98" w:rsidP="00B51B98">
      <w:pPr>
        <w:jc w:val="both"/>
        <w:rPr>
          <w:rFonts w:ascii="Century Gothic" w:hAnsi="Century Gothic"/>
          <w:b/>
          <w:bCs/>
          <w:sz w:val="20"/>
        </w:rPr>
      </w:pPr>
      <w:r>
        <w:rPr>
          <w:rFonts w:ascii="Century Gothic" w:hAnsi="Century Gothic"/>
          <w:b/>
          <w:bCs/>
          <w:sz w:val="20"/>
        </w:rPr>
        <w:t>GST will be paid separately at applicable rate</w:t>
      </w:r>
    </w:p>
    <w:p w:rsidR="00B51B98" w:rsidRPr="00A33CE0" w:rsidRDefault="00B51B98" w:rsidP="00B51B98">
      <w:pPr>
        <w:pStyle w:val="Title"/>
        <w:jc w:val="both"/>
        <w:rPr>
          <w:rFonts w:ascii="Century Gothic" w:hAnsi="Century Gothic"/>
          <w:b w:val="0"/>
          <w:bCs w:val="0"/>
          <w:sz w:val="20"/>
          <w:szCs w:val="20"/>
          <w:u w:val="none"/>
        </w:rPr>
      </w:pPr>
      <w:r w:rsidRPr="00A33CE0">
        <w:rPr>
          <w:rFonts w:ascii="Century Gothic" w:hAnsi="Century Gothic"/>
          <w:b w:val="0"/>
          <w:bCs w:val="0"/>
          <w:sz w:val="20"/>
          <w:szCs w:val="20"/>
          <w:u w:val="none"/>
        </w:rPr>
        <w:t>(Signature of bidder with seal )_________________</w:t>
      </w:r>
    </w:p>
    <w:p w:rsidR="00B51B98" w:rsidRPr="00A33CE0" w:rsidRDefault="00B51B98" w:rsidP="00B51B98">
      <w:pPr>
        <w:pStyle w:val="Title"/>
        <w:jc w:val="both"/>
        <w:rPr>
          <w:rFonts w:ascii="Century Gothic" w:hAnsi="Century Gothic"/>
          <w:b w:val="0"/>
          <w:bCs w:val="0"/>
          <w:sz w:val="20"/>
          <w:szCs w:val="20"/>
          <w:u w:val="none"/>
        </w:rPr>
      </w:pPr>
      <w:r w:rsidRPr="00A33CE0">
        <w:rPr>
          <w:rFonts w:ascii="Century Gothic" w:hAnsi="Century Gothic"/>
          <w:b w:val="0"/>
          <w:bCs w:val="0"/>
          <w:sz w:val="20"/>
          <w:szCs w:val="20"/>
          <w:u w:val="none"/>
        </w:rPr>
        <w:t>Name ____________________</w:t>
      </w:r>
    </w:p>
    <w:p w:rsidR="00B51B98" w:rsidRPr="00A33CE0" w:rsidRDefault="00B51B98" w:rsidP="00B51B98">
      <w:pPr>
        <w:pStyle w:val="Title"/>
        <w:jc w:val="both"/>
        <w:rPr>
          <w:rFonts w:ascii="Century Gothic" w:hAnsi="Century Gothic"/>
          <w:b w:val="0"/>
          <w:bCs w:val="0"/>
          <w:sz w:val="20"/>
          <w:szCs w:val="20"/>
          <w:u w:val="none"/>
        </w:rPr>
      </w:pPr>
      <w:r w:rsidRPr="00A33CE0">
        <w:rPr>
          <w:rFonts w:ascii="Century Gothic" w:hAnsi="Century Gothic"/>
          <w:b w:val="0"/>
          <w:bCs w:val="0"/>
          <w:sz w:val="20"/>
          <w:szCs w:val="20"/>
          <w:u w:val="none"/>
        </w:rPr>
        <w:t>Designation _______________</w:t>
      </w:r>
    </w:p>
    <w:p w:rsidR="00B51B98" w:rsidRPr="00E532FF" w:rsidRDefault="00B51B98" w:rsidP="00B51B98">
      <w:pPr>
        <w:jc w:val="both"/>
        <w:rPr>
          <w:rFonts w:ascii="Century Gothic" w:hAnsi="Century Gothic"/>
          <w:b/>
          <w:bCs/>
          <w:sz w:val="10"/>
          <w:szCs w:val="10"/>
        </w:rPr>
      </w:pPr>
    </w:p>
    <w:p w:rsidR="000B5AC4" w:rsidRPr="000B01C1" w:rsidRDefault="00B51B98" w:rsidP="000B01C1">
      <w:pPr>
        <w:jc w:val="both"/>
        <w:rPr>
          <w:rFonts w:ascii="Century Gothic" w:hAnsi="Century Gothic"/>
          <w:b/>
          <w:bCs/>
          <w:sz w:val="20"/>
        </w:rPr>
      </w:pPr>
      <w:r w:rsidRPr="00A33CE0">
        <w:rPr>
          <w:rFonts w:ascii="Century Gothic" w:hAnsi="Century Gothic"/>
          <w:b/>
          <w:bCs/>
          <w:sz w:val="20"/>
        </w:rPr>
        <w:t xml:space="preserve">Note: The Bank reserves the right, not to execute all items of work nor to execute the full quantity of items, as mentioned in schedule of quantities. </w:t>
      </w:r>
    </w:p>
    <w:sectPr w:rsidR="000B5AC4" w:rsidRPr="000B01C1" w:rsidSect="00207DC3">
      <w:headerReference w:type="default" r:id="rId13"/>
      <w:footerReference w:type="even" r:id="rId14"/>
      <w:footerReference w:type="default" r:id="rId15"/>
      <w:pgSz w:w="12240" w:h="15840" w:code="1"/>
      <w:pgMar w:top="1020" w:right="1325" w:bottom="1985" w:left="1080" w:header="720" w:footer="502" w:gutter="0"/>
      <w:pgBorders w:offsetFrom="page">
        <w:top w:val="single" w:sz="18" w:space="24" w:color="auto"/>
        <w:left w:val="single" w:sz="18" w:space="24" w:color="auto"/>
        <w:bottom w:val="single" w:sz="18" w:space="31" w:color="auto"/>
        <w:right w:val="single"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50BC" w:rsidRDefault="003B50BC" w:rsidP="00395166">
      <w:r>
        <w:separator/>
      </w:r>
    </w:p>
  </w:endnote>
  <w:endnote w:type="continuationSeparator" w:id="0">
    <w:p w:rsidR="003B50BC" w:rsidRDefault="003B50BC" w:rsidP="00395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YInterstate">
    <w:charset w:val="00"/>
    <w:family w:val="auto"/>
    <w:pitch w:val="variable"/>
    <w:sig w:usb0="A00002AF" w:usb1="5000206A" w:usb2="00000000" w:usb3="00000000" w:csb0="0000009F" w:csb1="00000000"/>
  </w:font>
  <w:font w:name="EYInterstate Light">
    <w:altName w:val="Franklin Gothic Medium Cond"/>
    <w:charset w:val="00"/>
    <w:family w:val="auto"/>
    <w:pitch w:val="variable"/>
    <w:sig w:usb0="00000287" w:usb1="5000206A"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enturyGothic">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79E" w:rsidRDefault="0047179E">
    <w:r>
      <w:cr/>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79E" w:rsidRPr="00B13BA8" w:rsidRDefault="0047179E" w:rsidP="00436487">
    <w:pPr>
      <w:pStyle w:val="Footer"/>
      <w:rPr>
        <w:rFonts w:cs="Arial Unicode MS"/>
        <w:sz w:val="12"/>
        <w:szCs w:val="22"/>
        <w:lang w:val="en-US"/>
      </w:rPr>
    </w:pPr>
    <w:r>
      <w:rPr>
        <w:noProof/>
        <w:sz w:val="10"/>
        <w:szCs w:val="21"/>
        <w:lang w:val="en-IN" w:eastAsia="en-IN"/>
      </w:rPr>
      <w:pict>
        <v:shapetype id="_x0000_t32" coordsize="21600,21600" o:spt="32" o:oned="t" path="m,l21600,21600e" filled="f">
          <v:path arrowok="t" fillok="f" o:connecttype="none"/>
          <o:lock v:ext="edit" shapetype="t"/>
        </v:shapetype>
        <v:shape id="AutoShape 2" o:spid="_x0000_s2049" type="#_x0000_t32" style="position:absolute;left:0;text-align:left;margin-left:-24.75pt;margin-top:-.4pt;width:538.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RDZHgIAADs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niYbGcgXJ09EUkHxO1se4zVz3yRoGtM0Q0rSuVlCC8MkkoQ47P&#10;1nlaJB8TfFWptqLrgv6dREOBl7N0FhKs6gTzTh9mTbMvO4OOxG9Q+IUewXMfZtRBsgDWcsI2V9sR&#10;0V1sKN5JjweNAZ2rdVmRH8t4uVlsFtkkS+ebSRZX1eRpW2aT+Tb5NKseqrKskp+eWpLlrWCMS89u&#10;XNck+7t1uD6cy6LdFvY2hug9epgXkB3/A+mgrBfzshZ7xc47MyoOGxqCr6/JP4H7O9j3b379CwAA&#10;//8DAFBLAwQUAAYACAAAACEAmqSzT9sAAAAIAQAADwAAAGRycy9kb3ducmV2LnhtbExPTU/CQBC9&#10;m/gfNmPCxcAujajUbgkh8eBRIPG6dMe22p1tulta+fUOXOA27yNv3stWo2vEEbtQe9IwnykQSIW3&#10;NZUa9rv36SuIEA1Z03hCDX8YYJXf32UmtX6gTzxuYyk4hEJqNFQxtqmUoajQmTDzLRJr375zJjLs&#10;Smk7M3C4a2Si1LN0pib+UJkWNxUWv9veacDQL+ZqvXTl/uM0PH4lp5+h3Wk9eRjXbyAijvFqhnN9&#10;rg45dzr4nmwQjYbp03LBVj54wVlXyQsThwsh80zeDsj/AQAA//8DAFBLAQItABQABgAIAAAAIQC2&#10;gziS/gAAAOEBAAATAAAAAAAAAAAAAAAAAAAAAABbQ29udGVudF9UeXBlc10ueG1sUEsBAi0AFAAG&#10;AAgAAAAhADj9If/WAAAAlAEAAAsAAAAAAAAAAAAAAAAALwEAAF9yZWxzLy5yZWxzUEsBAi0AFAAG&#10;AAgAAAAhANNxENkeAgAAOwQAAA4AAAAAAAAAAAAAAAAALgIAAGRycy9lMm9Eb2MueG1sUEsBAi0A&#10;FAAGAAgAAAAhAJqks0/bAAAACAEAAA8AAAAAAAAAAAAAAAAAeAQAAGRycy9kb3ducmV2LnhtbFBL&#10;BQYAAAAABAAEAPMAAACABQAAAAA=&#10;"/>
      </w:pict>
    </w:r>
  </w:p>
  <w:p w:rsidR="0047179E" w:rsidRPr="00B4210E" w:rsidRDefault="0047179E" w:rsidP="00756192">
    <w:pPr>
      <w:contextualSpacing/>
      <w:jc w:val="center"/>
      <w:rPr>
        <w:rFonts w:cs="Nirmala UI"/>
        <w:b/>
        <w:bCs/>
        <w:sz w:val="18"/>
        <w:szCs w:val="18"/>
      </w:rPr>
    </w:pPr>
    <w:r w:rsidRPr="00B4210E">
      <w:rPr>
        <w:rFonts w:cs="Nirmala UI"/>
        <w:b/>
        <w:bCs/>
        <w:sz w:val="18"/>
        <w:szCs w:val="18"/>
        <w:cs/>
        <w:lang w:bidi="hi-IN"/>
      </w:rPr>
      <w:t>अंचल कार्यालय</w:t>
    </w:r>
    <w:r w:rsidRPr="00B4210E">
      <w:rPr>
        <w:rFonts w:cs="Nirmala UI"/>
        <w:b/>
        <w:bCs/>
        <w:sz w:val="18"/>
        <w:szCs w:val="18"/>
      </w:rPr>
      <w:t xml:space="preserve">, </w:t>
    </w:r>
    <w:r w:rsidRPr="00B4210E">
      <w:rPr>
        <w:rFonts w:cs="Nirmala UI"/>
        <w:b/>
        <w:bCs/>
        <w:sz w:val="18"/>
        <w:szCs w:val="18"/>
        <w:cs/>
        <w:lang w:bidi="hi-IN"/>
      </w:rPr>
      <w:t>छत्तीसगढ़ नेत्र चिकित्सालय परिसर</w:t>
    </w:r>
    <w:r w:rsidRPr="00B4210E">
      <w:rPr>
        <w:rFonts w:cs="Nirmala UI"/>
        <w:b/>
        <w:bCs/>
        <w:sz w:val="18"/>
        <w:szCs w:val="18"/>
      </w:rPr>
      <w:t>,</w:t>
    </w:r>
    <w:r w:rsidRPr="00B4210E">
      <w:rPr>
        <w:rFonts w:cs="Nirmala UI"/>
        <w:b/>
        <w:bCs/>
        <w:sz w:val="18"/>
        <w:szCs w:val="18"/>
        <w:cs/>
        <w:lang w:bidi="hi-IN"/>
      </w:rPr>
      <w:t xml:space="preserve"> प्रथम तल</w:t>
    </w:r>
    <w:r w:rsidRPr="00B4210E">
      <w:rPr>
        <w:rFonts w:cs="Nirmala UI"/>
        <w:b/>
        <w:bCs/>
        <w:sz w:val="18"/>
        <w:szCs w:val="18"/>
      </w:rPr>
      <w:t xml:space="preserve">, </w:t>
    </w:r>
    <w:r w:rsidRPr="00B4210E">
      <w:rPr>
        <w:rFonts w:cs="Nirmala UI"/>
        <w:b/>
        <w:bCs/>
        <w:sz w:val="18"/>
        <w:szCs w:val="18"/>
        <w:cs/>
        <w:lang w:bidi="hi-IN"/>
      </w:rPr>
      <w:t>तेलीबांधा</w:t>
    </w:r>
    <w:r w:rsidRPr="00B4210E">
      <w:rPr>
        <w:rFonts w:cs="Nirmala UI"/>
        <w:b/>
        <w:bCs/>
        <w:sz w:val="18"/>
        <w:szCs w:val="18"/>
      </w:rPr>
      <w:t xml:space="preserve">, </w:t>
    </w:r>
    <w:r w:rsidRPr="00B4210E">
      <w:rPr>
        <w:rFonts w:cs="Nirmala UI"/>
        <w:b/>
        <w:bCs/>
        <w:sz w:val="18"/>
        <w:szCs w:val="18"/>
        <w:cs/>
        <w:lang w:bidi="hi-IN"/>
      </w:rPr>
      <w:t xml:space="preserve">रायपुर </w:t>
    </w:r>
    <w:r w:rsidRPr="00B4210E">
      <w:rPr>
        <w:rFonts w:cs="Nirmala UI"/>
        <w:b/>
        <w:bCs/>
        <w:sz w:val="18"/>
        <w:szCs w:val="18"/>
        <w:rtl/>
        <w:cs/>
      </w:rPr>
      <w:t>(</w:t>
    </w:r>
    <w:r w:rsidRPr="00B4210E">
      <w:rPr>
        <w:rFonts w:cs="Nirmala UI"/>
        <w:b/>
        <w:bCs/>
        <w:sz w:val="18"/>
        <w:szCs w:val="18"/>
        <w:rtl/>
        <w:cs/>
        <w:lang w:bidi="hi-IN"/>
      </w:rPr>
      <w:t>छ</w:t>
    </w:r>
    <w:r w:rsidRPr="00B4210E">
      <w:rPr>
        <w:rFonts w:cs="Nirmala UI"/>
        <w:b/>
        <w:bCs/>
        <w:sz w:val="18"/>
        <w:szCs w:val="18"/>
        <w:rtl/>
        <w:cs/>
      </w:rPr>
      <w:t>.</w:t>
    </w:r>
    <w:r w:rsidRPr="00B4210E">
      <w:rPr>
        <w:rFonts w:cs="Nirmala UI"/>
        <w:b/>
        <w:bCs/>
        <w:sz w:val="18"/>
        <w:szCs w:val="18"/>
        <w:rtl/>
        <w:cs/>
        <w:lang w:bidi="hi-IN"/>
      </w:rPr>
      <w:t>ग</w:t>
    </w:r>
    <w:r w:rsidRPr="00B4210E">
      <w:rPr>
        <w:rFonts w:cs="Nirmala UI"/>
        <w:b/>
        <w:bCs/>
        <w:sz w:val="18"/>
        <w:szCs w:val="18"/>
        <w:rtl/>
        <w:cs/>
      </w:rPr>
      <w:t>.)-492 006</w:t>
    </w:r>
  </w:p>
  <w:p w:rsidR="0047179E" w:rsidRPr="00B4210E" w:rsidRDefault="0047179E" w:rsidP="00756192">
    <w:pPr>
      <w:contextualSpacing/>
      <w:jc w:val="center"/>
      <w:rPr>
        <w:rFonts w:cs="Nirmala UI"/>
        <w:b/>
        <w:bCs/>
        <w:sz w:val="18"/>
        <w:szCs w:val="18"/>
      </w:rPr>
    </w:pPr>
    <w:r w:rsidRPr="00B4210E">
      <w:rPr>
        <w:rFonts w:cs="Nirmala UI"/>
        <w:b/>
        <w:bCs/>
        <w:sz w:val="18"/>
        <w:szCs w:val="18"/>
      </w:rPr>
      <w:t>Zonal Office, Chhattisgarh Eye Hospital Campus, 1</w:t>
    </w:r>
    <w:r w:rsidRPr="00B4210E">
      <w:rPr>
        <w:rFonts w:cs="Nirmala UI"/>
        <w:b/>
        <w:bCs/>
        <w:sz w:val="18"/>
        <w:szCs w:val="18"/>
        <w:vertAlign w:val="superscript"/>
      </w:rPr>
      <w:t>st</w:t>
    </w:r>
    <w:r w:rsidRPr="00B4210E">
      <w:rPr>
        <w:rFonts w:cs="Nirmala UI"/>
        <w:b/>
        <w:bCs/>
        <w:sz w:val="18"/>
        <w:szCs w:val="18"/>
      </w:rPr>
      <w:t xml:space="preserve"> Floor, </w:t>
    </w:r>
    <w:proofErr w:type="spellStart"/>
    <w:r w:rsidRPr="00B4210E">
      <w:rPr>
        <w:rFonts w:cs="Nirmala UI"/>
        <w:b/>
        <w:bCs/>
        <w:sz w:val="18"/>
        <w:szCs w:val="18"/>
      </w:rPr>
      <w:t>Telibandha</w:t>
    </w:r>
    <w:proofErr w:type="spellEnd"/>
    <w:r w:rsidRPr="00B4210E">
      <w:rPr>
        <w:rFonts w:cs="Nirmala UI"/>
        <w:b/>
        <w:bCs/>
        <w:sz w:val="18"/>
        <w:szCs w:val="18"/>
      </w:rPr>
      <w:t>, Raipur (C.G.) – 492 006</w:t>
    </w:r>
  </w:p>
  <w:p w:rsidR="0047179E" w:rsidRPr="00B4210E" w:rsidRDefault="0047179E" w:rsidP="00B13BA8">
    <w:pPr>
      <w:ind w:left="1440" w:firstLine="720"/>
      <w:contextualSpacing/>
      <w:rPr>
        <w:rFonts w:cs="Nirmala UI"/>
        <w:b/>
        <w:bCs/>
      </w:rPr>
    </w:pPr>
    <w:r w:rsidRPr="00B4210E">
      <w:rPr>
        <w:rFonts w:ascii="Nirmala UI" w:hAnsi="Nirmala UI" w:cs="Nirmala UI"/>
        <w:b/>
        <w:bCs/>
        <w:sz w:val="20"/>
        <w:szCs w:val="18"/>
        <w:cs/>
        <w:lang w:bidi="hi-IN"/>
      </w:rPr>
      <w:t>सम्पर्क</w:t>
    </w:r>
    <w:r w:rsidRPr="00B4210E">
      <w:rPr>
        <w:rFonts w:ascii="Nirmala UI" w:hAnsi="Nirmala UI" w:cs="Nirmala UI"/>
        <w:b/>
        <w:bCs/>
        <w:sz w:val="20"/>
        <w:szCs w:val="18"/>
        <w:rtl/>
        <w:cs/>
      </w:rPr>
      <w:t>/</w:t>
    </w:r>
    <w:r w:rsidRPr="00B4210E">
      <w:rPr>
        <w:rFonts w:asciiTheme="majorHAnsi" w:hAnsiTheme="majorHAnsi"/>
        <w:b/>
        <w:bCs/>
        <w:sz w:val="20"/>
        <w:szCs w:val="18"/>
      </w:rPr>
      <w:t xml:space="preserve">Contact: </w:t>
    </w:r>
    <w:r w:rsidRPr="00B4210E">
      <w:rPr>
        <w:rFonts w:asciiTheme="majorHAnsi" w:hAnsiTheme="majorHAnsi" w:cs="Arial Unicode MS"/>
        <w:b/>
        <w:bCs/>
        <w:sz w:val="20"/>
        <w:szCs w:val="18"/>
        <w:lang w:bidi="hi-IN"/>
      </w:rPr>
      <w:t>0771</w:t>
    </w:r>
    <w:r w:rsidRPr="00B4210E">
      <w:rPr>
        <w:rFonts w:asciiTheme="majorHAnsi" w:hAnsiTheme="majorHAnsi"/>
        <w:b/>
        <w:bCs/>
        <w:sz w:val="20"/>
        <w:szCs w:val="18"/>
      </w:rPr>
      <w:t xml:space="preserve">-4233102, 4233103, </w:t>
    </w:r>
    <w:r w:rsidRPr="00B4210E">
      <w:rPr>
        <w:rFonts w:ascii="Nirmala UI" w:hAnsi="Nirmala UI" w:cs="Nirmala UI"/>
        <w:b/>
        <w:bCs/>
        <w:sz w:val="18"/>
        <w:szCs w:val="18"/>
        <w:cs/>
        <w:lang w:bidi="hi-IN"/>
      </w:rPr>
      <w:t>ई</w:t>
    </w:r>
    <w:r w:rsidRPr="00B4210E">
      <w:rPr>
        <w:rFonts w:ascii="Nirmala UI" w:hAnsi="Nirmala UI" w:cs="Nirmala UI"/>
        <w:b/>
        <w:bCs/>
        <w:sz w:val="20"/>
        <w:szCs w:val="18"/>
        <w:rtl/>
        <w:cs/>
      </w:rPr>
      <w:t>-</w:t>
    </w:r>
    <w:r w:rsidRPr="00B4210E">
      <w:rPr>
        <w:rFonts w:ascii="Nirmala UI" w:hAnsi="Nirmala UI" w:cs="Nirmala UI"/>
        <w:b/>
        <w:bCs/>
        <w:sz w:val="20"/>
        <w:szCs w:val="18"/>
        <w:rtl/>
        <w:cs/>
        <w:lang w:bidi="hi-IN"/>
      </w:rPr>
      <w:t>मेल</w:t>
    </w:r>
    <w:r w:rsidRPr="00B4210E">
      <w:rPr>
        <w:rFonts w:ascii="Nirmala UI" w:hAnsi="Nirmala UI" w:cs="Nirmala UI"/>
        <w:b/>
        <w:bCs/>
        <w:sz w:val="20"/>
        <w:szCs w:val="18"/>
        <w:rtl/>
        <w:cs/>
      </w:rPr>
      <w:t>/</w:t>
    </w:r>
    <w:proofErr w:type="spellStart"/>
    <w:r w:rsidRPr="00B4210E">
      <w:rPr>
        <w:rFonts w:asciiTheme="majorHAnsi" w:hAnsiTheme="majorHAnsi"/>
        <w:b/>
        <w:bCs/>
        <w:sz w:val="20"/>
        <w:szCs w:val="18"/>
      </w:rPr>
      <w:t>Email:</w:t>
    </w:r>
    <w:r w:rsidRPr="00B4210E">
      <w:rPr>
        <w:rFonts w:ascii="Nirmala UI" w:hAnsi="Nirmala UI" w:cs="Nirmala UI"/>
        <w:b/>
        <w:bCs/>
        <w:sz w:val="18"/>
        <w:szCs w:val="18"/>
      </w:rPr>
      <w:t>zo.raipur@ucobank.co.in</w:t>
    </w:r>
    <w:proofErr w:type="spellEnd"/>
    <w:r w:rsidRPr="00B4210E">
      <w:rPr>
        <w:rFonts w:ascii="Nirmala UI" w:hAnsi="Nirmala UI" w:cs="Nirmala UI"/>
        <w:b/>
        <w:bCs/>
        <w:sz w:val="18"/>
        <w:szCs w:val="18"/>
      </w:rPr>
      <w:t>:</w:t>
    </w:r>
  </w:p>
  <w:p w:rsidR="0047179E" w:rsidRPr="00B4210E" w:rsidRDefault="0047179E" w:rsidP="000C0039">
    <w:pPr>
      <w:pStyle w:val="NoSpacing"/>
      <w:spacing w:line="276" w:lineRule="auto"/>
      <w:ind w:left="-851" w:right="-448"/>
      <w:jc w:val="center"/>
      <w:rPr>
        <w:rFonts w:asciiTheme="majorHAnsi" w:hAnsiTheme="majorHAnsi"/>
        <w:b/>
        <w:bCs/>
        <w:color w:val="002060"/>
        <w:sz w:val="20"/>
        <w:szCs w:val="20"/>
      </w:rPr>
    </w:pPr>
    <w:r w:rsidRPr="00B4210E">
      <w:rPr>
        <w:rFonts w:asciiTheme="majorHAnsi" w:hAnsiTheme="majorHAnsi"/>
        <w:b/>
        <w:bCs/>
        <w:color w:val="002060"/>
        <w:sz w:val="20"/>
        <w:szCs w:val="20"/>
      </w:rPr>
      <w:t xml:space="preserve">Follow UCO Bank </w:t>
    </w:r>
    <w:proofErr w:type="spellStart"/>
    <w:r w:rsidRPr="00B4210E">
      <w:rPr>
        <w:rFonts w:asciiTheme="majorHAnsi" w:hAnsiTheme="majorHAnsi"/>
        <w:b/>
        <w:bCs/>
        <w:color w:val="002060"/>
        <w:sz w:val="20"/>
        <w:szCs w:val="20"/>
      </w:rPr>
      <w:t>onTwitter</w:t>
    </w:r>
    <w:proofErr w:type="gramStart"/>
    <w:r w:rsidRPr="00B4210E">
      <w:rPr>
        <w:rFonts w:asciiTheme="majorHAnsi" w:hAnsiTheme="majorHAnsi"/>
        <w:b/>
        <w:bCs/>
        <w:color w:val="002060"/>
        <w:sz w:val="20"/>
        <w:szCs w:val="20"/>
      </w:rPr>
      <w:t>:</w:t>
    </w:r>
    <w:proofErr w:type="gramEnd"/>
    <w:r>
      <w:fldChar w:fldCharType="begin"/>
    </w:r>
    <w:r>
      <w:instrText xml:space="preserve"> HYPERLINK "https://twitter.com/UCOBankOfficial?s=08" </w:instrText>
    </w:r>
    <w:r>
      <w:fldChar w:fldCharType="separate"/>
    </w:r>
    <w:r w:rsidRPr="00B4210E">
      <w:rPr>
        <w:rStyle w:val="Hyperlink"/>
        <w:rFonts w:asciiTheme="majorHAnsi" w:hAnsiTheme="majorHAnsi"/>
        <w:b/>
        <w:bCs/>
        <w:sz w:val="18"/>
        <w:szCs w:val="18"/>
      </w:rPr>
      <w:t>UCOBankOfficial</w:t>
    </w:r>
    <w:proofErr w:type="spellEnd"/>
    <w:r>
      <w:rPr>
        <w:rStyle w:val="Hyperlink"/>
        <w:rFonts w:asciiTheme="majorHAnsi" w:hAnsiTheme="majorHAnsi"/>
        <w:b/>
        <w:bCs/>
        <w:sz w:val="18"/>
        <w:szCs w:val="18"/>
      </w:rPr>
      <w:fldChar w:fldCharType="end"/>
    </w:r>
    <w:r w:rsidRPr="00B4210E">
      <w:rPr>
        <w:rFonts w:asciiTheme="majorHAnsi" w:hAnsiTheme="majorHAnsi"/>
        <w:b/>
        <w:bCs/>
        <w:color w:val="002060"/>
        <w:sz w:val="20"/>
        <w:szCs w:val="20"/>
      </w:rPr>
      <w:t xml:space="preserve">; </w:t>
    </w:r>
    <w:proofErr w:type="spellStart"/>
    <w:r w:rsidRPr="00B4210E">
      <w:rPr>
        <w:rFonts w:asciiTheme="majorHAnsi" w:hAnsiTheme="majorHAnsi"/>
        <w:b/>
        <w:bCs/>
        <w:color w:val="002060"/>
        <w:sz w:val="20"/>
        <w:szCs w:val="20"/>
      </w:rPr>
      <w:t>Facebook:</w:t>
    </w:r>
    <w:hyperlink r:id="rId1" w:history="1">
      <w:r w:rsidRPr="00B4210E">
        <w:rPr>
          <w:rStyle w:val="Hyperlink"/>
          <w:rFonts w:asciiTheme="majorHAnsi" w:hAnsiTheme="majorHAnsi"/>
          <w:b/>
          <w:bCs/>
          <w:sz w:val="18"/>
          <w:szCs w:val="18"/>
        </w:rPr>
        <w:t>Official.UCOBank</w:t>
      </w:r>
      <w:proofErr w:type="spellEnd"/>
    </w:hyperlink>
    <w:r w:rsidRPr="00B4210E">
      <w:rPr>
        <w:rFonts w:asciiTheme="majorHAnsi" w:hAnsiTheme="majorHAnsi"/>
        <w:b/>
        <w:bCs/>
        <w:color w:val="002060"/>
        <w:sz w:val="20"/>
        <w:szCs w:val="20"/>
      </w:rPr>
      <w:t xml:space="preserve">; </w:t>
    </w:r>
    <w:proofErr w:type="spellStart"/>
    <w:r w:rsidRPr="00B4210E">
      <w:rPr>
        <w:rFonts w:asciiTheme="majorHAnsi" w:hAnsiTheme="majorHAnsi"/>
        <w:b/>
        <w:bCs/>
        <w:color w:val="002060"/>
        <w:sz w:val="20"/>
        <w:szCs w:val="20"/>
      </w:rPr>
      <w:t>Instagram:</w:t>
    </w:r>
    <w:hyperlink r:id="rId2" w:history="1">
      <w:r w:rsidRPr="00B4210E">
        <w:rPr>
          <w:rStyle w:val="Hyperlink"/>
          <w:rFonts w:asciiTheme="majorHAnsi" w:hAnsiTheme="majorHAnsi"/>
          <w:b/>
          <w:bCs/>
          <w:sz w:val="18"/>
          <w:szCs w:val="18"/>
        </w:rPr>
        <w:t>Official.ucobank</w:t>
      </w:r>
      <w:proofErr w:type="spellEnd"/>
    </w:hyperlink>
    <w:r w:rsidRPr="00B4210E">
      <w:rPr>
        <w:rFonts w:asciiTheme="majorHAnsi" w:hAnsiTheme="majorHAnsi"/>
        <w:b/>
        <w:bCs/>
        <w:color w:val="002060"/>
        <w:sz w:val="20"/>
        <w:szCs w:val="20"/>
      </w:rPr>
      <w:t xml:space="preserve">; </w:t>
    </w:r>
  </w:p>
  <w:p w:rsidR="0047179E" w:rsidRPr="00B4210E" w:rsidRDefault="0047179E" w:rsidP="000C0039">
    <w:pPr>
      <w:pStyle w:val="NoSpacing"/>
      <w:spacing w:line="276" w:lineRule="auto"/>
      <w:ind w:left="-851" w:right="-448"/>
      <w:jc w:val="center"/>
      <w:rPr>
        <w:rFonts w:asciiTheme="majorHAnsi" w:hAnsiTheme="majorHAnsi"/>
        <w:b/>
        <w:bCs/>
        <w:color w:val="002060"/>
        <w:sz w:val="20"/>
        <w:szCs w:val="20"/>
      </w:rPr>
    </w:pPr>
    <w:proofErr w:type="spellStart"/>
    <w:r w:rsidRPr="00B4210E">
      <w:rPr>
        <w:rFonts w:asciiTheme="majorHAnsi" w:hAnsiTheme="majorHAnsi"/>
        <w:b/>
        <w:bCs/>
        <w:color w:val="002060"/>
        <w:sz w:val="20"/>
        <w:szCs w:val="20"/>
      </w:rPr>
      <w:t>LinkedIn</w:t>
    </w:r>
    <w:proofErr w:type="gramStart"/>
    <w:r w:rsidRPr="00B4210E">
      <w:rPr>
        <w:rFonts w:asciiTheme="majorHAnsi" w:hAnsiTheme="majorHAnsi"/>
        <w:b/>
        <w:bCs/>
        <w:color w:val="002060"/>
        <w:sz w:val="20"/>
        <w:szCs w:val="20"/>
      </w:rPr>
      <w:t>:</w:t>
    </w:r>
    <w:proofErr w:type="gramEnd"/>
    <w:hyperlink r:id="rId3" w:history="1">
      <w:r w:rsidRPr="00B4210E">
        <w:rPr>
          <w:rStyle w:val="Hyperlink"/>
          <w:rFonts w:asciiTheme="majorHAnsi" w:hAnsiTheme="majorHAnsi"/>
          <w:b/>
          <w:bCs/>
          <w:sz w:val="18"/>
          <w:szCs w:val="18"/>
        </w:rPr>
        <w:t>UCO</w:t>
      </w:r>
      <w:proofErr w:type="spellEnd"/>
      <w:r w:rsidRPr="00B4210E">
        <w:rPr>
          <w:rStyle w:val="Hyperlink"/>
          <w:rFonts w:asciiTheme="majorHAnsi" w:hAnsiTheme="majorHAnsi"/>
          <w:b/>
          <w:bCs/>
          <w:sz w:val="18"/>
          <w:szCs w:val="18"/>
        </w:rPr>
        <w:t xml:space="preserve"> BANK</w:t>
      </w:r>
    </w:hyperlink>
    <w:r w:rsidRPr="00B4210E">
      <w:rPr>
        <w:rFonts w:asciiTheme="majorHAnsi" w:hAnsiTheme="majorHAnsi"/>
        <w:b/>
        <w:bCs/>
        <w:color w:val="002060"/>
        <w:sz w:val="20"/>
        <w:szCs w:val="20"/>
      </w:rPr>
      <w:t xml:space="preserve">; You </w:t>
    </w:r>
    <w:proofErr w:type="spellStart"/>
    <w:r w:rsidRPr="00B4210E">
      <w:rPr>
        <w:rFonts w:asciiTheme="majorHAnsi" w:hAnsiTheme="majorHAnsi"/>
        <w:b/>
        <w:bCs/>
        <w:color w:val="002060"/>
        <w:sz w:val="20"/>
        <w:szCs w:val="20"/>
      </w:rPr>
      <w:t>Tube:</w:t>
    </w:r>
    <w:hyperlink r:id="rId4" w:history="1">
      <w:r w:rsidRPr="00B4210E">
        <w:rPr>
          <w:rStyle w:val="Hyperlink"/>
          <w:rFonts w:asciiTheme="majorHAnsi" w:hAnsiTheme="majorHAnsi"/>
          <w:b/>
          <w:bCs/>
          <w:sz w:val="18"/>
          <w:szCs w:val="18"/>
        </w:rPr>
        <w:t>UCO</w:t>
      </w:r>
      <w:proofErr w:type="spellEnd"/>
      <w:r w:rsidRPr="00B4210E">
        <w:rPr>
          <w:rStyle w:val="Hyperlink"/>
          <w:rFonts w:asciiTheme="majorHAnsi" w:hAnsiTheme="majorHAnsi"/>
          <w:b/>
          <w:bCs/>
          <w:sz w:val="18"/>
          <w:szCs w:val="18"/>
        </w:rPr>
        <w:t xml:space="preserve"> Bank Official</w:t>
      </w:r>
    </w:hyperlink>
  </w:p>
  <w:p w:rsidR="0047179E" w:rsidRDefault="004717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50BC" w:rsidRDefault="003B50BC" w:rsidP="00395166">
      <w:r>
        <w:separator/>
      </w:r>
    </w:p>
  </w:footnote>
  <w:footnote w:type="continuationSeparator" w:id="0">
    <w:p w:rsidR="003B50BC" w:rsidRDefault="003B50BC" w:rsidP="00395166">
      <w:r>
        <w:continuationSeparator/>
      </w:r>
    </w:p>
  </w:footnote>
  <w:footnote w:id="1">
    <w:p w:rsidR="0047179E" w:rsidRPr="00002D96" w:rsidRDefault="0047179E" w:rsidP="00B51B98">
      <w:pPr>
        <w:pStyle w:val="FootnoteText"/>
        <w:rPr>
          <w:lang w:val="en-IN"/>
        </w:rPr>
      </w:pPr>
      <w:r>
        <w:rPr>
          <w:rStyle w:val="FootnoteReference"/>
          <w:lang w:val="en-IN"/>
        </w:rPr>
        <w:t xml:space="preserve"> </w:t>
      </w:r>
    </w:p>
  </w:footnote>
  <w:footnote w:id="2">
    <w:p w:rsidR="0047179E" w:rsidRPr="00002D96" w:rsidRDefault="0047179E" w:rsidP="00B51B98">
      <w:pPr>
        <w:pStyle w:val="FootnoteText"/>
        <w:rPr>
          <w:lang w:val="en-IN"/>
        </w:rPr>
      </w:pPr>
      <w:r>
        <w:rPr>
          <w:rStyle w:val="FootnoteReference"/>
          <w:lang w:val="en-I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1"/>
      <w:tblW w:w="10827"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5"/>
      <w:gridCol w:w="3320"/>
      <w:gridCol w:w="1443"/>
      <w:gridCol w:w="2887"/>
      <w:gridCol w:w="1732"/>
    </w:tblGrid>
    <w:tr w:rsidR="0047179E" w:rsidRPr="00BF7C2C" w:rsidTr="006A028C">
      <w:trPr>
        <w:trHeight w:val="421"/>
      </w:trPr>
      <w:tc>
        <w:tcPr>
          <w:tcW w:w="1445" w:type="dxa"/>
          <w:vMerge w:val="restart"/>
        </w:tcPr>
        <w:p w:rsidR="0047179E" w:rsidRPr="00BF7C2C" w:rsidRDefault="0047179E" w:rsidP="001026C1">
          <w:pPr>
            <w:ind w:right="261"/>
            <w:jc w:val="center"/>
            <w:rPr>
              <w:rFonts w:ascii="Century Gothic" w:hAnsi="Century Gothic" w:cs="Arial Unicode MS"/>
              <w:b/>
              <w:bCs/>
              <w:sz w:val="48"/>
              <w:szCs w:val="48"/>
              <w:cs/>
              <w:lang w:bidi="hi-IN"/>
            </w:rPr>
          </w:pPr>
          <w:r>
            <w:rPr>
              <w:noProof/>
              <w:lang w:val="en-IN" w:eastAsia="en-IN" w:bidi="hi-IN"/>
            </w:rPr>
            <w:drawing>
              <wp:inline distT="0" distB="0" distL="0" distR="0" wp14:anchorId="6AB90862" wp14:editId="6DEDB0CF">
                <wp:extent cx="600075" cy="6000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
                        <a:stretch>
                          <a:fillRect/>
                        </a:stretch>
                      </pic:blipFill>
                      <pic:spPr>
                        <a:xfrm>
                          <a:off x="0" y="0"/>
                          <a:ext cx="600075" cy="600075"/>
                        </a:xfrm>
                        <a:prstGeom prst="rect">
                          <a:avLst/>
                        </a:prstGeom>
                      </pic:spPr>
                    </pic:pic>
                  </a:graphicData>
                </a:graphic>
              </wp:inline>
            </w:drawing>
          </w:r>
        </w:p>
      </w:tc>
      <w:tc>
        <w:tcPr>
          <w:tcW w:w="3320" w:type="dxa"/>
        </w:tcPr>
        <w:p w:rsidR="0047179E" w:rsidRPr="00BF7C2C" w:rsidRDefault="0047179E" w:rsidP="001026C1">
          <w:pPr>
            <w:ind w:left="-105"/>
            <w:jc w:val="center"/>
            <w:rPr>
              <w:rFonts w:ascii="Century Gothic" w:hAnsi="Century Gothic" w:cs="Arial Unicode MS"/>
              <w:b/>
              <w:bCs/>
              <w:sz w:val="48"/>
              <w:szCs w:val="48"/>
            </w:rPr>
          </w:pPr>
          <w:r>
            <w:rPr>
              <w:rFonts w:ascii="Nirmala UI" w:hAnsi="Nirmala UI" w:cs="Nirmala UI" w:hint="cs"/>
              <w:b/>
              <w:bCs/>
              <w:sz w:val="48"/>
              <w:szCs w:val="48"/>
              <w:cs/>
              <w:lang w:bidi="hi-IN"/>
            </w:rPr>
            <w:t>यूको बैंक</w:t>
          </w:r>
        </w:p>
      </w:tc>
      <w:tc>
        <w:tcPr>
          <w:tcW w:w="1443" w:type="dxa"/>
          <w:vMerge w:val="restart"/>
        </w:tcPr>
        <w:p w:rsidR="0047179E" w:rsidRPr="00BF7C2C" w:rsidRDefault="0047179E" w:rsidP="001026C1">
          <w:pPr>
            <w:jc w:val="center"/>
            <w:rPr>
              <w:rFonts w:ascii="Century Gothic" w:hAnsi="Century Gothic" w:cs="Arial Unicode MS"/>
              <w:b/>
              <w:bCs/>
              <w:sz w:val="48"/>
              <w:szCs w:val="48"/>
            </w:rPr>
          </w:pPr>
          <w:r w:rsidRPr="001D6D62">
            <w:rPr>
              <w:rFonts w:ascii="Century Gothic" w:hAnsi="Century Gothic" w:cs="Arial Unicode MS"/>
              <w:b/>
              <w:bCs/>
              <w:noProof/>
              <w:sz w:val="48"/>
              <w:szCs w:val="48"/>
              <w:lang w:val="en-IN" w:eastAsia="en-IN" w:bidi="hi-IN"/>
            </w:rPr>
            <w:drawing>
              <wp:inline distT="0" distB="0" distL="0" distR="0">
                <wp:extent cx="542925" cy="542925"/>
                <wp:effectExtent l="0" t="0" r="0" b="0"/>
                <wp:docPr id="15"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542925" cy="542925"/>
                        </a:xfrm>
                        <a:prstGeom prst="rect">
                          <a:avLst/>
                        </a:prstGeom>
                        <a:noFill/>
                        <a:ln w="9525">
                          <a:noFill/>
                          <a:miter lim="800000"/>
                          <a:headEnd/>
                          <a:tailEnd/>
                        </a:ln>
                      </pic:spPr>
                    </pic:pic>
                  </a:graphicData>
                </a:graphic>
              </wp:inline>
            </w:drawing>
          </w:r>
        </w:p>
      </w:tc>
      <w:tc>
        <w:tcPr>
          <w:tcW w:w="2887" w:type="dxa"/>
        </w:tcPr>
        <w:p w:rsidR="0047179E" w:rsidRPr="00BF7C2C" w:rsidRDefault="0047179E" w:rsidP="001026C1">
          <w:pPr>
            <w:ind w:left="-104"/>
            <w:jc w:val="center"/>
            <w:rPr>
              <w:rFonts w:ascii="Century Gothic" w:hAnsi="Century Gothic" w:cs="Arial Unicode MS"/>
              <w:b/>
              <w:bCs/>
              <w:sz w:val="48"/>
              <w:szCs w:val="48"/>
            </w:rPr>
          </w:pPr>
          <w:r w:rsidRPr="00BF7C2C">
            <w:rPr>
              <w:rFonts w:ascii="Century Gothic" w:hAnsi="Century Gothic" w:cs="Arial Unicode MS"/>
              <w:b/>
              <w:bCs/>
              <w:sz w:val="48"/>
              <w:szCs w:val="48"/>
            </w:rPr>
            <w:t>UCO BANK</w:t>
          </w:r>
        </w:p>
      </w:tc>
      <w:tc>
        <w:tcPr>
          <w:tcW w:w="1732" w:type="dxa"/>
          <w:vMerge w:val="restart"/>
        </w:tcPr>
        <w:p w:rsidR="0047179E" w:rsidRPr="00811A17" w:rsidRDefault="0047179E" w:rsidP="005329DD">
          <w:pPr>
            <w:ind w:left="-104"/>
            <w:jc w:val="right"/>
            <w:rPr>
              <w:rFonts w:ascii="Century Gothic" w:hAnsi="Century Gothic" w:cs="Arial Unicode MS"/>
              <w:b/>
              <w:bCs/>
              <w:sz w:val="18"/>
              <w:szCs w:val="18"/>
            </w:rPr>
          </w:pPr>
          <w:r>
            <w:rPr>
              <w:rFonts w:ascii="Century Gothic" w:hAnsi="Century Gothic" w:cs="Arial Unicode MS"/>
              <w:b/>
              <w:bCs/>
              <w:noProof/>
              <w:sz w:val="18"/>
              <w:szCs w:val="18"/>
              <w:lang w:val="en-IN" w:eastAsia="en-IN" w:bidi="hi-IN"/>
            </w:rPr>
            <w:drawing>
              <wp:inline distT="0" distB="0" distL="0" distR="0">
                <wp:extent cx="960755" cy="61825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logo (1).jpg"/>
                        <pic:cNvPicPr/>
                      </pic:nvPicPr>
                      <pic:blipFill rotWithShape="1">
                        <a:blip r:embed="rId3">
                          <a:extLst>
                            <a:ext uri="{28A0092B-C50C-407E-A947-70E740481C1C}">
                              <a14:useLocalDpi xmlns:a14="http://schemas.microsoft.com/office/drawing/2010/main" val="0"/>
                            </a:ext>
                          </a:extLst>
                        </a:blip>
                        <a:srcRect l="12122" t="27424" r="7070" b="30023"/>
                        <a:stretch/>
                      </pic:blipFill>
                      <pic:spPr bwMode="auto">
                        <a:xfrm>
                          <a:off x="0" y="0"/>
                          <a:ext cx="986159" cy="634607"/>
                        </a:xfrm>
                        <a:prstGeom prst="rect">
                          <a:avLst/>
                        </a:prstGeom>
                        <a:ln>
                          <a:noFill/>
                        </a:ln>
                        <a:extLst>
                          <a:ext uri="{53640926-AAD7-44D8-BBD7-CCE9431645EC}">
                            <a14:shadowObscured xmlns:a14="http://schemas.microsoft.com/office/drawing/2010/main"/>
                          </a:ext>
                        </a:extLst>
                      </pic:spPr>
                    </pic:pic>
                  </a:graphicData>
                </a:graphic>
              </wp:inline>
            </w:drawing>
          </w:r>
        </w:p>
      </w:tc>
    </w:tr>
    <w:tr w:rsidR="0047179E" w:rsidRPr="00BF7C2C" w:rsidTr="003F79D7">
      <w:trPr>
        <w:trHeight w:val="144"/>
      </w:trPr>
      <w:tc>
        <w:tcPr>
          <w:tcW w:w="1445" w:type="dxa"/>
          <w:vMerge/>
        </w:tcPr>
        <w:p w:rsidR="0047179E" w:rsidRPr="00BF7C2C" w:rsidRDefault="0047179E" w:rsidP="001026C1">
          <w:pPr>
            <w:jc w:val="center"/>
            <w:rPr>
              <w:rFonts w:ascii="Century Gothic" w:hAnsi="Century Gothic" w:cs="Arial Unicode MS"/>
              <w:b/>
              <w:bCs/>
              <w:sz w:val="20"/>
              <w:cs/>
              <w:lang w:bidi="hi-IN"/>
            </w:rPr>
          </w:pPr>
        </w:p>
      </w:tc>
      <w:tc>
        <w:tcPr>
          <w:tcW w:w="3320" w:type="dxa"/>
        </w:tcPr>
        <w:p w:rsidR="0047179E" w:rsidRPr="00BF7C2C" w:rsidRDefault="0047179E" w:rsidP="001026C1">
          <w:pPr>
            <w:jc w:val="center"/>
            <w:rPr>
              <w:rFonts w:ascii="Century Gothic" w:hAnsi="Century Gothic" w:cs="Arial Unicode MS"/>
              <w:b/>
              <w:bCs/>
              <w:sz w:val="20"/>
            </w:rPr>
          </w:pPr>
          <w:r>
            <w:rPr>
              <w:rFonts w:ascii="Nirmala UI" w:hAnsi="Nirmala UI" w:cs="Nirmala UI" w:hint="cs"/>
              <w:b/>
              <w:bCs/>
              <w:sz w:val="20"/>
              <w:cs/>
              <w:lang w:bidi="hi-IN"/>
            </w:rPr>
            <w:t>सम्मान आपके बिस्वास का</w:t>
          </w:r>
        </w:p>
      </w:tc>
      <w:tc>
        <w:tcPr>
          <w:tcW w:w="1443" w:type="dxa"/>
          <w:vMerge/>
        </w:tcPr>
        <w:p w:rsidR="0047179E" w:rsidRPr="00BF7C2C" w:rsidRDefault="0047179E" w:rsidP="001026C1">
          <w:pPr>
            <w:jc w:val="center"/>
            <w:rPr>
              <w:rFonts w:ascii="Century Gothic" w:hAnsi="Century Gothic" w:cs="Arial Unicode MS"/>
              <w:b/>
              <w:bCs/>
              <w:sz w:val="20"/>
            </w:rPr>
          </w:pPr>
        </w:p>
      </w:tc>
      <w:tc>
        <w:tcPr>
          <w:tcW w:w="2887" w:type="dxa"/>
        </w:tcPr>
        <w:p w:rsidR="0047179E" w:rsidRPr="00F10A81" w:rsidRDefault="0047179E" w:rsidP="005329DD">
          <w:pPr>
            <w:ind w:right="163"/>
            <w:jc w:val="center"/>
            <w:rPr>
              <w:rFonts w:ascii="Century Gothic" w:hAnsi="Century Gothic" w:cs="Arial Unicode MS"/>
              <w:b/>
              <w:bCs/>
              <w:szCs w:val="32"/>
            </w:rPr>
          </w:pPr>
          <w:proofErr w:type="spellStart"/>
          <w:r w:rsidRPr="00F10A81">
            <w:rPr>
              <w:rFonts w:ascii="Century Gothic" w:hAnsi="Century Gothic" w:cs="Arial Unicode MS"/>
              <w:b/>
              <w:bCs/>
              <w:szCs w:val="32"/>
            </w:rPr>
            <w:t>Honours</w:t>
          </w:r>
          <w:proofErr w:type="spellEnd"/>
          <w:r w:rsidRPr="00F10A81">
            <w:rPr>
              <w:rFonts w:ascii="Century Gothic" w:hAnsi="Century Gothic" w:cs="Arial Unicode MS"/>
              <w:b/>
              <w:bCs/>
              <w:szCs w:val="32"/>
            </w:rPr>
            <w:t xml:space="preserve"> Your Trust</w:t>
          </w:r>
        </w:p>
      </w:tc>
      <w:tc>
        <w:tcPr>
          <w:tcW w:w="1732" w:type="dxa"/>
          <w:vMerge/>
        </w:tcPr>
        <w:p w:rsidR="0047179E" w:rsidRPr="00F10A81" w:rsidRDefault="0047179E" w:rsidP="001026C1">
          <w:pPr>
            <w:jc w:val="center"/>
            <w:rPr>
              <w:rFonts w:ascii="Century Gothic" w:hAnsi="Century Gothic" w:cs="Arial Unicode MS"/>
              <w:b/>
              <w:bCs/>
              <w:szCs w:val="32"/>
            </w:rPr>
          </w:pPr>
        </w:p>
      </w:tc>
    </w:tr>
  </w:tbl>
  <w:p w:rsidR="0047179E" w:rsidRPr="005329DD" w:rsidRDefault="0047179E" w:rsidP="003F79D7">
    <w:pPr>
      <w:pStyle w:val="Header"/>
      <w:tabs>
        <w:tab w:val="clear" w:pos="9026"/>
        <w:tab w:val="right" w:pos="8505"/>
      </w:tabs>
      <w:ind w:left="-426" w:right="-457"/>
      <w:rPr>
        <w:b/>
        <w:bCs/>
      </w:rPr>
    </w:pPr>
    <w:r w:rsidRPr="005329DD">
      <w:rPr>
        <w:b/>
        <w:bCs/>
      </w:rPr>
      <w:t>_________________________________________________________________________________</w:t>
    </w:r>
    <w:r>
      <w:rPr>
        <w:b/>
        <w:bCs/>
      </w:rPr>
      <w:t>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401D"/>
    <w:multiLevelType w:val="hybridMultilevel"/>
    <w:tmpl w:val="000071F0"/>
    <w:lvl w:ilvl="0" w:tplc="00000384">
      <w:start w:val="1"/>
      <w:numFmt w:val="lowerRoman"/>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5E9D"/>
    <w:multiLevelType w:val="hybridMultilevel"/>
    <w:tmpl w:val="0000489C"/>
    <w:lvl w:ilvl="0" w:tplc="00001916">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6172"/>
    <w:multiLevelType w:val="hybridMultilevel"/>
    <w:tmpl w:val="00006B72"/>
    <w:lvl w:ilvl="0" w:tplc="000032E6">
      <w:start w:val="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116669E"/>
    <w:multiLevelType w:val="hybridMultilevel"/>
    <w:tmpl w:val="462A2556"/>
    <w:lvl w:ilvl="0" w:tplc="6EC4D3A0">
      <w:start w:val="1"/>
      <w:numFmt w:val="decimal"/>
      <w:lvlText w:val="%1."/>
      <w:lvlJc w:val="left"/>
      <w:pPr>
        <w:ind w:left="720" w:hanging="360"/>
      </w:pPr>
      <w:rPr>
        <w:rFonts w:cs="Calibri" w:hint="default"/>
        <w:color w:val="000000"/>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6621532"/>
    <w:multiLevelType w:val="singleLevel"/>
    <w:tmpl w:val="F3C0A016"/>
    <w:lvl w:ilvl="0">
      <w:start w:val="1"/>
      <w:numFmt w:val="lowerLetter"/>
      <w:lvlText w:val="%1)"/>
      <w:legacy w:legacy="1" w:legacySpace="0" w:legacyIndent="283"/>
      <w:lvlJc w:val="left"/>
      <w:pPr>
        <w:ind w:left="1003" w:hanging="283"/>
      </w:pPr>
    </w:lvl>
  </w:abstractNum>
  <w:abstractNum w:abstractNumId="5" w15:restartNumberingAfterBreak="0">
    <w:nsid w:val="0A463DF3"/>
    <w:multiLevelType w:val="hybridMultilevel"/>
    <w:tmpl w:val="25A2035C"/>
    <w:lvl w:ilvl="0" w:tplc="2528BD24">
      <w:start w:val="1"/>
      <w:numFmt w:val="lowerLetter"/>
      <w:lvlText w:val="(%1)"/>
      <w:lvlJc w:val="left"/>
      <w:pPr>
        <w:ind w:left="502" w:hanging="360"/>
      </w:pPr>
      <w:rPr>
        <w:rFonts w:hint="default"/>
        <w:b/>
        <w:bCs/>
        <w:sz w:val="1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0A7D0740"/>
    <w:multiLevelType w:val="hybridMultilevel"/>
    <w:tmpl w:val="09520C8E"/>
    <w:lvl w:ilvl="0" w:tplc="7696F8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303371"/>
    <w:multiLevelType w:val="hybridMultilevel"/>
    <w:tmpl w:val="462A2556"/>
    <w:lvl w:ilvl="0" w:tplc="6EC4D3A0">
      <w:start w:val="1"/>
      <w:numFmt w:val="decimal"/>
      <w:lvlText w:val="%1."/>
      <w:lvlJc w:val="left"/>
      <w:pPr>
        <w:ind w:left="720" w:hanging="360"/>
      </w:pPr>
      <w:rPr>
        <w:rFonts w:cs="Calibri" w:hint="default"/>
        <w:color w:val="000000"/>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E186067"/>
    <w:multiLevelType w:val="hybridMultilevel"/>
    <w:tmpl w:val="237249DA"/>
    <w:lvl w:ilvl="0" w:tplc="E2880C3C">
      <w:start w:val="1"/>
      <w:numFmt w:val="lowerRoman"/>
      <w:lvlText w:val="(%1)"/>
      <w:lvlJc w:val="left"/>
      <w:pPr>
        <w:ind w:left="1440" w:hanging="360"/>
      </w:pPr>
      <w:rPr>
        <w:rFonts w:cs="Times New Roman"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15:restartNumberingAfterBreak="0">
    <w:nsid w:val="0E22672B"/>
    <w:multiLevelType w:val="hybridMultilevel"/>
    <w:tmpl w:val="381A9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A1015"/>
    <w:multiLevelType w:val="multilevel"/>
    <w:tmpl w:val="3E8E5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2C50F9"/>
    <w:multiLevelType w:val="hybridMultilevel"/>
    <w:tmpl w:val="42F62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786B6C"/>
    <w:multiLevelType w:val="hybridMultilevel"/>
    <w:tmpl w:val="F9FAA372"/>
    <w:lvl w:ilvl="0" w:tplc="C114D8F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715B6B"/>
    <w:multiLevelType w:val="hybridMultilevel"/>
    <w:tmpl w:val="CAACD72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20AC2D58"/>
    <w:multiLevelType w:val="hybridMultilevel"/>
    <w:tmpl w:val="BEECFB1E"/>
    <w:lvl w:ilvl="0" w:tplc="811EBC24">
      <w:numFmt w:val="bullet"/>
      <w:lvlText w:val=""/>
      <w:lvlJc w:val="left"/>
      <w:pPr>
        <w:ind w:left="448" w:hanging="341"/>
      </w:pPr>
      <w:rPr>
        <w:rFonts w:ascii="Symbol" w:eastAsia="Symbol" w:hAnsi="Symbol" w:cs="Symbol" w:hint="default"/>
        <w:w w:val="100"/>
        <w:sz w:val="22"/>
        <w:szCs w:val="22"/>
        <w:lang w:val="en-US" w:eastAsia="en-US" w:bidi="en-US"/>
      </w:rPr>
    </w:lvl>
    <w:lvl w:ilvl="1" w:tplc="354ADFB8">
      <w:start w:val="1"/>
      <w:numFmt w:val="lowerLetter"/>
      <w:lvlText w:val="%2)"/>
      <w:lvlJc w:val="left"/>
      <w:pPr>
        <w:ind w:left="360" w:hanging="360"/>
      </w:pPr>
      <w:rPr>
        <w:rFonts w:ascii="Century Gothic" w:eastAsia="Times New Roman" w:hAnsi="Century Gothic" w:cs="Times New Roman" w:hint="default"/>
        <w:w w:val="100"/>
        <w:sz w:val="22"/>
        <w:szCs w:val="22"/>
        <w:lang w:val="en-US" w:eastAsia="en-US" w:bidi="en-US"/>
      </w:rPr>
    </w:lvl>
    <w:lvl w:ilvl="2" w:tplc="18ACF42A">
      <w:numFmt w:val="bullet"/>
      <w:lvlText w:val="•"/>
      <w:lvlJc w:val="left"/>
      <w:pPr>
        <w:ind w:left="1774" w:hanging="360"/>
      </w:pPr>
      <w:rPr>
        <w:rFonts w:hint="default"/>
        <w:lang w:val="en-US" w:eastAsia="en-US" w:bidi="en-US"/>
      </w:rPr>
    </w:lvl>
    <w:lvl w:ilvl="3" w:tplc="79BA3606">
      <w:numFmt w:val="bullet"/>
      <w:lvlText w:val="•"/>
      <w:lvlJc w:val="left"/>
      <w:pPr>
        <w:ind w:left="2369" w:hanging="360"/>
      </w:pPr>
      <w:rPr>
        <w:rFonts w:hint="default"/>
        <w:lang w:val="en-US" w:eastAsia="en-US" w:bidi="en-US"/>
      </w:rPr>
    </w:lvl>
    <w:lvl w:ilvl="4" w:tplc="CCAC70E4">
      <w:numFmt w:val="bullet"/>
      <w:lvlText w:val="•"/>
      <w:lvlJc w:val="left"/>
      <w:pPr>
        <w:ind w:left="2963" w:hanging="360"/>
      </w:pPr>
      <w:rPr>
        <w:rFonts w:hint="default"/>
        <w:lang w:val="en-US" w:eastAsia="en-US" w:bidi="en-US"/>
      </w:rPr>
    </w:lvl>
    <w:lvl w:ilvl="5" w:tplc="4B1CD786">
      <w:numFmt w:val="bullet"/>
      <w:lvlText w:val="•"/>
      <w:lvlJc w:val="left"/>
      <w:pPr>
        <w:ind w:left="3558" w:hanging="360"/>
      </w:pPr>
      <w:rPr>
        <w:rFonts w:hint="default"/>
        <w:lang w:val="en-US" w:eastAsia="en-US" w:bidi="en-US"/>
      </w:rPr>
    </w:lvl>
    <w:lvl w:ilvl="6" w:tplc="ABFEC80C">
      <w:numFmt w:val="bullet"/>
      <w:lvlText w:val="•"/>
      <w:lvlJc w:val="left"/>
      <w:pPr>
        <w:ind w:left="4152" w:hanging="360"/>
      </w:pPr>
      <w:rPr>
        <w:rFonts w:hint="default"/>
        <w:lang w:val="en-US" w:eastAsia="en-US" w:bidi="en-US"/>
      </w:rPr>
    </w:lvl>
    <w:lvl w:ilvl="7" w:tplc="1D72E444">
      <w:numFmt w:val="bullet"/>
      <w:lvlText w:val="•"/>
      <w:lvlJc w:val="left"/>
      <w:pPr>
        <w:ind w:left="4747" w:hanging="360"/>
      </w:pPr>
      <w:rPr>
        <w:rFonts w:hint="default"/>
        <w:lang w:val="en-US" w:eastAsia="en-US" w:bidi="en-US"/>
      </w:rPr>
    </w:lvl>
    <w:lvl w:ilvl="8" w:tplc="95AA2DDC">
      <w:numFmt w:val="bullet"/>
      <w:lvlText w:val="•"/>
      <w:lvlJc w:val="left"/>
      <w:pPr>
        <w:ind w:left="5341" w:hanging="360"/>
      </w:pPr>
      <w:rPr>
        <w:rFonts w:hint="default"/>
        <w:lang w:val="en-US" w:eastAsia="en-US" w:bidi="en-US"/>
      </w:rPr>
    </w:lvl>
  </w:abstractNum>
  <w:abstractNum w:abstractNumId="15" w15:restartNumberingAfterBreak="0">
    <w:nsid w:val="22281238"/>
    <w:multiLevelType w:val="hybridMultilevel"/>
    <w:tmpl w:val="7BA6F7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26234E4"/>
    <w:multiLevelType w:val="hybridMultilevel"/>
    <w:tmpl w:val="D5747B5A"/>
    <w:lvl w:ilvl="0" w:tplc="4009000F">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15:restartNumberingAfterBreak="0">
    <w:nsid w:val="229E3C83"/>
    <w:multiLevelType w:val="hybridMultilevel"/>
    <w:tmpl w:val="0CE64CE8"/>
    <w:lvl w:ilvl="0" w:tplc="0409000F">
      <w:start w:val="1"/>
      <w:numFmt w:val="decimal"/>
      <w:lvlText w:val="%1."/>
      <w:lvlJc w:val="left"/>
      <w:pPr>
        <w:tabs>
          <w:tab w:val="num" w:pos="720"/>
        </w:tabs>
        <w:ind w:left="720" w:hanging="360"/>
      </w:pPr>
      <w:rPr>
        <w:rFonts w:hint="default"/>
      </w:rPr>
    </w:lvl>
    <w:lvl w:ilvl="1" w:tplc="D546676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459161C"/>
    <w:multiLevelType w:val="hybridMultilevel"/>
    <w:tmpl w:val="10A86C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B547868"/>
    <w:multiLevelType w:val="hybridMultilevel"/>
    <w:tmpl w:val="EC3C8196"/>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0" w15:restartNumberingAfterBreak="0">
    <w:nsid w:val="2DA96CC3"/>
    <w:multiLevelType w:val="hybridMultilevel"/>
    <w:tmpl w:val="4DFC4872"/>
    <w:lvl w:ilvl="0" w:tplc="8E48F4F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F22618A"/>
    <w:multiLevelType w:val="hybridMultilevel"/>
    <w:tmpl w:val="BEB24246"/>
    <w:lvl w:ilvl="0" w:tplc="FD1A87F8">
      <w:start w:val="1"/>
      <w:numFmt w:val="lowerLetter"/>
      <w:lvlText w:val="(%1)"/>
      <w:lvlJc w:val="left"/>
      <w:pPr>
        <w:ind w:left="720" w:hanging="360"/>
      </w:pPr>
      <w:rPr>
        <w:rFonts w:cs="Century Gothic" w:hint="default"/>
        <w:b/>
        <w:sz w:val="24"/>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9B0C7D"/>
    <w:multiLevelType w:val="hybridMultilevel"/>
    <w:tmpl w:val="F02449BE"/>
    <w:lvl w:ilvl="0" w:tplc="C3201E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56C272D"/>
    <w:multiLevelType w:val="hybridMultilevel"/>
    <w:tmpl w:val="153633B8"/>
    <w:lvl w:ilvl="0" w:tplc="04090005">
      <w:start w:val="1"/>
      <w:numFmt w:val="bullet"/>
      <w:lvlText w:val=""/>
      <w:lvlJc w:val="left"/>
      <w:pPr>
        <w:tabs>
          <w:tab w:val="num" w:pos="360"/>
        </w:tabs>
        <w:ind w:left="360" w:hanging="360"/>
      </w:pPr>
      <w:rPr>
        <w:rFonts w:ascii="Wingdings" w:hAnsi="Wingdings"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6BF7F09"/>
    <w:multiLevelType w:val="hybridMultilevel"/>
    <w:tmpl w:val="6F347A00"/>
    <w:lvl w:ilvl="0" w:tplc="F1F4B4BC">
      <w:start w:val="1"/>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3F975368"/>
    <w:multiLevelType w:val="hybridMultilevel"/>
    <w:tmpl w:val="462A2556"/>
    <w:lvl w:ilvl="0" w:tplc="6EC4D3A0">
      <w:start w:val="1"/>
      <w:numFmt w:val="decimal"/>
      <w:lvlText w:val="%1."/>
      <w:lvlJc w:val="left"/>
      <w:pPr>
        <w:ind w:left="720" w:hanging="360"/>
      </w:pPr>
      <w:rPr>
        <w:rFonts w:cs="Calibri" w:hint="default"/>
        <w:color w:val="000000"/>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004285C"/>
    <w:multiLevelType w:val="hybridMultilevel"/>
    <w:tmpl w:val="EDD0C8CE"/>
    <w:lvl w:ilvl="0" w:tplc="F1B8CAC2">
      <w:start w:val="1"/>
      <w:numFmt w:val="lowerRoman"/>
      <w:lvlText w:val="(%1)"/>
      <w:lvlJc w:val="left"/>
      <w:pPr>
        <w:ind w:left="1800" w:hanging="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286443B"/>
    <w:multiLevelType w:val="hybridMultilevel"/>
    <w:tmpl w:val="3A1CBF4E"/>
    <w:lvl w:ilvl="0" w:tplc="8E48F4FE">
      <w:start w:val="1"/>
      <w:numFmt w:val="lowerLetter"/>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41E785B"/>
    <w:multiLevelType w:val="multilevel"/>
    <w:tmpl w:val="40D6E6EC"/>
    <w:lvl w:ilvl="0">
      <w:start w:val="1"/>
      <w:numFmt w:val="decimal"/>
      <w:lvlText w:val="%1."/>
      <w:lvlJc w:val="left"/>
      <w:pPr>
        <w:ind w:left="540" w:hanging="540"/>
      </w:pPr>
      <w:rPr>
        <w:rFonts w:hint="default"/>
        <w:b/>
        <w:sz w:val="22"/>
      </w:rPr>
    </w:lvl>
    <w:lvl w:ilvl="1">
      <w:start w:val="1"/>
      <w:numFmt w:val="decimal"/>
      <w:lvlText w:val="%1.%2)"/>
      <w:lvlJc w:val="left"/>
      <w:pPr>
        <w:ind w:left="720" w:hanging="720"/>
      </w:pPr>
      <w:rPr>
        <w:rFonts w:hint="default"/>
        <w:b/>
        <w:sz w:val="22"/>
      </w:rPr>
    </w:lvl>
    <w:lvl w:ilvl="2">
      <w:start w:val="1"/>
      <w:numFmt w:val="decimal"/>
      <w:lvlText w:val="%1.%2)%3."/>
      <w:lvlJc w:val="left"/>
      <w:pPr>
        <w:ind w:left="1080" w:hanging="1080"/>
      </w:pPr>
      <w:rPr>
        <w:rFonts w:hint="default"/>
        <w:b/>
        <w:sz w:val="22"/>
      </w:rPr>
    </w:lvl>
    <w:lvl w:ilvl="3">
      <w:start w:val="1"/>
      <w:numFmt w:val="decimal"/>
      <w:lvlText w:val="%1.%2)%3.%4."/>
      <w:lvlJc w:val="left"/>
      <w:pPr>
        <w:ind w:left="1080" w:hanging="1080"/>
      </w:pPr>
      <w:rPr>
        <w:rFonts w:hint="default"/>
        <w:b/>
        <w:sz w:val="22"/>
      </w:rPr>
    </w:lvl>
    <w:lvl w:ilvl="4">
      <w:start w:val="1"/>
      <w:numFmt w:val="decimal"/>
      <w:lvlText w:val="%1.%2)%3.%4.%5."/>
      <w:lvlJc w:val="left"/>
      <w:pPr>
        <w:ind w:left="1440" w:hanging="1440"/>
      </w:pPr>
      <w:rPr>
        <w:rFonts w:hint="default"/>
        <w:b/>
        <w:sz w:val="22"/>
      </w:rPr>
    </w:lvl>
    <w:lvl w:ilvl="5">
      <w:start w:val="1"/>
      <w:numFmt w:val="decimal"/>
      <w:lvlText w:val="%1.%2)%3.%4.%5.%6."/>
      <w:lvlJc w:val="left"/>
      <w:pPr>
        <w:ind w:left="1800" w:hanging="1800"/>
      </w:pPr>
      <w:rPr>
        <w:rFonts w:hint="default"/>
        <w:b/>
        <w:sz w:val="22"/>
      </w:rPr>
    </w:lvl>
    <w:lvl w:ilvl="6">
      <w:start w:val="1"/>
      <w:numFmt w:val="decimal"/>
      <w:lvlText w:val="%1.%2)%3.%4.%5.%6.%7."/>
      <w:lvlJc w:val="left"/>
      <w:pPr>
        <w:ind w:left="1800" w:hanging="1800"/>
      </w:pPr>
      <w:rPr>
        <w:rFonts w:hint="default"/>
        <w:b/>
        <w:sz w:val="22"/>
      </w:rPr>
    </w:lvl>
    <w:lvl w:ilvl="7">
      <w:start w:val="1"/>
      <w:numFmt w:val="decimal"/>
      <w:lvlText w:val="%1.%2)%3.%4.%5.%6.%7.%8."/>
      <w:lvlJc w:val="left"/>
      <w:pPr>
        <w:ind w:left="2160" w:hanging="2160"/>
      </w:pPr>
      <w:rPr>
        <w:rFonts w:hint="default"/>
        <w:b/>
        <w:sz w:val="22"/>
      </w:rPr>
    </w:lvl>
    <w:lvl w:ilvl="8">
      <w:start w:val="1"/>
      <w:numFmt w:val="decimal"/>
      <w:lvlText w:val="%1.%2)%3.%4.%5.%6.%7.%8.%9."/>
      <w:lvlJc w:val="left"/>
      <w:pPr>
        <w:ind w:left="2520" w:hanging="2520"/>
      </w:pPr>
      <w:rPr>
        <w:rFonts w:hint="default"/>
        <w:b/>
        <w:sz w:val="22"/>
      </w:rPr>
    </w:lvl>
  </w:abstractNum>
  <w:abstractNum w:abstractNumId="29" w15:restartNumberingAfterBreak="0">
    <w:nsid w:val="4556251B"/>
    <w:multiLevelType w:val="multilevel"/>
    <w:tmpl w:val="4AB6A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8507271"/>
    <w:multiLevelType w:val="multilevel"/>
    <w:tmpl w:val="4B28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B96045F"/>
    <w:multiLevelType w:val="hybridMultilevel"/>
    <w:tmpl w:val="345630B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1962919"/>
    <w:multiLevelType w:val="hybridMultilevel"/>
    <w:tmpl w:val="6ED20A58"/>
    <w:lvl w:ilvl="0" w:tplc="0409000F">
      <w:start w:val="1"/>
      <w:numFmt w:val="decimal"/>
      <w:lvlText w:val="%1."/>
      <w:lvlJc w:val="left"/>
      <w:pPr>
        <w:ind w:left="720" w:hanging="360"/>
      </w:pPr>
    </w:lvl>
    <w:lvl w:ilvl="1" w:tplc="72746C92">
      <w:start w:val="1"/>
      <w:numFmt w:val="decimal"/>
      <w:lvlText w:val="%2."/>
      <w:lvlJc w:val="left"/>
      <w:pPr>
        <w:ind w:left="1440" w:hanging="360"/>
      </w:pPr>
      <w:rPr>
        <w:rFonts w:hint="default"/>
      </w:rPr>
    </w:lvl>
    <w:lvl w:ilvl="2" w:tplc="44C4A044">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B36DC3"/>
    <w:multiLevelType w:val="hybridMultilevel"/>
    <w:tmpl w:val="34B0C93A"/>
    <w:lvl w:ilvl="0" w:tplc="516AE5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382758C"/>
    <w:multiLevelType w:val="hybridMultilevel"/>
    <w:tmpl w:val="858A8576"/>
    <w:lvl w:ilvl="0" w:tplc="08642EBE">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5" w15:restartNumberingAfterBreak="0">
    <w:nsid w:val="54C4317D"/>
    <w:multiLevelType w:val="hybridMultilevel"/>
    <w:tmpl w:val="CF325CEC"/>
    <w:lvl w:ilvl="0" w:tplc="437A3388">
      <w:start w:val="1"/>
      <w:numFmt w:val="bullet"/>
      <w:pStyle w:val="Bullets"/>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555A2121"/>
    <w:multiLevelType w:val="hybridMultilevel"/>
    <w:tmpl w:val="1AF4864A"/>
    <w:lvl w:ilvl="0" w:tplc="4D180DBA">
      <w:start w:val="1"/>
      <w:numFmt w:val="lowerRoman"/>
      <w:lvlText w:val="(%1)"/>
      <w:lvlJc w:val="right"/>
      <w:pPr>
        <w:ind w:left="1350" w:hanging="360"/>
      </w:pPr>
      <w:rPr>
        <w:rFonts w:ascii="Century Gothic" w:eastAsia="Times New Roman" w:hAnsi="Century Gothic" w:cs="Century Gothic"/>
        <w:b/>
        <w:bCs/>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7" w15:restartNumberingAfterBreak="0">
    <w:nsid w:val="56E8579E"/>
    <w:multiLevelType w:val="hybridMultilevel"/>
    <w:tmpl w:val="63FC209A"/>
    <w:lvl w:ilvl="0" w:tplc="C7EE76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2D6F43"/>
    <w:multiLevelType w:val="hybridMultilevel"/>
    <w:tmpl w:val="746A992C"/>
    <w:lvl w:ilvl="0" w:tplc="095662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4A1344F"/>
    <w:multiLevelType w:val="hybridMultilevel"/>
    <w:tmpl w:val="E5E87666"/>
    <w:lvl w:ilvl="0" w:tplc="87B0D2D8">
      <w:start w:val="1"/>
      <w:numFmt w:val="bullet"/>
      <w:pStyle w:val="body-bullet"/>
      <w:lvlText w:val="►"/>
      <w:lvlJc w:val="left"/>
      <w:pPr>
        <w:tabs>
          <w:tab w:val="num" w:pos="720"/>
        </w:tabs>
        <w:ind w:left="720" w:hanging="360"/>
      </w:pPr>
      <w:rPr>
        <w:rFonts w:ascii="Arial" w:hAnsi="Arial" w:hint="default"/>
        <w:sz w:val="22"/>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65676F60"/>
    <w:multiLevelType w:val="hybridMultilevel"/>
    <w:tmpl w:val="3866EE14"/>
    <w:lvl w:ilvl="0" w:tplc="2D02323A">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29592C"/>
    <w:multiLevelType w:val="hybridMultilevel"/>
    <w:tmpl w:val="9118F0C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6BA90515"/>
    <w:multiLevelType w:val="hybridMultilevel"/>
    <w:tmpl w:val="28D0FD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C8F7F37"/>
    <w:multiLevelType w:val="hybridMultilevel"/>
    <w:tmpl w:val="86BE8EA0"/>
    <w:lvl w:ilvl="0" w:tplc="0B0C4724">
      <w:start w:val="1"/>
      <w:numFmt w:val="lowerLetter"/>
      <w:lvlText w:val="%1)"/>
      <w:lvlJc w:val="left"/>
      <w:pPr>
        <w:ind w:left="828" w:hanging="360"/>
      </w:pPr>
      <w:rPr>
        <w:rFonts w:ascii="Arial" w:eastAsia="Arial" w:hAnsi="Arial" w:cs="Arial" w:hint="default"/>
        <w:w w:val="99"/>
        <w:sz w:val="24"/>
        <w:szCs w:val="24"/>
        <w:lang w:val="en-US" w:eastAsia="en-US" w:bidi="en-US"/>
      </w:rPr>
    </w:lvl>
    <w:lvl w:ilvl="1" w:tplc="BCAEE326">
      <w:numFmt w:val="bullet"/>
      <w:lvlText w:val="•"/>
      <w:lvlJc w:val="left"/>
      <w:pPr>
        <w:ind w:left="1391" w:hanging="360"/>
      </w:pPr>
      <w:rPr>
        <w:rFonts w:hint="default"/>
        <w:lang w:val="en-US" w:eastAsia="en-US" w:bidi="en-US"/>
      </w:rPr>
    </w:lvl>
    <w:lvl w:ilvl="2" w:tplc="E66EC438">
      <w:numFmt w:val="bullet"/>
      <w:lvlText w:val="•"/>
      <w:lvlJc w:val="left"/>
      <w:pPr>
        <w:ind w:left="1962" w:hanging="360"/>
      </w:pPr>
      <w:rPr>
        <w:rFonts w:hint="default"/>
        <w:lang w:val="en-US" w:eastAsia="en-US" w:bidi="en-US"/>
      </w:rPr>
    </w:lvl>
    <w:lvl w:ilvl="3" w:tplc="4EE059DE">
      <w:numFmt w:val="bullet"/>
      <w:lvlText w:val="•"/>
      <w:lvlJc w:val="left"/>
      <w:pPr>
        <w:ind w:left="2533" w:hanging="360"/>
      </w:pPr>
      <w:rPr>
        <w:rFonts w:hint="default"/>
        <w:lang w:val="en-US" w:eastAsia="en-US" w:bidi="en-US"/>
      </w:rPr>
    </w:lvl>
    <w:lvl w:ilvl="4" w:tplc="25769864">
      <w:numFmt w:val="bullet"/>
      <w:lvlText w:val="•"/>
      <w:lvlJc w:val="left"/>
      <w:pPr>
        <w:ind w:left="3104" w:hanging="360"/>
      </w:pPr>
      <w:rPr>
        <w:rFonts w:hint="default"/>
        <w:lang w:val="en-US" w:eastAsia="en-US" w:bidi="en-US"/>
      </w:rPr>
    </w:lvl>
    <w:lvl w:ilvl="5" w:tplc="DB806922">
      <w:numFmt w:val="bullet"/>
      <w:lvlText w:val="•"/>
      <w:lvlJc w:val="left"/>
      <w:pPr>
        <w:ind w:left="3675" w:hanging="360"/>
      </w:pPr>
      <w:rPr>
        <w:rFonts w:hint="default"/>
        <w:lang w:val="en-US" w:eastAsia="en-US" w:bidi="en-US"/>
      </w:rPr>
    </w:lvl>
    <w:lvl w:ilvl="6" w:tplc="A4724062">
      <w:numFmt w:val="bullet"/>
      <w:lvlText w:val="•"/>
      <w:lvlJc w:val="left"/>
      <w:pPr>
        <w:ind w:left="4246" w:hanging="360"/>
      </w:pPr>
      <w:rPr>
        <w:rFonts w:hint="default"/>
        <w:lang w:val="en-US" w:eastAsia="en-US" w:bidi="en-US"/>
      </w:rPr>
    </w:lvl>
    <w:lvl w:ilvl="7" w:tplc="8312CE00">
      <w:numFmt w:val="bullet"/>
      <w:lvlText w:val="•"/>
      <w:lvlJc w:val="left"/>
      <w:pPr>
        <w:ind w:left="4817" w:hanging="360"/>
      </w:pPr>
      <w:rPr>
        <w:rFonts w:hint="default"/>
        <w:lang w:val="en-US" w:eastAsia="en-US" w:bidi="en-US"/>
      </w:rPr>
    </w:lvl>
    <w:lvl w:ilvl="8" w:tplc="90D23966">
      <w:numFmt w:val="bullet"/>
      <w:lvlText w:val="•"/>
      <w:lvlJc w:val="left"/>
      <w:pPr>
        <w:ind w:left="5388" w:hanging="360"/>
      </w:pPr>
      <w:rPr>
        <w:rFonts w:hint="default"/>
        <w:lang w:val="en-US" w:eastAsia="en-US" w:bidi="en-US"/>
      </w:rPr>
    </w:lvl>
  </w:abstractNum>
  <w:abstractNum w:abstractNumId="44" w15:restartNumberingAfterBreak="0">
    <w:nsid w:val="6C942EF5"/>
    <w:multiLevelType w:val="hybridMultilevel"/>
    <w:tmpl w:val="F1445416"/>
    <w:lvl w:ilvl="0" w:tplc="610A24AC">
      <w:start w:val="1"/>
      <w:numFmt w:val="lowerRoman"/>
      <w:lvlText w:val="(%1)"/>
      <w:lvlJc w:val="left"/>
      <w:pPr>
        <w:ind w:left="2070" w:hanging="720"/>
      </w:pPr>
      <w:rPr>
        <w:rFonts w:hint="default"/>
        <w:b/>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5" w15:restartNumberingAfterBreak="0">
    <w:nsid w:val="70123E13"/>
    <w:multiLevelType w:val="hybridMultilevel"/>
    <w:tmpl w:val="B03EB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0A650C"/>
    <w:multiLevelType w:val="hybridMultilevel"/>
    <w:tmpl w:val="D0B07706"/>
    <w:lvl w:ilvl="0" w:tplc="55CE3F24">
      <w:start w:val="7"/>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72FC7B3C"/>
    <w:multiLevelType w:val="hybridMultilevel"/>
    <w:tmpl w:val="272E8EB6"/>
    <w:lvl w:ilvl="0" w:tplc="04090001">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7"/>
  </w:num>
  <w:num w:numId="2">
    <w:abstractNumId w:val="27"/>
  </w:num>
  <w:num w:numId="3">
    <w:abstractNumId w:val="11"/>
  </w:num>
  <w:num w:numId="4">
    <w:abstractNumId w:val="18"/>
  </w:num>
  <w:num w:numId="5">
    <w:abstractNumId w:val="47"/>
  </w:num>
  <w:num w:numId="6">
    <w:abstractNumId w:val="32"/>
  </w:num>
  <w:num w:numId="7">
    <w:abstractNumId w:val="23"/>
  </w:num>
  <w:num w:numId="8">
    <w:abstractNumId w:val="13"/>
  </w:num>
  <w:num w:numId="9">
    <w:abstractNumId w:val="4"/>
    <w:lvlOverride w:ilvl="0">
      <w:startOverride w:val="1"/>
    </w:lvlOverride>
  </w:num>
  <w:num w:numId="10">
    <w:abstractNumId w:val="15"/>
  </w:num>
  <w:num w:numId="11">
    <w:abstractNumId w:val="35"/>
  </w:num>
  <w:num w:numId="12">
    <w:abstractNumId w:val="39"/>
  </w:num>
  <w:num w:numId="13">
    <w:abstractNumId w:val="22"/>
  </w:num>
  <w:num w:numId="14">
    <w:abstractNumId w:val="33"/>
  </w:num>
  <w:num w:numId="15">
    <w:abstractNumId w:val="38"/>
  </w:num>
  <w:num w:numId="16">
    <w:abstractNumId w:val="9"/>
  </w:num>
  <w:num w:numId="17">
    <w:abstractNumId w:val="45"/>
  </w:num>
  <w:num w:numId="18">
    <w:abstractNumId w:val="1"/>
  </w:num>
  <w:num w:numId="19">
    <w:abstractNumId w:val="2"/>
  </w:num>
  <w:num w:numId="20">
    <w:abstractNumId w:val="0"/>
  </w:num>
  <w:num w:numId="21">
    <w:abstractNumId w:val="12"/>
  </w:num>
  <w:num w:numId="22">
    <w:abstractNumId w:val="6"/>
  </w:num>
  <w:num w:numId="23">
    <w:abstractNumId w:val="24"/>
  </w:num>
  <w:num w:numId="24">
    <w:abstractNumId w:val="5"/>
  </w:num>
  <w:num w:numId="25">
    <w:abstractNumId w:val="16"/>
  </w:num>
  <w:num w:numId="26">
    <w:abstractNumId w:val="20"/>
  </w:num>
  <w:num w:numId="27">
    <w:abstractNumId w:val="34"/>
  </w:num>
  <w:num w:numId="28">
    <w:abstractNumId w:val="19"/>
  </w:num>
  <w:num w:numId="29">
    <w:abstractNumId w:val="42"/>
  </w:num>
  <w:num w:numId="30">
    <w:abstractNumId w:val="46"/>
  </w:num>
  <w:num w:numId="31">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3"/>
  </w:num>
  <w:num w:numId="33">
    <w:abstractNumId w:val="14"/>
  </w:num>
  <w:num w:numId="34">
    <w:abstractNumId w:val="36"/>
  </w:num>
  <w:num w:numId="35">
    <w:abstractNumId w:val="37"/>
  </w:num>
  <w:num w:numId="36">
    <w:abstractNumId w:val="44"/>
  </w:num>
  <w:num w:numId="37">
    <w:abstractNumId w:val="10"/>
  </w:num>
  <w:num w:numId="38">
    <w:abstractNumId w:val="30"/>
  </w:num>
  <w:num w:numId="39">
    <w:abstractNumId w:val="29"/>
  </w:num>
  <w:num w:numId="40">
    <w:abstractNumId w:val="28"/>
  </w:num>
  <w:num w:numId="41">
    <w:abstractNumId w:val="26"/>
  </w:num>
  <w:num w:numId="42">
    <w:abstractNumId w:val="21"/>
  </w:num>
  <w:num w:numId="43">
    <w:abstractNumId w:val="40"/>
  </w:num>
  <w:num w:numId="44">
    <w:abstractNumId w:val="31"/>
  </w:num>
  <w:num w:numId="45">
    <w:abstractNumId w:val="8"/>
  </w:num>
  <w:num w:numId="46">
    <w:abstractNumId w:val="25"/>
  </w:num>
  <w:num w:numId="47">
    <w:abstractNumId w:val="3"/>
  </w:num>
  <w:num w:numId="48">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characterSpacingControl w:val="doNotCompress"/>
  <w:hdrShapeDefaults>
    <o:shapedefaults v:ext="edit" spidmax="2050"/>
    <o:shapelayout v:ext="edit">
      <o:idmap v:ext="edit" data="2"/>
      <o:rules v:ext="edit">
        <o:r id="V:Rule1" type="connector" idref="#AutoShape 2"/>
      </o:rules>
    </o:shapelayout>
  </w:hdrShapeDefaults>
  <w:footnotePr>
    <w:footnote w:id="-1"/>
    <w:footnote w:id="0"/>
  </w:footnotePr>
  <w:endnotePr>
    <w:endnote w:id="-1"/>
    <w:endnote w:id="0"/>
  </w:endnotePr>
  <w:compat>
    <w:compatSetting w:name="compatibilityMode" w:uri="http://schemas.microsoft.com/office/word" w:val="12"/>
  </w:compat>
  <w:rsids>
    <w:rsidRoot w:val="000D70A6"/>
    <w:rsid w:val="00000A6A"/>
    <w:rsid w:val="00002147"/>
    <w:rsid w:val="00002929"/>
    <w:rsid w:val="000030E3"/>
    <w:rsid w:val="00003B54"/>
    <w:rsid w:val="00005E92"/>
    <w:rsid w:val="00006A8C"/>
    <w:rsid w:val="00006D30"/>
    <w:rsid w:val="000105E7"/>
    <w:rsid w:val="0001252A"/>
    <w:rsid w:val="00012C02"/>
    <w:rsid w:val="00013BB3"/>
    <w:rsid w:val="0001407F"/>
    <w:rsid w:val="00014D9A"/>
    <w:rsid w:val="00015943"/>
    <w:rsid w:val="000216D1"/>
    <w:rsid w:val="00023BB1"/>
    <w:rsid w:val="00024718"/>
    <w:rsid w:val="00024E79"/>
    <w:rsid w:val="00026092"/>
    <w:rsid w:val="00026492"/>
    <w:rsid w:val="000265A7"/>
    <w:rsid w:val="00030093"/>
    <w:rsid w:val="00034B49"/>
    <w:rsid w:val="00036A6E"/>
    <w:rsid w:val="000400AC"/>
    <w:rsid w:val="000407AB"/>
    <w:rsid w:val="00040EF1"/>
    <w:rsid w:val="000428B9"/>
    <w:rsid w:val="00044ED9"/>
    <w:rsid w:val="00050D5F"/>
    <w:rsid w:val="00051D02"/>
    <w:rsid w:val="0005215A"/>
    <w:rsid w:val="00053C10"/>
    <w:rsid w:val="000555ED"/>
    <w:rsid w:val="0005578C"/>
    <w:rsid w:val="00055825"/>
    <w:rsid w:val="00055BDE"/>
    <w:rsid w:val="00057C70"/>
    <w:rsid w:val="00060423"/>
    <w:rsid w:val="000606C1"/>
    <w:rsid w:val="00060A75"/>
    <w:rsid w:val="000612BE"/>
    <w:rsid w:val="000614B3"/>
    <w:rsid w:val="0006187D"/>
    <w:rsid w:val="000625AD"/>
    <w:rsid w:val="00063E68"/>
    <w:rsid w:val="000649EA"/>
    <w:rsid w:val="00064F9C"/>
    <w:rsid w:val="0006515F"/>
    <w:rsid w:val="0006651B"/>
    <w:rsid w:val="00067BB1"/>
    <w:rsid w:val="000712E5"/>
    <w:rsid w:val="00071475"/>
    <w:rsid w:val="000716C8"/>
    <w:rsid w:val="00071C20"/>
    <w:rsid w:val="00072748"/>
    <w:rsid w:val="00072988"/>
    <w:rsid w:val="000730B0"/>
    <w:rsid w:val="00077539"/>
    <w:rsid w:val="000808C5"/>
    <w:rsid w:val="00080A5A"/>
    <w:rsid w:val="00080B45"/>
    <w:rsid w:val="00080DA4"/>
    <w:rsid w:val="00082DEA"/>
    <w:rsid w:val="0008361D"/>
    <w:rsid w:val="00086FD3"/>
    <w:rsid w:val="00087E4B"/>
    <w:rsid w:val="000931C8"/>
    <w:rsid w:val="000934C2"/>
    <w:rsid w:val="000949AF"/>
    <w:rsid w:val="000A0029"/>
    <w:rsid w:val="000A20D4"/>
    <w:rsid w:val="000A6115"/>
    <w:rsid w:val="000B01C1"/>
    <w:rsid w:val="000B14D5"/>
    <w:rsid w:val="000B1DFA"/>
    <w:rsid w:val="000B2273"/>
    <w:rsid w:val="000B22D0"/>
    <w:rsid w:val="000B3DBF"/>
    <w:rsid w:val="000B3F18"/>
    <w:rsid w:val="000B5AC4"/>
    <w:rsid w:val="000C0039"/>
    <w:rsid w:val="000C0111"/>
    <w:rsid w:val="000C2D8E"/>
    <w:rsid w:val="000D040A"/>
    <w:rsid w:val="000D111A"/>
    <w:rsid w:val="000D2B2B"/>
    <w:rsid w:val="000D5C28"/>
    <w:rsid w:val="000D67F5"/>
    <w:rsid w:val="000D68DF"/>
    <w:rsid w:val="000D70A6"/>
    <w:rsid w:val="000E131F"/>
    <w:rsid w:val="000E16DA"/>
    <w:rsid w:val="000E3653"/>
    <w:rsid w:val="000E5178"/>
    <w:rsid w:val="000E5358"/>
    <w:rsid w:val="000E70BC"/>
    <w:rsid w:val="000F0783"/>
    <w:rsid w:val="000F144E"/>
    <w:rsid w:val="000F17B6"/>
    <w:rsid w:val="000F39F7"/>
    <w:rsid w:val="000F533A"/>
    <w:rsid w:val="000F5DEA"/>
    <w:rsid w:val="000F7D84"/>
    <w:rsid w:val="001016FC"/>
    <w:rsid w:val="001025D0"/>
    <w:rsid w:val="001026C1"/>
    <w:rsid w:val="00103594"/>
    <w:rsid w:val="001043C3"/>
    <w:rsid w:val="001049CC"/>
    <w:rsid w:val="001056F9"/>
    <w:rsid w:val="001057A2"/>
    <w:rsid w:val="00106011"/>
    <w:rsid w:val="00106153"/>
    <w:rsid w:val="00111931"/>
    <w:rsid w:val="0011193D"/>
    <w:rsid w:val="001123F0"/>
    <w:rsid w:val="00115BA4"/>
    <w:rsid w:val="0011639A"/>
    <w:rsid w:val="001167B0"/>
    <w:rsid w:val="001174B4"/>
    <w:rsid w:val="0012013D"/>
    <w:rsid w:val="0012106F"/>
    <w:rsid w:val="00122713"/>
    <w:rsid w:val="00122BC1"/>
    <w:rsid w:val="00125D01"/>
    <w:rsid w:val="00126E14"/>
    <w:rsid w:val="001272E7"/>
    <w:rsid w:val="00130501"/>
    <w:rsid w:val="001325D0"/>
    <w:rsid w:val="001330CC"/>
    <w:rsid w:val="00134D63"/>
    <w:rsid w:val="00135BE4"/>
    <w:rsid w:val="001362D4"/>
    <w:rsid w:val="00136B9E"/>
    <w:rsid w:val="001371E4"/>
    <w:rsid w:val="0014116E"/>
    <w:rsid w:val="001416B6"/>
    <w:rsid w:val="00141A46"/>
    <w:rsid w:val="00141F36"/>
    <w:rsid w:val="0014361F"/>
    <w:rsid w:val="00143FAF"/>
    <w:rsid w:val="001442F9"/>
    <w:rsid w:val="0014598B"/>
    <w:rsid w:val="00146312"/>
    <w:rsid w:val="00147C23"/>
    <w:rsid w:val="00150512"/>
    <w:rsid w:val="00153B5D"/>
    <w:rsid w:val="001555AC"/>
    <w:rsid w:val="00155C9B"/>
    <w:rsid w:val="001577F4"/>
    <w:rsid w:val="001578B9"/>
    <w:rsid w:val="00157999"/>
    <w:rsid w:val="00157BDD"/>
    <w:rsid w:val="00157F39"/>
    <w:rsid w:val="00160172"/>
    <w:rsid w:val="0016182F"/>
    <w:rsid w:val="00162567"/>
    <w:rsid w:val="00163EAD"/>
    <w:rsid w:val="00165927"/>
    <w:rsid w:val="00165AAA"/>
    <w:rsid w:val="00166F82"/>
    <w:rsid w:val="0016723A"/>
    <w:rsid w:val="001675C9"/>
    <w:rsid w:val="00170EDF"/>
    <w:rsid w:val="00171257"/>
    <w:rsid w:val="00171A2E"/>
    <w:rsid w:val="00171DDF"/>
    <w:rsid w:val="00174DEF"/>
    <w:rsid w:val="00174FE0"/>
    <w:rsid w:val="0017529B"/>
    <w:rsid w:val="00175CD0"/>
    <w:rsid w:val="00176285"/>
    <w:rsid w:val="001778B3"/>
    <w:rsid w:val="0018263F"/>
    <w:rsid w:val="00183388"/>
    <w:rsid w:val="00185145"/>
    <w:rsid w:val="00185A08"/>
    <w:rsid w:val="001870A6"/>
    <w:rsid w:val="00187848"/>
    <w:rsid w:val="0019038B"/>
    <w:rsid w:val="0019047E"/>
    <w:rsid w:val="00190BC0"/>
    <w:rsid w:val="00191994"/>
    <w:rsid w:val="00192BB7"/>
    <w:rsid w:val="00194672"/>
    <w:rsid w:val="001958D1"/>
    <w:rsid w:val="00196438"/>
    <w:rsid w:val="0019685F"/>
    <w:rsid w:val="00196D47"/>
    <w:rsid w:val="001A05B1"/>
    <w:rsid w:val="001A06D8"/>
    <w:rsid w:val="001A0B7B"/>
    <w:rsid w:val="001A1136"/>
    <w:rsid w:val="001A42F9"/>
    <w:rsid w:val="001A5158"/>
    <w:rsid w:val="001A5362"/>
    <w:rsid w:val="001A64F3"/>
    <w:rsid w:val="001A70AF"/>
    <w:rsid w:val="001B0CD5"/>
    <w:rsid w:val="001B48DB"/>
    <w:rsid w:val="001B520A"/>
    <w:rsid w:val="001B56C3"/>
    <w:rsid w:val="001B70F3"/>
    <w:rsid w:val="001B71CA"/>
    <w:rsid w:val="001B7709"/>
    <w:rsid w:val="001C0CD4"/>
    <w:rsid w:val="001C115E"/>
    <w:rsid w:val="001C4E62"/>
    <w:rsid w:val="001C7173"/>
    <w:rsid w:val="001D089F"/>
    <w:rsid w:val="001D42D8"/>
    <w:rsid w:val="001D59FD"/>
    <w:rsid w:val="001D5A83"/>
    <w:rsid w:val="001D6212"/>
    <w:rsid w:val="001D6D62"/>
    <w:rsid w:val="001D6DFF"/>
    <w:rsid w:val="001D73D7"/>
    <w:rsid w:val="001D751B"/>
    <w:rsid w:val="001D7643"/>
    <w:rsid w:val="001E1B71"/>
    <w:rsid w:val="001E1D2B"/>
    <w:rsid w:val="001E2452"/>
    <w:rsid w:val="001E491E"/>
    <w:rsid w:val="001E4FC1"/>
    <w:rsid w:val="001E51AA"/>
    <w:rsid w:val="001E5B4F"/>
    <w:rsid w:val="001E5E97"/>
    <w:rsid w:val="001E622A"/>
    <w:rsid w:val="001F1AE6"/>
    <w:rsid w:val="001F2B5E"/>
    <w:rsid w:val="001F2CFE"/>
    <w:rsid w:val="001F2D1E"/>
    <w:rsid w:val="001F3CF3"/>
    <w:rsid w:val="001F46D4"/>
    <w:rsid w:val="001F774C"/>
    <w:rsid w:val="002007B5"/>
    <w:rsid w:val="00201927"/>
    <w:rsid w:val="00201E2E"/>
    <w:rsid w:val="002033B4"/>
    <w:rsid w:val="00204B1D"/>
    <w:rsid w:val="0020514A"/>
    <w:rsid w:val="0020674C"/>
    <w:rsid w:val="002071B3"/>
    <w:rsid w:val="00207BE2"/>
    <w:rsid w:val="00207DC3"/>
    <w:rsid w:val="0021134D"/>
    <w:rsid w:val="00212A63"/>
    <w:rsid w:val="00215DB4"/>
    <w:rsid w:val="00216AB1"/>
    <w:rsid w:val="0021703B"/>
    <w:rsid w:val="00217D42"/>
    <w:rsid w:val="00217D97"/>
    <w:rsid w:val="002200CF"/>
    <w:rsid w:val="002203CE"/>
    <w:rsid w:val="00222172"/>
    <w:rsid w:val="00224A9B"/>
    <w:rsid w:val="00225FD8"/>
    <w:rsid w:val="00226164"/>
    <w:rsid w:val="002261D9"/>
    <w:rsid w:val="00230F54"/>
    <w:rsid w:val="00231672"/>
    <w:rsid w:val="00234AD3"/>
    <w:rsid w:val="00236BAD"/>
    <w:rsid w:val="00237CD3"/>
    <w:rsid w:val="00240E87"/>
    <w:rsid w:val="00241DCD"/>
    <w:rsid w:val="00241EB5"/>
    <w:rsid w:val="00241F0C"/>
    <w:rsid w:val="002431DF"/>
    <w:rsid w:val="00244646"/>
    <w:rsid w:val="00246362"/>
    <w:rsid w:val="00246B1A"/>
    <w:rsid w:val="002506FF"/>
    <w:rsid w:val="00252DB6"/>
    <w:rsid w:val="0025339C"/>
    <w:rsid w:val="00255033"/>
    <w:rsid w:val="0025581F"/>
    <w:rsid w:val="00256435"/>
    <w:rsid w:val="00260990"/>
    <w:rsid w:val="00260C76"/>
    <w:rsid w:val="00262483"/>
    <w:rsid w:val="002703B6"/>
    <w:rsid w:val="002705BB"/>
    <w:rsid w:val="002726FF"/>
    <w:rsid w:val="002729C0"/>
    <w:rsid w:val="00273217"/>
    <w:rsid w:val="0027407C"/>
    <w:rsid w:val="00276490"/>
    <w:rsid w:val="002767D5"/>
    <w:rsid w:val="0027797E"/>
    <w:rsid w:val="00281A08"/>
    <w:rsid w:val="002822D6"/>
    <w:rsid w:val="0028289B"/>
    <w:rsid w:val="00283E5B"/>
    <w:rsid w:val="002841F2"/>
    <w:rsid w:val="00284A61"/>
    <w:rsid w:val="00285911"/>
    <w:rsid w:val="00290873"/>
    <w:rsid w:val="002921A0"/>
    <w:rsid w:val="00292340"/>
    <w:rsid w:val="00294A0D"/>
    <w:rsid w:val="0029519C"/>
    <w:rsid w:val="00296A99"/>
    <w:rsid w:val="0029717D"/>
    <w:rsid w:val="00297796"/>
    <w:rsid w:val="002A19D5"/>
    <w:rsid w:val="002A2520"/>
    <w:rsid w:val="002A25BA"/>
    <w:rsid w:val="002A2896"/>
    <w:rsid w:val="002A3003"/>
    <w:rsid w:val="002A3841"/>
    <w:rsid w:val="002A6B28"/>
    <w:rsid w:val="002B077C"/>
    <w:rsid w:val="002B0996"/>
    <w:rsid w:val="002B10AA"/>
    <w:rsid w:val="002B1747"/>
    <w:rsid w:val="002B1878"/>
    <w:rsid w:val="002B1C0D"/>
    <w:rsid w:val="002B4CDE"/>
    <w:rsid w:val="002B52AB"/>
    <w:rsid w:val="002B781E"/>
    <w:rsid w:val="002C4410"/>
    <w:rsid w:val="002C4D15"/>
    <w:rsid w:val="002C5320"/>
    <w:rsid w:val="002C6151"/>
    <w:rsid w:val="002C6213"/>
    <w:rsid w:val="002C62C3"/>
    <w:rsid w:val="002C69F0"/>
    <w:rsid w:val="002C6EC5"/>
    <w:rsid w:val="002C70B4"/>
    <w:rsid w:val="002D0D7B"/>
    <w:rsid w:val="002D1566"/>
    <w:rsid w:val="002D1735"/>
    <w:rsid w:val="002D2A2C"/>
    <w:rsid w:val="002D3397"/>
    <w:rsid w:val="002D457F"/>
    <w:rsid w:val="002D4CE3"/>
    <w:rsid w:val="002D6688"/>
    <w:rsid w:val="002D67EC"/>
    <w:rsid w:val="002E0C2A"/>
    <w:rsid w:val="002E4131"/>
    <w:rsid w:val="002E4AA7"/>
    <w:rsid w:val="002E6153"/>
    <w:rsid w:val="002E7EA6"/>
    <w:rsid w:val="002F0CE6"/>
    <w:rsid w:val="002F1053"/>
    <w:rsid w:val="002F1AA2"/>
    <w:rsid w:val="002F25A0"/>
    <w:rsid w:val="002F3D0E"/>
    <w:rsid w:val="002F4DBE"/>
    <w:rsid w:val="002F787A"/>
    <w:rsid w:val="00301422"/>
    <w:rsid w:val="00301A72"/>
    <w:rsid w:val="00301EF0"/>
    <w:rsid w:val="00302C2B"/>
    <w:rsid w:val="003042F9"/>
    <w:rsid w:val="0030464A"/>
    <w:rsid w:val="00306217"/>
    <w:rsid w:val="00307786"/>
    <w:rsid w:val="00307F76"/>
    <w:rsid w:val="00311C8A"/>
    <w:rsid w:val="00313293"/>
    <w:rsid w:val="003137E8"/>
    <w:rsid w:val="00314784"/>
    <w:rsid w:val="00314871"/>
    <w:rsid w:val="00314967"/>
    <w:rsid w:val="0031541C"/>
    <w:rsid w:val="003160F7"/>
    <w:rsid w:val="003162DC"/>
    <w:rsid w:val="003166C0"/>
    <w:rsid w:val="00317C9F"/>
    <w:rsid w:val="003200CF"/>
    <w:rsid w:val="003208EE"/>
    <w:rsid w:val="00320C1F"/>
    <w:rsid w:val="00321585"/>
    <w:rsid w:val="00322CD5"/>
    <w:rsid w:val="00325432"/>
    <w:rsid w:val="00325F98"/>
    <w:rsid w:val="00326A86"/>
    <w:rsid w:val="00326BD2"/>
    <w:rsid w:val="003276BB"/>
    <w:rsid w:val="003278A8"/>
    <w:rsid w:val="00327B2A"/>
    <w:rsid w:val="00327BEB"/>
    <w:rsid w:val="00332AF8"/>
    <w:rsid w:val="00333452"/>
    <w:rsid w:val="00334FC1"/>
    <w:rsid w:val="003367B9"/>
    <w:rsid w:val="003417DC"/>
    <w:rsid w:val="00341D83"/>
    <w:rsid w:val="00342D75"/>
    <w:rsid w:val="00344806"/>
    <w:rsid w:val="00344DA3"/>
    <w:rsid w:val="0034550B"/>
    <w:rsid w:val="00346394"/>
    <w:rsid w:val="003474A2"/>
    <w:rsid w:val="0035027F"/>
    <w:rsid w:val="00351642"/>
    <w:rsid w:val="003520AF"/>
    <w:rsid w:val="0035239F"/>
    <w:rsid w:val="00352457"/>
    <w:rsid w:val="0035300F"/>
    <w:rsid w:val="0035485C"/>
    <w:rsid w:val="00355C10"/>
    <w:rsid w:val="0035680D"/>
    <w:rsid w:val="003612C3"/>
    <w:rsid w:val="00367DDD"/>
    <w:rsid w:val="00370C50"/>
    <w:rsid w:val="003715B9"/>
    <w:rsid w:val="0037430A"/>
    <w:rsid w:val="003747C2"/>
    <w:rsid w:val="003756B8"/>
    <w:rsid w:val="00375A12"/>
    <w:rsid w:val="00376378"/>
    <w:rsid w:val="003766BC"/>
    <w:rsid w:val="0037686F"/>
    <w:rsid w:val="003802C5"/>
    <w:rsid w:val="003808DF"/>
    <w:rsid w:val="0038522E"/>
    <w:rsid w:val="00385736"/>
    <w:rsid w:val="00385E3D"/>
    <w:rsid w:val="00390222"/>
    <w:rsid w:val="00390258"/>
    <w:rsid w:val="00390FDD"/>
    <w:rsid w:val="00392AE6"/>
    <w:rsid w:val="0039419A"/>
    <w:rsid w:val="0039479C"/>
    <w:rsid w:val="003949A4"/>
    <w:rsid w:val="00394B87"/>
    <w:rsid w:val="00394F1A"/>
    <w:rsid w:val="00395166"/>
    <w:rsid w:val="00395335"/>
    <w:rsid w:val="00395975"/>
    <w:rsid w:val="00396002"/>
    <w:rsid w:val="00396B20"/>
    <w:rsid w:val="003A0DED"/>
    <w:rsid w:val="003A12ED"/>
    <w:rsid w:val="003A24E8"/>
    <w:rsid w:val="003A2777"/>
    <w:rsid w:val="003A2A60"/>
    <w:rsid w:val="003A384A"/>
    <w:rsid w:val="003A4113"/>
    <w:rsid w:val="003A530F"/>
    <w:rsid w:val="003A7DCD"/>
    <w:rsid w:val="003A7F9A"/>
    <w:rsid w:val="003B06BB"/>
    <w:rsid w:val="003B0C79"/>
    <w:rsid w:val="003B1CC7"/>
    <w:rsid w:val="003B2174"/>
    <w:rsid w:val="003B29E2"/>
    <w:rsid w:val="003B37A4"/>
    <w:rsid w:val="003B50BC"/>
    <w:rsid w:val="003B7208"/>
    <w:rsid w:val="003B7516"/>
    <w:rsid w:val="003C1081"/>
    <w:rsid w:val="003C1842"/>
    <w:rsid w:val="003C21A0"/>
    <w:rsid w:val="003C23C5"/>
    <w:rsid w:val="003C26F1"/>
    <w:rsid w:val="003C3C21"/>
    <w:rsid w:val="003C4A98"/>
    <w:rsid w:val="003C5077"/>
    <w:rsid w:val="003C5A63"/>
    <w:rsid w:val="003C6320"/>
    <w:rsid w:val="003C7C6B"/>
    <w:rsid w:val="003D05D7"/>
    <w:rsid w:val="003D257F"/>
    <w:rsid w:val="003D3DCC"/>
    <w:rsid w:val="003D5925"/>
    <w:rsid w:val="003D7766"/>
    <w:rsid w:val="003E0C65"/>
    <w:rsid w:val="003E1D76"/>
    <w:rsid w:val="003E25E9"/>
    <w:rsid w:val="003E35BC"/>
    <w:rsid w:val="003E3E31"/>
    <w:rsid w:val="003E48A6"/>
    <w:rsid w:val="003E7738"/>
    <w:rsid w:val="003F04EC"/>
    <w:rsid w:val="003F312B"/>
    <w:rsid w:val="003F4611"/>
    <w:rsid w:val="003F4DCC"/>
    <w:rsid w:val="003F7852"/>
    <w:rsid w:val="003F79D7"/>
    <w:rsid w:val="0040120C"/>
    <w:rsid w:val="00402414"/>
    <w:rsid w:val="00402D2E"/>
    <w:rsid w:val="00403763"/>
    <w:rsid w:val="00404B6E"/>
    <w:rsid w:val="004052FA"/>
    <w:rsid w:val="00407B37"/>
    <w:rsid w:val="00407E4F"/>
    <w:rsid w:val="0041042C"/>
    <w:rsid w:val="00410597"/>
    <w:rsid w:val="004107E0"/>
    <w:rsid w:val="00412552"/>
    <w:rsid w:val="004129B3"/>
    <w:rsid w:val="00413633"/>
    <w:rsid w:val="0041603A"/>
    <w:rsid w:val="00416384"/>
    <w:rsid w:val="0041670E"/>
    <w:rsid w:val="00416829"/>
    <w:rsid w:val="00416AAE"/>
    <w:rsid w:val="0041778B"/>
    <w:rsid w:val="00417B5B"/>
    <w:rsid w:val="00417C1D"/>
    <w:rsid w:val="00420C7C"/>
    <w:rsid w:val="00420E6F"/>
    <w:rsid w:val="004221A1"/>
    <w:rsid w:val="004232B9"/>
    <w:rsid w:val="00426950"/>
    <w:rsid w:val="00426E57"/>
    <w:rsid w:val="00427137"/>
    <w:rsid w:val="00427CC4"/>
    <w:rsid w:val="0043012F"/>
    <w:rsid w:val="0043036C"/>
    <w:rsid w:val="00430933"/>
    <w:rsid w:val="00430BF5"/>
    <w:rsid w:val="00430CF5"/>
    <w:rsid w:val="00433D7C"/>
    <w:rsid w:val="004345E1"/>
    <w:rsid w:val="00435520"/>
    <w:rsid w:val="00435981"/>
    <w:rsid w:val="00436487"/>
    <w:rsid w:val="0043654B"/>
    <w:rsid w:val="0043704C"/>
    <w:rsid w:val="0043761E"/>
    <w:rsid w:val="004403F7"/>
    <w:rsid w:val="00440AAE"/>
    <w:rsid w:val="00442430"/>
    <w:rsid w:val="00442B82"/>
    <w:rsid w:val="00442CF5"/>
    <w:rsid w:val="004433C8"/>
    <w:rsid w:val="0044462B"/>
    <w:rsid w:val="00444E11"/>
    <w:rsid w:val="00445651"/>
    <w:rsid w:val="0044577B"/>
    <w:rsid w:val="0044596B"/>
    <w:rsid w:val="00445BCE"/>
    <w:rsid w:val="00446034"/>
    <w:rsid w:val="004462B4"/>
    <w:rsid w:val="004464D6"/>
    <w:rsid w:val="00450A4E"/>
    <w:rsid w:val="00451C5F"/>
    <w:rsid w:val="00455022"/>
    <w:rsid w:val="004562EB"/>
    <w:rsid w:val="00461963"/>
    <w:rsid w:val="00463346"/>
    <w:rsid w:val="00463DF7"/>
    <w:rsid w:val="00464F93"/>
    <w:rsid w:val="004653E6"/>
    <w:rsid w:val="00465918"/>
    <w:rsid w:val="004662BC"/>
    <w:rsid w:val="0046637C"/>
    <w:rsid w:val="00467D58"/>
    <w:rsid w:val="00467EA8"/>
    <w:rsid w:val="00470DAF"/>
    <w:rsid w:val="0047158A"/>
    <w:rsid w:val="0047179E"/>
    <w:rsid w:val="00471B00"/>
    <w:rsid w:val="00473716"/>
    <w:rsid w:val="00477C3F"/>
    <w:rsid w:val="00480204"/>
    <w:rsid w:val="00480A45"/>
    <w:rsid w:val="004820D8"/>
    <w:rsid w:val="004823DF"/>
    <w:rsid w:val="00482BDB"/>
    <w:rsid w:val="004842FA"/>
    <w:rsid w:val="00491F16"/>
    <w:rsid w:val="00492DDC"/>
    <w:rsid w:val="004930B4"/>
    <w:rsid w:val="00493A0E"/>
    <w:rsid w:val="004940FD"/>
    <w:rsid w:val="00494215"/>
    <w:rsid w:val="00495349"/>
    <w:rsid w:val="00497159"/>
    <w:rsid w:val="004979B4"/>
    <w:rsid w:val="004A07EA"/>
    <w:rsid w:val="004A091D"/>
    <w:rsid w:val="004A1BC3"/>
    <w:rsid w:val="004A34CB"/>
    <w:rsid w:val="004A48CD"/>
    <w:rsid w:val="004B1F1A"/>
    <w:rsid w:val="004B2458"/>
    <w:rsid w:val="004B28FF"/>
    <w:rsid w:val="004B3746"/>
    <w:rsid w:val="004B7115"/>
    <w:rsid w:val="004C1C1D"/>
    <w:rsid w:val="004C2A4B"/>
    <w:rsid w:val="004C3B0D"/>
    <w:rsid w:val="004C4AF3"/>
    <w:rsid w:val="004D1ED5"/>
    <w:rsid w:val="004D239F"/>
    <w:rsid w:val="004D6B18"/>
    <w:rsid w:val="004D6D58"/>
    <w:rsid w:val="004D7482"/>
    <w:rsid w:val="004D7BD6"/>
    <w:rsid w:val="004D7D5F"/>
    <w:rsid w:val="004E09FA"/>
    <w:rsid w:val="004E102B"/>
    <w:rsid w:val="004E21F3"/>
    <w:rsid w:val="004E353F"/>
    <w:rsid w:val="004E3A2F"/>
    <w:rsid w:val="004E6046"/>
    <w:rsid w:val="004E6D4A"/>
    <w:rsid w:val="004E7B2F"/>
    <w:rsid w:val="004E7E10"/>
    <w:rsid w:val="004F2067"/>
    <w:rsid w:val="004F21CF"/>
    <w:rsid w:val="004F6D94"/>
    <w:rsid w:val="004F712E"/>
    <w:rsid w:val="004F7351"/>
    <w:rsid w:val="00500885"/>
    <w:rsid w:val="005012E6"/>
    <w:rsid w:val="005026E3"/>
    <w:rsid w:val="00502A0B"/>
    <w:rsid w:val="00503E2C"/>
    <w:rsid w:val="00503F60"/>
    <w:rsid w:val="00504D0A"/>
    <w:rsid w:val="005057FD"/>
    <w:rsid w:val="00505BF5"/>
    <w:rsid w:val="00506E6C"/>
    <w:rsid w:val="00510679"/>
    <w:rsid w:val="005108E3"/>
    <w:rsid w:val="005109C4"/>
    <w:rsid w:val="0051163E"/>
    <w:rsid w:val="005120C4"/>
    <w:rsid w:val="00513031"/>
    <w:rsid w:val="0051326B"/>
    <w:rsid w:val="00514738"/>
    <w:rsid w:val="00514B04"/>
    <w:rsid w:val="00515518"/>
    <w:rsid w:val="00516104"/>
    <w:rsid w:val="005163B5"/>
    <w:rsid w:val="00517E90"/>
    <w:rsid w:val="00522C7D"/>
    <w:rsid w:val="0052534F"/>
    <w:rsid w:val="00531687"/>
    <w:rsid w:val="005329DD"/>
    <w:rsid w:val="00532BA9"/>
    <w:rsid w:val="005347DE"/>
    <w:rsid w:val="00534CB7"/>
    <w:rsid w:val="0053787C"/>
    <w:rsid w:val="00537DC2"/>
    <w:rsid w:val="00537F64"/>
    <w:rsid w:val="00540A03"/>
    <w:rsid w:val="00543384"/>
    <w:rsid w:val="00543497"/>
    <w:rsid w:val="00543B65"/>
    <w:rsid w:val="00547406"/>
    <w:rsid w:val="00550C54"/>
    <w:rsid w:val="00551EA4"/>
    <w:rsid w:val="00553A80"/>
    <w:rsid w:val="00554675"/>
    <w:rsid w:val="00554BDB"/>
    <w:rsid w:val="00555EDC"/>
    <w:rsid w:val="005561FA"/>
    <w:rsid w:val="00556A65"/>
    <w:rsid w:val="00557B43"/>
    <w:rsid w:val="005610E4"/>
    <w:rsid w:val="005612E8"/>
    <w:rsid w:val="00561C71"/>
    <w:rsid w:val="0056231F"/>
    <w:rsid w:val="00562C33"/>
    <w:rsid w:val="00562D8B"/>
    <w:rsid w:val="0056325E"/>
    <w:rsid w:val="00564724"/>
    <w:rsid w:val="00566ACA"/>
    <w:rsid w:val="005672E2"/>
    <w:rsid w:val="005677B6"/>
    <w:rsid w:val="00567CC5"/>
    <w:rsid w:val="005702DA"/>
    <w:rsid w:val="00571EC5"/>
    <w:rsid w:val="00575918"/>
    <w:rsid w:val="005778B3"/>
    <w:rsid w:val="00580475"/>
    <w:rsid w:val="00580878"/>
    <w:rsid w:val="00580DC3"/>
    <w:rsid w:val="005834F2"/>
    <w:rsid w:val="00584E2A"/>
    <w:rsid w:val="00587201"/>
    <w:rsid w:val="00587405"/>
    <w:rsid w:val="00587D6C"/>
    <w:rsid w:val="00590A6B"/>
    <w:rsid w:val="0059290C"/>
    <w:rsid w:val="00593779"/>
    <w:rsid w:val="00593D83"/>
    <w:rsid w:val="005945C2"/>
    <w:rsid w:val="00595DE2"/>
    <w:rsid w:val="00596414"/>
    <w:rsid w:val="005966F5"/>
    <w:rsid w:val="005A0767"/>
    <w:rsid w:val="005A0A98"/>
    <w:rsid w:val="005A15FE"/>
    <w:rsid w:val="005A1C2B"/>
    <w:rsid w:val="005A2577"/>
    <w:rsid w:val="005A4717"/>
    <w:rsid w:val="005A488D"/>
    <w:rsid w:val="005A50C5"/>
    <w:rsid w:val="005A5357"/>
    <w:rsid w:val="005A5BA3"/>
    <w:rsid w:val="005A5F06"/>
    <w:rsid w:val="005A6063"/>
    <w:rsid w:val="005A6860"/>
    <w:rsid w:val="005A72A9"/>
    <w:rsid w:val="005A7514"/>
    <w:rsid w:val="005A7B18"/>
    <w:rsid w:val="005B199E"/>
    <w:rsid w:val="005B32DF"/>
    <w:rsid w:val="005B5371"/>
    <w:rsid w:val="005B56E0"/>
    <w:rsid w:val="005B571D"/>
    <w:rsid w:val="005B5AF9"/>
    <w:rsid w:val="005B69EC"/>
    <w:rsid w:val="005B6A9C"/>
    <w:rsid w:val="005C08C2"/>
    <w:rsid w:val="005C0D4C"/>
    <w:rsid w:val="005C2869"/>
    <w:rsid w:val="005C6727"/>
    <w:rsid w:val="005C69A4"/>
    <w:rsid w:val="005D1CE7"/>
    <w:rsid w:val="005D1D4E"/>
    <w:rsid w:val="005D503E"/>
    <w:rsid w:val="005D5820"/>
    <w:rsid w:val="005D5D7D"/>
    <w:rsid w:val="005D63E0"/>
    <w:rsid w:val="005D7B8E"/>
    <w:rsid w:val="005F4046"/>
    <w:rsid w:val="005F7833"/>
    <w:rsid w:val="005F7E98"/>
    <w:rsid w:val="006007CB"/>
    <w:rsid w:val="00600CFD"/>
    <w:rsid w:val="00601D0C"/>
    <w:rsid w:val="00601D1F"/>
    <w:rsid w:val="006036BC"/>
    <w:rsid w:val="00603E81"/>
    <w:rsid w:val="006057FC"/>
    <w:rsid w:val="00605D64"/>
    <w:rsid w:val="00605DDE"/>
    <w:rsid w:val="00605FF4"/>
    <w:rsid w:val="00606A37"/>
    <w:rsid w:val="00607A5C"/>
    <w:rsid w:val="00613694"/>
    <w:rsid w:val="00614524"/>
    <w:rsid w:val="006163FE"/>
    <w:rsid w:val="00616626"/>
    <w:rsid w:val="006166C6"/>
    <w:rsid w:val="00620E16"/>
    <w:rsid w:val="00623CDE"/>
    <w:rsid w:val="00626193"/>
    <w:rsid w:val="006261DF"/>
    <w:rsid w:val="00626ADD"/>
    <w:rsid w:val="00627006"/>
    <w:rsid w:val="00633910"/>
    <w:rsid w:val="00635A44"/>
    <w:rsid w:val="00635E56"/>
    <w:rsid w:val="0063636A"/>
    <w:rsid w:val="00637491"/>
    <w:rsid w:val="006375BD"/>
    <w:rsid w:val="00642743"/>
    <w:rsid w:val="00643694"/>
    <w:rsid w:val="00643F23"/>
    <w:rsid w:val="00645442"/>
    <w:rsid w:val="0064552B"/>
    <w:rsid w:val="00645F49"/>
    <w:rsid w:val="00646BF9"/>
    <w:rsid w:val="00646F64"/>
    <w:rsid w:val="00652ED7"/>
    <w:rsid w:val="006541AB"/>
    <w:rsid w:val="006550C4"/>
    <w:rsid w:val="00657306"/>
    <w:rsid w:val="00660102"/>
    <w:rsid w:val="006627EF"/>
    <w:rsid w:val="0066337C"/>
    <w:rsid w:val="00663BA5"/>
    <w:rsid w:val="00665B70"/>
    <w:rsid w:val="00665FBD"/>
    <w:rsid w:val="00666E7C"/>
    <w:rsid w:val="006675E0"/>
    <w:rsid w:val="006702F6"/>
    <w:rsid w:val="00670E05"/>
    <w:rsid w:val="006719CD"/>
    <w:rsid w:val="0067405B"/>
    <w:rsid w:val="00674D9C"/>
    <w:rsid w:val="00675DDE"/>
    <w:rsid w:val="00677853"/>
    <w:rsid w:val="006814F6"/>
    <w:rsid w:val="00682D9A"/>
    <w:rsid w:val="006846CC"/>
    <w:rsid w:val="00684AB7"/>
    <w:rsid w:val="00685637"/>
    <w:rsid w:val="00687BC7"/>
    <w:rsid w:val="00690233"/>
    <w:rsid w:val="0069204B"/>
    <w:rsid w:val="00693CD6"/>
    <w:rsid w:val="00693EAE"/>
    <w:rsid w:val="00695167"/>
    <w:rsid w:val="00696785"/>
    <w:rsid w:val="00697FA6"/>
    <w:rsid w:val="006A028C"/>
    <w:rsid w:val="006A25C7"/>
    <w:rsid w:val="006A2D43"/>
    <w:rsid w:val="006A3BED"/>
    <w:rsid w:val="006A4C76"/>
    <w:rsid w:val="006A5663"/>
    <w:rsid w:val="006A7817"/>
    <w:rsid w:val="006A7A77"/>
    <w:rsid w:val="006B09A8"/>
    <w:rsid w:val="006B2706"/>
    <w:rsid w:val="006B2A18"/>
    <w:rsid w:val="006B2CDB"/>
    <w:rsid w:val="006B301F"/>
    <w:rsid w:val="006B438A"/>
    <w:rsid w:val="006B5C9B"/>
    <w:rsid w:val="006B610F"/>
    <w:rsid w:val="006B685B"/>
    <w:rsid w:val="006B72A0"/>
    <w:rsid w:val="006C0FB6"/>
    <w:rsid w:val="006C1BDB"/>
    <w:rsid w:val="006C20FD"/>
    <w:rsid w:val="006C2413"/>
    <w:rsid w:val="006C43AE"/>
    <w:rsid w:val="006D0A18"/>
    <w:rsid w:val="006D21BF"/>
    <w:rsid w:val="006D3B58"/>
    <w:rsid w:val="006D4983"/>
    <w:rsid w:val="006D4C73"/>
    <w:rsid w:val="006D5129"/>
    <w:rsid w:val="006D5284"/>
    <w:rsid w:val="006D5527"/>
    <w:rsid w:val="006D69AF"/>
    <w:rsid w:val="006D7183"/>
    <w:rsid w:val="006E0F25"/>
    <w:rsid w:val="006E26F1"/>
    <w:rsid w:val="006E2ADE"/>
    <w:rsid w:val="006E34C6"/>
    <w:rsid w:val="006E4383"/>
    <w:rsid w:val="006E4563"/>
    <w:rsid w:val="006E5E2A"/>
    <w:rsid w:val="006E68C8"/>
    <w:rsid w:val="006E7AB0"/>
    <w:rsid w:val="006F3645"/>
    <w:rsid w:val="006F3DA8"/>
    <w:rsid w:val="006F4097"/>
    <w:rsid w:val="006F4344"/>
    <w:rsid w:val="006F5250"/>
    <w:rsid w:val="006F6BBC"/>
    <w:rsid w:val="006F775D"/>
    <w:rsid w:val="00700023"/>
    <w:rsid w:val="00701555"/>
    <w:rsid w:val="007017BC"/>
    <w:rsid w:val="007031D2"/>
    <w:rsid w:val="00705041"/>
    <w:rsid w:val="0070548D"/>
    <w:rsid w:val="0070580D"/>
    <w:rsid w:val="00707856"/>
    <w:rsid w:val="007114AB"/>
    <w:rsid w:val="00711BA7"/>
    <w:rsid w:val="0071277B"/>
    <w:rsid w:val="007135F1"/>
    <w:rsid w:val="00713FF1"/>
    <w:rsid w:val="00715039"/>
    <w:rsid w:val="00716A85"/>
    <w:rsid w:val="00717440"/>
    <w:rsid w:val="0072018F"/>
    <w:rsid w:val="00720965"/>
    <w:rsid w:val="007212B9"/>
    <w:rsid w:val="00721A1B"/>
    <w:rsid w:val="00725122"/>
    <w:rsid w:val="0072707A"/>
    <w:rsid w:val="00731D66"/>
    <w:rsid w:val="00732997"/>
    <w:rsid w:val="007332B5"/>
    <w:rsid w:val="00733665"/>
    <w:rsid w:val="007342D1"/>
    <w:rsid w:val="00734572"/>
    <w:rsid w:val="0073510E"/>
    <w:rsid w:val="007352CC"/>
    <w:rsid w:val="007353D4"/>
    <w:rsid w:val="0073563C"/>
    <w:rsid w:val="0073651A"/>
    <w:rsid w:val="00737750"/>
    <w:rsid w:val="0073790F"/>
    <w:rsid w:val="00737EB8"/>
    <w:rsid w:val="00740410"/>
    <w:rsid w:val="007407D6"/>
    <w:rsid w:val="00741B4C"/>
    <w:rsid w:val="00742FA3"/>
    <w:rsid w:val="00743CD4"/>
    <w:rsid w:val="007450B0"/>
    <w:rsid w:val="00751F3F"/>
    <w:rsid w:val="00756192"/>
    <w:rsid w:val="0076085F"/>
    <w:rsid w:val="00761C80"/>
    <w:rsid w:val="00762C42"/>
    <w:rsid w:val="0076598F"/>
    <w:rsid w:val="00770571"/>
    <w:rsid w:val="00770911"/>
    <w:rsid w:val="00770F5B"/>
    <w:rsid w:val="00771084"/>
    <w:rsid w:val="00771E99"/>
    <w:rsid w:val="00772B28"/>
    <w:rsid w:val="007743AF"/>
    <w:rsid w:val="00774CFD"/>
    <w:rsid w:val="00776012"/>
    <w:rsid w:val="007768AD"/>
    <w:rsid w:val="00777609"/>
    <w:rsid w:val="00777AC0"/>
    <w:rsid w:val="00777C26"/>
    <w:rsid w:val="00781032"/>
    <w:rsid w:val="007816E4"/>
    <w:rsid w:val="0078252E"/>
    <w:rsid w:val="007828AC"/>
    <w:rsid w:val="00782B77"/>
    <w:rsid w:val="007832FB"/>
    <w:rsid w:val="00784871"/>
    <w:rsid w:val="00786D6F"/>
    <w:rsid w:val="0078723D"/>
    <w:rsid w:val="00787E53"/>
    <w:rsid w:val="00791B10"/>
    <w:rsid w:val="007945E9"/>
    <w:rsid w:val="00795DA1"/>
    <w:rsid w:val="0079634E"/>
    <w:rsid w:val="00796799"/>
    <w:rsid w:val="00796C9D"/>
    <w:rsid w:val="00797802"/>
    <w:rsid w:val="00797ED3"/>
    <w:rsid w:val="007A012E"/>
    <w:rsid w:val="007A0B76"/>
    <w:rsid w:val="007A20B6"/>
    <w:rsid w:val="007A2369"/>
    <w:rsid w:val="007A2D4F"/>
    <w:rsid w:val="007A3D31"/>
    <w:rsid w:val="007A42BB"/>
    <w:rsid w:val="007A58EC"/>
    <w:rsid w:val="007A6343"/>
    <w:rsid w:val="007A6C9F"/>
    <w:rsid w:val="007A7846"/>
    <w:rsid w:val="007B1981"/>
    <w:rsid w:val="007B2AEC"/>
    <w:rsid w:val="007B3605"/>
    <w:rsid w:val="007B43EE"/>
    <w:rsid w:val="007C1DE3"/>
    <w:rsid w:val="007C1FFD"/>
    <w:rsid w:val="007C3187"/>
    <w:rsid w:val="007C575D"/>
    <w:rsid w:val="007C5AC4"/>
    <w:rsid w:val="007C6B0A"/>
    <w:rsid w:val="007C70D8"/>
    <w:rsid w:val="007D1DEC"/>
    <w:rsid w:val="007D331B"/>
    <w:rsid w:val="007D59EB"/>
    <w:rsid w:val="007D69E0"/>
    <w:rsid w:val="007D7F79"/>
    <w:rsid w:val="007E0BDD"/>
    <w:rsid w:val="007E1B3D"/>
    <w:rsid w:val="007E3094"/>
    <w:rsid w:val="007E736B"/>
    <w:rsid w:val="007E77AC"/>
    <w:rsid w:val="007E7B45"/>
    <w:rsid w:val="007F17D5"/>
    <w:rsid w:val="007F2C33"/>
    <w:rsid w:val="007F2FC7"/>
    <w:rsid w:val="007F486C"/>
    <w:rsid w:val="007F5EC8"/>
    <w:rsid w:val="007F6167"/>
    <w:rsid w:val="007F645E"/>
    <w:rsid w:val="007F6CD4"/>
    <w:rsid w:val="007F769F"/>
    <w:rsid w:val="007F77BD"/>
    <w:rsid w:val="007F788A"/>
    <w:rsid w:val="007F7A22"/>
    <w:rsid w:val="00801880"/>
    <w:rsid w:val="008019BF"/>
    <w:rsid w:val="00802381"/>
    <w:rsid w:val="008024DF"/>
    <w:rsid w:val="0080264D"/>
    <w:rsid w:val="008065D8"/>
    <w:rsid w:val="008073B8"/>
    <w:rsid w:val="008079B7"/>
    <w:rsid w:val="00807EB9"/>
    <w:rsid w:val="00810430"/>
    <w:rsid w:val="00810844"/>
    <w:rsid w:val="00811A17"/>
    <w:rsid w:val="00811A70"/>
    <w:rsid w:val="00811A97"/>
    <w:rsid w:val="00812AA9"/>
    <w:rsid w:val="00814CD4"/>
    <w:rsid w:val="008167CA"/>
    <w:rsid w:val="008207E0"/>
    <w:rsid w:val="008207EB"/>
    <w:rsid w:val="008209A4"/>
    <w:rsid w:val="0082153C"/>
    <w:rsid w:val="00821ADA"/>
    <w:rsid w:val="00826FD7"/>
    <w:rsid w:val="00831036"/>
    <w:rsid w:val="008311D7"/>
    <w:rsid w:val="00831691"/>
    <w:rsid w:val="00831800"/>
    <w:rsid w:val="0083213A"/>
    <w:rsid w:val="00832EF6"/>
    <w:rsid w:val="00833A4F"/>
    <w:rsid w:val="008343CD"/>
    <w:rsid w:val="0083584A"/>
    <w:rsid w:val="00835DFD"/>
    <w:rsid w:val="008369BD"/>
    <w:rsid w:val="00840B5E"/>
    <w:rsid w:val="008417F3"/>
    <w:rsid w:val="00841E39"/>
    <w:rsid w:val="00842192"/>
    <w:rsid w:val="00844634"/>
    <w:rsid w:val="0084476D"/>
    <w:rsid w:val="00846924"/>
    <w:rsid w:val="00846D8F"/>
    <w:rsid w:val="008533A6"/>
    <w:rsid w:val="00854893"/>
    <w:rsid w:val="008549E5"/>
    <w:rsid w:val="00856CA4"/>
    <w:rsid w:val="0085717F"/>
    <w:rsid w:val="008608D1"/>
    <w:rsid w:val="0086267E"/>
    <w:rsid w:val="0086549F"/>
    <w:rsid w:val="00870652"/>
    <w:rsid w:val="00870AB9"/>
    <w:rsid w:val="00870C38"/>
    <w:rsid w:val="00871027"/>
    <w:rsid w:val="008717A9"/>
    <w:rsid w:val="0087296E"/>
    <w:rsid w:val="00872E85"/>
    <w:rsid w:val="008730F7"/>
    <w:rsid w:val="0087408D"/>
    <w:rsid w:val="008743F7"/>
    <w:rsid w:val="00876859"/>
    <w:rsid w:val="008802F6"/>
    <w:rsid w:val="008806A4"/>
    <w:rsid w:val="00887300"/>
    <w:rsid w:val="00887C7E"/>
    <w:rsid w:val="00891B35"/>
    <w:rsid w:val="00894389"/>
    <w:rsid w:val="00895F30"/>
    <w:rsid w:val="008A056E"/>
    <w:rsid w:val="008A3A6A"/>
    <w:rsid w:val="008A5D6C"/>
    <w:rsid w:val="008B274E"/>
    <w:rsid w:val="008B3D7C"/>
    <w:rsid w:val="008B3F11"/>
    <w:rsid w:val="008B4ABC"/>
    <w:rsid w:val="008B4EA3"/>
    <w:rsid w:val="008B59CC"/>
    <w:rsid w:val="008C1E21"/>
    <w:rsid w:val="008C3C1E"/>
    <w:rsid w:val="008C564F"/>
    <w:rsid w:val="008D2633"/>
    <w:rsid w:val="008D2D3F"/>
    <w:rsid w:val="008D4172"/>
    <w:rsid w:val="008D4342"/>
    <w:rsid w:val="008D4B02"/>
    <w:rsid w:val="008D6371"/>
    <w:rsid w:val="008D73DD"/>
    <w:rsid w:val="008E0014"/>
    <w:rsid w:val="008E0697"/>
    <w:rsid w:val="008E1703"/>
    <w:rsid w:val="008E174D"/>
    <w:rsid w:val="008E3027"/>
    <w:rsid w:val="008E3326"/>
    <w:rsid w:val="008E3991"/>
    <w:rsid w:val="008E39CA"/>
    <w:rsid w:val="008E59CB"/>
    <w:rsid w:val="008E7645"/>
    <w:rsid w:val="008E7958"/>
    <w:rsid w:val="008F00DE"/>
    <w:rsid w:val="008F05FD"/>
    <w:rsid w:val="008F1B1A"/>
    <w:rsid w:val="008F2576"/>
    <w:rsid w:val="008F2ADF"/>
    <w:rsid w:val="008F2C2A"/>
    <w:rsid w:val="008F3E2F"/>
    <w:rsid w:val="008F5866"/>
    <w:rsid w:val="008F6DA9"/>
    <w:rsid w:val="00900764"/>
    <w:rsid w:val="00901BE5"/>
    <w:rsid w:val="0090642B"/>
    <w:rsid w:val="009066A1"/>
    <w:rsid w:val="009075C8"/>
    <w:rsid w:val="00907BA3"/>
    <w:rsid w:val="00907EF9"/>
    <w:rsid w:val="0091050B"/>
    <w:rsid w:val="0091081D"/>
    <w:rsid w:val="00913C8B"/>
    <w:rsid w:val="00916964"/>
    <w:rsid w:val="00917386"/>
    <w:rsid w:val="00920986"/>
    <w:rsid w:val="00921323"/>
    <w:rsid w:val="009214F9"/>
    <w:rsid w:val="00921BB9"/>
    <w:rsid w:val="00922AE4"/>
    <w:rsid w:val="009234C1"/>
    <w:rsid w:val="009279AC"/>
    <w:rsid w:val="00927AB3"/>
    <w:rsid w:val="00930D58"/>
    <w:rsid w:val="0093151E"/>
    <w:rsid w:val="0093227C"/>
    <w:rsid w:val="00933948"/>
    <w:rsid w:val="00934A59"/>
    <w:rsid w:val="009365B7"/>
    <w:rsid w:val="009373CC"/>
    <w:rsid w:val="0093750A"/>
    <w:rsid w:val="00941423"/>
    <w:rsid w:val="009429C1"/>
    <w:rsid w:val="00943438"/>
    <w:rsid w:val="00944A59"/>
    <w:rsid w:val="009457D9"/>
    <w:rsid w:val="00946B80"/>
    <w:rsid w:val="00952B40"/>
    <w:rsid w:val="00954697"/>
    <w:rsid w:val="00954BD6"/>
    <w:rsid w:val="00955865"/>
    <w:rsid w:val="009558D7"/>
    <w:rsid w:val="00956A3E"/>
    <w:rsid w:val="0096178D"/>
    <w:rsid w:val="0096512D"/>
    <w:rsid w:val="00965C1E"/>
    <w:rsid w:val="00970185"/>
    <w:rsid w:val="00971B37"/>
    <w:rsid w:val="00972546"/>
    <w:rsid w:val="00972C1C"/>
    <w:rsid w:val="009755B0"/>
    <w:rsid w:val="009760FB"/>
    <w:rsid w:val="009814F0"/>
    <w:rsid w:val="00986D28"/>
    <w:rsid w:val="00986D41"/>
    <w:rsid w:val="00987C8F"/>
    <w:rsid w:val="00987EF7"/>
    <w:rsid w:val="009909FE"/>
    <w:rsid w:val="00991025"/>
    <w:rsid w:val="00991694"/>
    <w:rsid w:val="00995AB0"/>
    <w:rsid w:val="00995D16"/>
    <w:rsid w:val="009965B7"/>
    <w:rsid w:val="0099662D"/>
    <w:rsid w:val="009A06B0"/>
    <w:rsid w:val="009A28A3"/>
    <w:rsid w:val="009A3863"/>
    <w:rsid w:val="009A3B07"/>
    <w:rsid w:val="009A55FA"/>
    <w:rsid w:val="009A570C"/>
    <w:rsid w:val="009A57AE"/>
    <w:rsid w:val="009A6D27"/>
    <w:rsid w:val="009A6E37"/>
    <w:rsid w:val="009A72AA"/>
    <w:rsid w:val="009A7B52"/>
    <w:rsid w:val="009B0AF0"/>
    <w:rsid w:val="009B13CC"/>
    <w:rsid w:val="009B6515"/>
    <w:rsid w:val="009B6807"/>
    <w:rsid w:val="009B7458"/>
    <w:rsid w:val="009B771F"/>
    <w:rsid w:val="009C036F"/>
    <w:rsid w:val="009C1694"/>
    <w:rsid w:val="009C2127"/>
    <w:rsid w:val="009C21EE"/>
    <w:rsid w:val="009C371B"/>
    <w:rsid w:val="009C38C6"/>
    <w:rsid w:val="009C5A1D"/>
    <w:rsid w:val="009C6870"/>
    <w:rsid w:val="009C6F12"/>
    <w:rsid w:val="009D0732"/>
    <w:rsid w:val="009D15EA"/>
    <w:rsid w:val="009D1C87"/>
    <w:rsid w:val="009D1CA5"/>
    <w:rsid w:val="009D3FF3"/>
    <w:rsid w:val="009D475C"/>
    <w:rsid w:val="009D5F4E"/>
    <w:rsid w:val="009D648F"/>
    <w:rsid w:val="009D6CEA"/>
    <w:rsid w:val="009E0331"/>
    <w:rsid w:val="009E04CE"/>
    <w:rsid w:val="009E1F40"/>
    <w:rsid w:val="009E202E"/>
    <w:rsid w:val="009E2BD9"/>
    <w:rsid w:val="009E33AB"/>
    <w:rsid w:val="009E36BA"/>
    <w:rsid w:val="009E3E97"/>
    <w:rsid w:val="009E566B"/>
    <w:rsid w:val="009E61DC"/>
    <w:rsid w:val="009E6C07"/>
    <w:rsid w:val="009E7C52"/>
    <w:rsid w:val="009E7C56"/>
    <w:rsid w:val="009F0FE2"/>
    <w:rsid w:val="009F1CEB"/>
    <w:rsid w:val="009F2208"/>
    <w:rsid w:val="009F2430"/>
    <w:rsid w:val="009F4583"/>
    <w:rsid w:val="009F5D96"/>
    <w:rsid w:val="009F6740"/>
    <w:rsid w:val="00A02818"/>
    <w:rsid w:val="00A0318E"/>
    <w:rsid w:val="00A0367E"/>
    <w:rsid w:val="00A03ECD"/>
    <w:rsid w:val="00A04A29"/>
    <w:rsid w:val="00A05661"/>
    <w:rsid w:val="00A069A9"/>
    <w:rsid w:val="00A140A0"/>
    <w:rsid w:val="00A15E27"/>
    <w:rsid w:val="00A16092"/>
    <w:rsid w:val="00A17C44"/>
    <w:rsid w:val="00A205A3"/>
    <w:rsid w:val="00A213B3"/>
    <w:rsid w:val="00A22E20"/>
    <w:rsid w:val="00A256FF"/>
    <w:rsid w:val="00A27074"/>
    <w:rsid w:val="00A27C5A"/>
    <w:rsid w:val="00A32B5C"/>
    <w:rsid w:val="00A33DED"/>
    <w:rsid w:val="00A3424F"/>
    <w:rsid w:val="00A3771F"/>
    <w:rsid w:val="00A43F56"/>
    <w:rsid w:val="00A45D65"/>
    <w:rsid w:val="00A46FF7"/>
    <w:rsid w:val="00A47A6D"/>
    <w:rsid w:val="00A503E4"/>
    <w:rsid w:val="00A521C4"/>
    <w:rsid w:val="00A52218"/>
    <w:rsid w:val="00A52571"/>
    <w:rsid w:val="00A531AD"/>
    <w:rsid w:val="00A53BB7"/>
    <w:rsid w:val="00A54022"/>
    <w:rsid w:val="00A55BF6"/>
    <w:rsid w:val="00A605F8"/>
    <w:rsid w:val="00A60ACE"/>
    <w:rsid w:val="00A61A1F"/>
    <w:rsid w:val="00A61DB3"/>
    <w:rsid w:val="00A61EC8"/>
    <w:rsid w:val="00A66EBE"/>
    <w:rsid w:val="00A677E5"/>
    <w:rsid w:val="00A67E3B"/>
    <w:rsid w:val="00A707B8"/>
    <w:rsid w:val="00A7190F"/>
    <w:rsid w:val="00A71F0C"/>
    <w:rsid w:val="00A72C38"/>
    <w:rsid w:val="00A73716"/>
    <w:rsid w:val="00A74640"/>
    <w:rsid w:val="00A74F91"/>
    <w:rsid w:val="00A75F36"/>
    <w:rsid w:val="00A844B4"/>
    <w:rsid w:val="00A85597"/>
    <w:rsid w:val="00A85E58"/>
    <w:rsid w:val="00A85FBD"/>
    <w:rsid w:val="00A87980"/>
    <w:rsid w:val="00A9003C"/>
    <w:rsid w:val="00A9147F"/>
    <w:rsid w:val="00A953DC"/>
    <w:rsid w:val="00A9610B"/>
    <w:rsid w:val="00A96473"/>
    <w:rsid w:val="00A9673F"/>
    <w:rsid w:val="00A96D44"/>
    <w:rsid w:val="00AA0767"/>
    <w:rsid w:val="00AA0E4F"/>
    <w:rsid w:val="00AA0F28"/>
    <w:rsid w:val="00AA10F8"/>
    <w:rsid w:val="00AA1859"/>
    <w:rsid w:val="00AA1D67"/>
    <w:rsid w:val="00AA27DB"/>
    <w:rsid w:val="00AA2AAD"/>
    <w:rsid w:val="00AA39DB"/>
    <w:rsid w:val="00AA45A7"/>
    <w:rsid w:val="00AA6491"/>
    <w:rsid w:val="00AA6567"/>
    <w:rsid w:val="00AA6808"/>
    <w:rsid w:val="00AA7164"/>
    <w:rsid w:val="00AB027B"/>
    <w:rsid w:val="00AB08A3"/>
    <w:rsid w:val="00AB0929"/>
    <w:rsid w:val="00AB1944"/>
    <w:rsid w:val="00AB2BF6"/>
    <w:rsid w:val="00AB36DE"/>
    <w:rsid w:val="00AB5B4E"/>
    <w:rsid w:val="00AB60E0"/>
    <w:rsid w:val="00AB7AAE"/>
    <w:rsid w:val="00AC14E6"/>
    <w:rsid w:val="00AC32D8"/>
    <w:rsid w:val="00AC478B"/>
    <w:rsid w:val="00AC4D2E"/>
    <w:rsid w:val="00AC590D"/>
    <w:rsid w:val="00AC62B2"/>
    <w:rsid w:val="00AC6685"/>
    <w:rsid w:val="00AC6C4F"/>
    <w:rsid w:val="00AC7D8B"/>
    <w:rsid w:val="00AD012A"/>
    <w:rsid w:val="00AD0708"/>
    <w:rsid w:val="00AD1381"/>
    <w:rsid w:val="00AD178F"/>
    <w:rsid w:val="00AD18E8"/>
    <w:rsid w:val="00AD2812"/>
    <w:rsid w:val="00AE0555"/>
    <w:rsid w:val="00AE15BA"/>
    <w:rsid w:val="00AE251F"/>
    <w:rsid w:val="00AE278F"/>
    <w:rsid w:val="00AE3405"/>
    <w:rsid w:val="00AE48D3"/>
    <w:rsid w:val="00AE4CB4"/>
    <w:rsid w:val="00AE4D0E"/>
    <w:rsid w:val="00AF1119"/>
    <w:rsid w:val="00AF1605"/>
    <w:rsid w:val="00AF1D84"/>
    <w:rsid w:val="00AF2A86"/>
    <w:rsid w:val="00AF2C3E"/>
    <w:rsid w:val="00AF2DDE"/>
    <w:rsid w:val="00AF30FB"/>
    <w:rsid w:val="00AF3585"/>
    <w:rsid w:val="00AF3D4A"/>
    <w:rsid w:val="00AF3FF1"/>
    <w:rsid w:val="00AF58F3"/>
    <w:rsid w:val="00AF6DB3"/>
    <w:rsid w:val="00B019B7"/>
    <w:rsid w:val="00B01BFD"/>
    <w:rsid w:val="00B021C1"/>
    <w:rsid w:val="00B0224F"/>
    <w:rsid w:val="00B03051"/>
    <w:rsid w:val="00B03D00"/>
    <w:rsid w:val="00B04BB2"/>
    <w:rsid w:val="00B05D87"/>
    <w:rsid w:val="00B06E11"/>
    <w:rsid w:val="00B108D5"/>
    <w:rsid w:val="00B10E8D"/>
    <w:rsid w:val="00B12E6E"/>
    <w:rsid w:val="00B13976"/>
    <w:rsid w:val="00B13BA8"/>
    <w:rsid w:val="00B15334"/>
    <w:rsid w:val="00B159E6"/>
    <w:rsid w:val="00B16698"/>
    <w:rsid w:val="00B17537"/>
    <w:rsid w:val="00B200F5"/>
    <w:rsid w:val="00B2121C"/>
    <w:rsid w:val="00B22143"/>
    <w:rsid w:val="00B22A53"/>
    <w:rsid w:val="00B2496D"/>
    <w:rsid w:val="00B31F28"/>
    <w:rsid w:val="00B32FC4"/>
    <w:rsid w:val="00B33DB6"/>
    <w:rsid w:val="00B35AC9"/>
    <w:rsid w:val="00B35D27"/>
    <w:rsid w:val="00B40C2F"/>
    <w:rsid w:val="00B41121"/>
    <w:rsid w:val="00B416C5"/>
    <w:rsid w:val="00B41DFE"/>
    <w:rsid w:val="00B41E38"/>
    <w:rsid w:val="00B4210E"/>
    <w:rsid w:val="00B421EB"/>
    <w:rsid w:val="00B42F48"/>
    <w:rsid w:val="00B43558"/>
    <w:rsid w:val="00B4558B"/>
    <w:rsid w:val="00B457D3"/>
    <w:rsid w:val="00B476B5"/>
    <w:rsid w:val="00B47A12"/>
    <w:rsid w:val="00B47A6F"/>
    <w:rsid w:val="00B502FA"/>
    <w:rsid w:val="00B51923"/>
    <w:rsid w:val="00B51B98"/>
    <w:rsid w:val="00B52C65"/>
    <w:rsid w:val="00B53676"/>
    <w:rsid w:val="00B55D53"/>
    <w:rsid w:val="00B55E12"/>
    <w:rsid w:val="00B57F7C"/>
    <w:rsid w:val="00B60909"/>
    <w:rsid w:val="00B61449"/>
    <w:rsid w:val="00B62117"/>
    <w:rsid w:val="00B62647"/>
    <w:rsid w:val="00B6337F"/>
    <w:rsid w:val="00B63610"/>
    <w:rsid w:val="00B64590"/>
    <w:rsid w:val="00B667D7"/>
    <w:rsid w:val="00B66D1C"/>
    <w:rsid w:val="00B6787C"/>
    <w:rsid w:val="00B67B00"/>
    <w:rsid w:val="00B7007B"/>
    <w:rsid w:val="00B709D6"/>
    <w:rsid w:val="00B70A79"/>
    <w:rsid w:val="00B72159"/>
    <w:rsid w:val="00B74DE5"/>
    <w:rsid w:val="00B75B8E"/>
    <w:rsid w:val="00B76629"/>
    <w:rsid w:val="00B76644"/>
    <w:rsid w:val="00B7718F"/>
    <w:rsid w:val="00B81163"/>
    <w:rsid w:val="00B81A78"/>
    <w:rsid w:val="00B82480"/>
    <w:rsid w:val="00B82EC3"/>
    <w:rsid w:val="00B86C80"/>
    <w:rsid w:val="00B87EE8"/>
    <w:rsid w:val="00B9135E"/>
    <w:rsid w:val="00B920D7"/>
    <w:rsid w:val="00B94A87"/>
    <w:rsid w:val="00B94E98"/>
    <w:rsid w:val="00B96301"/>
    <w:rsid w:val="00B97069"/>
    <w:rsid w:val="00BA12FC"/>
    <w:rsid w:val="00BA295A"/>
    <w:rsid w:val="00BA2E16"/>
    <w:rsid w:val="00BA668B"/>
    <w:rsid w:val="00BA6CF8"/>
    <w:rsid w:val="00BA7D2C"/>
    <w:rsid w:val="00BB1C5E"/>
    <w:rsid w:val="00BB2857"/>
    <w:rsid w:val="00BB307E"/>
    <w:rsid w:val="00BB3958"/>
    <w:rsid w:val="00BB3B54"/>
    <w:rsid w:val="00BB4E06"/>
    <w:rsid w:val="00BB5046"/>
    <w:rsid w:val="00BC0402"/>
    <w:rsid w:val="00BC058A"/>
    <w:rsid w:val="00BC0BAB"/>
    <w:rsid w:val="00BC1FE9"/>
    <w:rsid w:val="00BC32A0"/>
    <w:rsid w:val="00BC3478"/>
    <w:rsid w:val="00BC4004"/>
    <w:rsid w:val="00BC4032"/>
    <w:rsid w:val="00BC5F49"/>
    <w:rsid w:val="00BC65CF"/>
    <w:rsid w:val="00BD1EA2"/>
    <w:rsid w:val="00BD237F"/>
    <w:rsid w:val="00BD35EE"/>
    <w:rsid w:val="00BD4B75"/>
    <w:rsid w:val="00BD53D8"/>
    <w:rsid w:val="00BD5455"/>
    <w:rsid w:val="00BD5934"/>
    <w:rsid w:val="00BD5B2F"/>
    <w:rsid w:val="00BD647D"/>
    <w:rsid w:val="00BD6842"/>
    <w:rsid w:val="00BD6BD6"/>
    <w:rsid w:val="00BD6D87"/>
    <w:rsid w:val="00BE2C38"/>
    <w:rsid w:val="00BE768F"/>
    <w:rsid w:val="00BE7778"/>
    <w:rsid w:val="00BE7AFB"/>
    <w:rsid w:val="00BE7F4A"/>
    <w:rsid w:val="00BF033A"/>
    <w:rsid w:val="00BF1877"/>
    <w:rsid w:val="00BF18E2"/>
    <w:rsid w:val="00BF1F8F"/>
    <w:rsid w:val="00BF2C39"/>
    <w:rsid w:val="00BF3487"/>
    <w:rsid w:val="00BF7BF0"/>
    <w:rsid w:val="00BF7C2C"/>
    <w:rsid w:val="00C00462"/>
    <w:rsid w:val="00C00BAB"/>
    <w:rsid w:val="00C01374"/>
    <w:rsid w:val="00C01644"/>
    <w:rsid w:val="00C016D3"/>
    <w:rsid w:val="00C0226B"/>
    <w:rsid w:val="00C044F6"/>
    <w:rsid w:val="00C0467D"/>
    <w:rsid w:val="00C04B86"/>
    <w:rsid w:val="00C0742C"/>
    <w:rsid w:val="00C12CE9"/>
    <w:rsid w:val="00C13092"/>
    <w:rsid w:val="00C138CE"/>
    <w:rsid w:val="00C145E0"/>
    <w:rsid w:val="00C14D8A"/>
    <w:rsid w:val="00C14F8E"/>
    <w:rsid w:val="00C16239"/>
    <w:rsid w:val="00C16D80"/>
    <w:rsid w:val="00C17B37"/>
    <w:rsid w:val="00C20328"/>
    <w:rsid w:val="00C2075A"/>
    <w:rsid w:val="00C22C27"/>
    <w:rsid w:val="00C23046"/>
    <w:rsid w:val="00C26063"/>
    <w:rsid w:val="00C2709C"/>
    <w:rsid w:val="00C31B1B"/>
    <w:rsid w:val="00C328BE"/>
    <w:rsid w:val="00C34F55"/>
    <w:rsid w:val="00C37B7B"/>
    <w:rsid w:val="00C40C48"/>
    <w:rsid w:val="00C433D0"/>
    <w:rsid w:val="00C43520"/>
    <w:rsid w:val="00C45647"/>
    <w:rsid w:val="00C467D8"/>
    <w:rsid w:val="00C5141B"/>
    <w:rsid w:val="00C519A5"/>
    <w:rsid w:val="00C55712"/>
    <w:rsid w:val="00C55FEB"/>
    <w:rsid w:val="00C5600C"/>
    <w:rsid w:val="00C607AB"/>
    <w:rsid w:val="00C61B9D"/>
    <w:rsid w:val="00C66055"/>
    <w:rsid w:val="00C66C90"/>
    <w:rsid w:val="00C679D4"/>
    <w:rsid w:val="00C70530"/>
    <w:rsid w:val="00C72D96"/>
    <w:rsid w:val="00C75394"/>
    <w:rsid w:val="00C7642E"/>
    <w:rsid w:val="00C772C8"/>
    <w:rsid w:val="00C77AD9"/>
    <w:rsid w:val="00C77FE4"/>
    <w:rsid w:val="00C802F1"/>
    <w:rsid w:val="00C80BDD"/>
    <w:rsid w:val="00C81D0F"/>
    <w:rsid w:val="00C81F3C"/>
    <w:rsid w:val="00C83AFA"/>
    <w:rsid w:val="00C83D0C"/>
    <w:rsid w:val="00C847B0"/>
    <w:rsid w:val="00C87D54"/>
    <w:rsid w:val="00C91168"/>
    <w:rsid w:val="00C931D5"/>
    <w:rsid w:val="00C94680"/>
    <w:rsid w:val="00C963FB"/>
    <w:rsid w:val="00C96B54"/>
    <w:rsid w:val="00C97B0D"/>
    <w:rsid w:val="00CA4912"/>
    <w:rsid w:val="00CA75E4"/>
    <w:rsid w:val="00CB039C"/>
    <w:rsid w:val="00CB0CCF"/>
    <w:rsid w:val="00CB1A9B"/>
    <w:rsid w:val="00CB4B57"/>
    <w:rsid w:val="00CB4FA4"/>
    <w:rsid w:val="00CB52A8"/>
    <w:rsid w:val="00CB7A0F"/>
    <w:rsid w:val="00CB7FAE"/>
    <w:rsid w:val="00CC17BA"/>
    <w:rsid w:val="00CC2432"/>
    <w:rsid w:val="00CC3832"/>
    <w:rsid w:val="00CC50AD"/>
    <w:rsid w:val="00CC5F7E"/>
    <w:rsid w:val="00CC69E1"/>
    <w:rsid w:val="00CC6D28"/>
    <w:rsid w:val="00CC6DFD"/>
    <w:rsid w:val="00CC71F6"/>
    <w:rsid w:val="00CC7490"/>
    <w:rsid w:val="00CD07BA"/>
    <w:rsid w:val="00CD3824"/>
    <w:rsid w:val="00CD3C66"/>
    <w:rsid w:val="00CD5484"/>
    <w:rsid w:val="00CD5534"/>
    <w:rsid w:val="00CD70A3"/>
    <w:rsid w:val="00CE221E"/>
    <w:rsid w:val="00CE2AFD"/>
    <w:rsid w:val="00CE336B"/>
    <w:rsid w:val="00CE536C"/>
    <w:rsid w:val="00CE61F3"/>
    <w:rsid w:val="00CE65B4"/>
    <w:rsid w:val="00CF1441"/>
    <w:rsid w:val="00CF26BC"/>
    <w:rsid w:val="00CF370F"/>
    <w:rsid w:val="00CF3DE6"/>
    <w:rsid w:val="00CF3F41"/>
    <w:rsid w:val="00CF5325"/>
    <w:rsid w:val="00D0083B"/>
    <w:rsid w:val="00D00F0A"/>
    <w:rsid w:val="00D01783"/>
    <w:rsid w:val="00D02609"/>
    <w:rsid w:val="00D03146"/>
    <w:rsid w:val="00D14EC0"/>
    <w:rsid w:val="00D15685"/>
    <w:rsid w:val="00D1691C"/>
    <w:rsid w:val="00D214E9"/>
    <w:rsid w:val="00D2194F"/>
    <w:rsid w:val="00D22044"/>
    <w:rsid w:val="00D23A72"/>
    <w:rsid w:val="00D26D72"/>
    <w:rsid w:val="00D301CB"/>
    <w:rsid w:val="00D308D7"/>
    <w:rsid w:val="00D31170"/>
    <w:rsid w:val="00D33612"/>
    <w:rsid w:val="00D35462"/>
    <w:rsid w:val="00D3736C"/>
    <w:rsid w:val="00D377D3"/>
    <w:rsid w:val="00D37CB4"/>
    <w:rsid w:val="00D41FA0"/>
    <w:rsid w:val="00D4200F"/>
    <w:rsid w:val="00D42C22"/>
    <w:rsid w:val="00D456AA"/>
    <w:rsid w:val="00D458C3"/>
    <w:rsid w:val="00D459A5"/>
    <w:rsid w:val="00D46172"/>
    <w:rsid w:val="00D46BAE"/>
    <w:rsid w:val="00D50E00"/>
    <w:rsid w:val="00D51325"/>
    <w:rsid w:val="00D5542A"/>
    <w:rsid w:val="00D554A8"/>
    <w:rsid w:val="00D56DCE"/>
    <w:rsid w:val="00D56F35"/>
    <w:rsid w:val="00D604CA"/>
    <w:rsid w:val="00D606DA"/>
    <w:rsid w:val="00D61C8D"/>
    <w:rsid w:val="00D623F6"/>
    <w:rsid w:val="00D64D41"/>
    <w:rsid w:val="00D662E5"/>
    <w:rsid w:val="00D6754A"/>
    <w:rsid w:val="00D702E1"/>
    <w:rsid w:val="00D706CF"/>
    <w:rsid w:val="00D728FF"/>
    <w:rsid w:val="00D73B62"/>
    <w:rsid w:val="00D73FC0"/>
    <w:rsid w:val="00D74768"/>
    <w:rsid w:val="00D75736"/>
    <w:rsid w:val="00D7622D"/>
    <w:rsid w:val="00D764CE"/>
    <w:rsid w:val="00D76E3D"/>
    <w:rsid w:val="00D77837"/>
    <w:rsid w:val="00D77B2C"/>
    <w:rsid w:val="00D83411"/>
    <w:rsid w:val="00D83B9A"/>
    <w:rsid w:val="00D8434D"/>
    <w:rsid w:val="00D907C2"/>
    <w:rsid w:val="00D91535"/>
    <w:rsid w:val="00D91F25"/>
    <w:rsid w:val="00D92105"/>
    <w:rsid w:val="00D921E0"/>
    <w:rsid w:val="00D93E92"/>
    <w:rsid w:val="00D9678F"/>
    <w:rsid w:val="00D97A28"/>
    <w:rsid w:val="00D97A50"/>
    <w:rsid w:val="00DA0027"/>
    <w:rsid w:val="00DA08E8"/>
    <w:rsid w:val="00DA0A61"/>
    <w:rsid w:val="00DA0FBB"/>
    <w:rsid w:val="00DA2C45"/>
    <w:rsid w:val="00DA3E07"/>
    <w:rsid w:val="00DA5128"/>
    <w:rsid w:val="00DA6196"/>
    <w:rsid w:val="00DA6D03"/>
    <w:rsid w:val="00DA7498"/>
    <w:rsid w:val="00DA7527"/>
    <w:rsid w:val="00DB15D9"/>
    <w:rsid w:val="00DB29C7"/>
    <w:rsid w:val="00DB57BC"/>
    <w:rsid w:val="00DC02F8"/>
    <w:rsid w:val="00DC0D19"/>
    <w:rsid w:val="00DC1C0A"/>
    <w:rsid w:val="00DC2663"/>
    <w:rsid w:val="00DC268C"/>
    <w:rsid w:val="00DC4799"/>
    <w:rsid w:val="00DC50AE"/>
    <w:rsid w:val="00DC6BD5"/>
    <w:rsid w:val="00DD0078"/>
    <w:rsid w:val="00DD010A"/>
    <w:rsid w:val="00DD1122"/>
    <w:rsid w:val="00DD3DC8"/>
    <w:rsid w:val="00DD44F5"/>
    <w:rsid w:val="00DD456D"/>
    <w:rsid w:val="00DD4C4D"/>
    <w:rsid w:val="00DD604E"/>
    <w:rsid w:val="00DD60A9"/>
    <w:rsid w:val="00DD7415"/>
    <w:rsid w:val="00DE044C"/>
    <w:rsid w:val="00DE0F1D"/>
    <w:rsid w:val="00DE114F"/>
    <w:rsid w:val="00DE15F5"/>
    <w:rsid w:val="00DE1677"/>
    <w:rsid w:val="00DE3FB3"/>
    <w:rsid w:val="00DE5559"/>
    <w:rsid w:val="00DE7829"/>
    <w:rsid w:val="00DF11C9"/>
    <w:rsid w:val="00DF2134"/>
    <w:rsid w:val="00DF27B1"/>
    <w:rsid w:val="00DF2D4F"/>
    <w:rsid w:val="00DF5DE8"/>
    <w:rsid w:val="00DF67FB"/>
    <w:rsid w:val="00DF79EE"/>
    <w:rsid w:val="00E00C9D"/>
    <w:rsid w:val="00E02BE5"/>
    <w:rsid w:val="00E04A3D"/>
    <w:rsid w:val="00E06864"/>
    <w:rsid w:val="00E1033C"/>
    <w:rsid w:val="00E10E20"/>
    <w:rsid w:val="00E13383"/>
    <w:rsid w:val="00E153F5"/>
    <w:rsid w:val="00E155A5"/>
    <w:rsid w:val="00E15735"/>
    <w:rsid w:val="00E16275"/>
    <w:rsid w:val="00E174FB"/>
    <w:rsid w:val="00E214EF"/>
    <w:rsid w:val="00E239E3"/>
    <w:rsid w:val="00E26E5C"/>
    <w:rsid w:val="00E27FFB"/>
    <w:rsid w:val="00E3009C"/>
    <w:rsid w:val="00E3019E"/>
    <w:rsid w:val="00E306A6"/>
    <w:rsid w:val="00E306D9"/>
    <w:rsid w:val="00E32197"/>
    <w:rsid w:val="00E3389C"/>
    <w:rsid w:val="00E33C2B"/>
    <w:rsid w:val="00E358E5"/>
    <w:rsid w:val="00E41009"/>
    <w:rsid w:val="00E414FA"/>
    <w:rsid w:val="00E417A2"/>
    <w:rsid w:val="00E42CF2"/>
    <w:rsid w:val="00E42F2E"/>
    <w:rsid w:val="00E448B5"/>
    <w:rsid w:val="00E464F5"/>
    <w:rsid w:val="00E505A5"/>
    <w:rsid w:val="00E50AE6"/>
    <w:rsid w:val="00E52104"/>
    <w:rsid w:val="00E530D8"/>
    <w:rsid w:val="00E53E1C"/>
    <w:rsid w:val="00E5514E"/>
    <w:rsid w:val="00E55A28"/>
    <w:rsid w:val="00E56379"/>
    <w:rsid w:val="00E56E2F"/>
    <w:rsid w:val="00E6150D"/>
    <w:rsid w:val="00E62AFF"/>
    <w:rsid w:val="00E63239"/>
    <w:rsid w:val="00E635F4"/>
    <w:rsid w:val="00E67D52"/>
    <w:rsid w:val="00E71CF3"/>
    <w:rsid w:val="00E7325C"/>
    <w:rsid w:val="00E76529"/>
    <w:rsid w:val="00E81E44"/>
    <w:rsid w:val="00E82740"/>
    <w:rsid w:val="00E8470F"/>
    <w:rsid w:val="00E8516E"/>
    <w:rsid w:val="00E85A8A"/>
    <w:rsid w:val="00E867B6"/>
    <w:rsid w:val="00E90147"/>
    <w:rsid w:val="00E90D83"/>
    <w:rsid w:val="00E91AF1"/>
    <w:rsid w:val="00E925D4"/>
    <w:rsid w:val="00E9262C"/>
    <w:rsid w:val="00E92914"/>
    <w:rsid w:val="00E93068"/>
    <w:rsid w:val="00E938BF"/>
    <w:rsid w:val="00E97397"/>
    <w:rsid w:val="00EA0008"/>
    <w:rsid w:val="00EA0669"/>
    <w:rsid w:val="00EA0BFF"/>
    <w:rsid w:val="00EA0EA5"/>
    <w:rsid w:val="00EA28BC"/>
    <w:rsid w:val="00EA407F"/>
    <w:rsid w:val="00EA4DF1"/>
    <w:rsid w:val="00EA71DB"/>
    <w:rsid w:val="00EA7DD4"/>
    <w:rsid w:val="00EB1A01"/>
    <w:rsid w:val="00EB279E"/>
    <w:rsid w:val="00EB2998"/>
    <w:rsid w:val="00EB3B0B"/>
    <w:rsid w:val="00EB3FDC"/>
    <w:rsid w:val="00EB413B"/>
    <w:rsid w:val="00EB49FF"/>
    <w:rsid w:val="00EB4B05"/>
    <w:rsid w:val="00EB5376"/>
    <w:rsid w:val="00EB53AA"/>
    <w:rsid w:val="00EC0351"/>
    <w:rsid w:val="00EC04CD"/>
    <w:rsid w:val="00EC071F"/>
    <w:rsid w:val="00EC0911"/>
    <w:rsid w:val="00EC1030"/>
    <w:rsid w:val="00EC1BC8"/>
    <w:rsid w:val="00EC1CB5"/>
    <w:rsid w:val="00EC376A"/>
    <w:rsid w:val="00EC3938"/>
    <w:rsid w:val="00EC50FC"/>
    <w:rsid w:val="00EC60B8"/>
    <w:rsid w:val="00EC6604"/>
    <w:rsid w:val="00EC7239"/>
    <w:rsid w:val="00ED0099"/>
    <w:rsid w:val="00ED0D65"/>
    <w:rsid w:val="00ED2981"/>
    <w:rsid w:val="00ED2E14"/>
    <w:rsid w:val="00ED357E"/>
    <w:rsid w:val="00ED5C72"/>
    <w:rsid w:val="00ED6262"/>
    <w:rsid w:val="00ED63E9"/>
    <w:rsid w:val="00ED655D"/>
    <w:rsid w:val="00EE0B34"/>
    <w:rsid w:val="00EE5B5E"/>
    <w:rsid w:val="00EE5D1A"/>
    <w:rsid w:val="00EE658C"/>
    <w:rsid w:val="00EE6AC4"/>
    <w:rsid w:val="00EE716A"/>
    <w:rsid w:val="00EE7D29"/>
    <w:rsid w:val="00EF0485"/>
    <w:rsid w:val="00EF0745"/>
    <w:rsid w:val="00EF0B35"/>
    <w:rsid w:val="00EF2189"/>
    <w:rsid w:val="00EF3724"/>
    <w:rsid w:val="00EF3918"/>
    <w:rsid w:val="00EF42A1"/>
    <w:rsid w:val="00EF64E3"/>
    <w:rsid w:val="00F007AD"/>
    <w:rsid w:val="00F03178"/>
    <w:rsid w:val="00F05183"/>
    <w:rsid w:val="00F05D6F"/>
    <w:rsid w:val="00F06065"/>
    <w:rsid w:val="00F06AC7"/>
    <w:rsid w:val="00F06C27"/>
    <w:rsid w:val="00F0730C"/>
    <w:rsid w:val="00F102EB"/>
    <w:rsid w:val="00F10A81"/>
    <w:rsid w:val="00F142D6"/>
    <w:rsid w:val="00F147E4"/>
    <w:rsid w:val="00F14C89"/>
    <w:rsid w:val="00F1700A"/>
    <w:rsid w:val="00F17573"/>
    <w:rsid w:val="00F22976"/>
    <w:rsid w:val="00F234A9"/>
    <w:rsid w:val="00F239D8"/>
    <w:rsid w:val="00F26DA5"/>
    <w:rsid w:val="00F26E33"/>
    <w:rsid w:val="00F30707"/>
    <w:rsid w:val="00F30D53"/>
    <w:rsid w:val="00F31681"/>
    <w:rsid w:val="00F31DAB"/>
    <w:rsid w:val="00F31E7A"/>
    <w:rsid w:val="00F352FC"/>
    <w:rsid w:val="00F3740D"/>
    <w:rsid w:val="00F3772C"/>
    <w:rsid w:val="00F37910"/>
    <w:rsid w:val="00F405AA"/>
    <w:rsid w:val="00F4158B"/>
    <w:rsid w:val="00F41AD9"/>
    <w:rsid w:val="00F42706"/>
    <w:rsid w:val="00F43903"/>
    <w:rsid w:val="00F46AA4"/>
    <w:rsid w:val="00F46EE1"/>
    <w:rsid w:val="00F47D50"/>
    <w:rsid w:val="00F52351"/>
    <w:rsid w:val="00F526BE"/>
    <w:rsid w:val="00F52A96"/>
    <w:rsid w:val="00F5455F"/>
    <w:rsid w:val="00F55F64"/>
    <w:rsid w:val="00F56A00"/>
    <w:rsid w:val="00F57EF9"/>
    <w:rsid w:val="00F6090D"/>
    <w:rsid w:val="00F60A99"/>
    <w:rsid w:val="00F62CA9"/>
    <w:rsid w:val="00F63754"/>
    <w:rsid w:val="00F63AD6"/>
    <w:rsid w:val="00F658BA"/>
    <w:rsid w:val="00F6617C"/>
    <w:rsid w:val="00F66602"/>
    <w:rsid w:val="00F66E02"/>
    <w:rsid w:val="00F707F6"/>
    <w:rsid w:val="00F714BE"/>
    <w:rsid w:val="00F71DC1"/>
    <w:rsid w:val="00F7221F"/>
    <w:rsid w:val="00F72DE1"/>
    <w:rsid w:val="00F76330"/>
    <w:rsid w:val="00F76440"/>
    <w:rsid w:val="00F82F85"/>
    <w:rsid w:val="00F83A93"/>
    <w:rsid w:val="00F83FED"/>
    <w:rsid w:val="00F84A50"/>
    <w:rsid w:val="00F86447"/>
    <w:rsid w:val="00F93667"/>
    <w:rsid w:val="00F93A25"/>
    <w:rsid w:val="00F93CAE"/>
    <w:rsid w:val="00F955A8"/>
    <w:rsid w:val="00F96B3E"/>
    <w:rsid w:val="00F96D4A"/>
    <w:rsid w:val="00F97712"/>
    <w:rsid w:val="00FA2B2E"/>
    <w:rsid w:val="00FA43C2"/>
    <w:rsid w:val="00FA6540"/>
    <w:rsid w:val="00FA6B20"/>
    <w:rsid w:val="00FB196F"/>
    <w:rsid w:val="00FB2A59"/>
    <w:rsid w:val="00FB2E27"/>
    <w:rsid w:val="00FB37F7"/>
    <w:rsid w:val="00FB3934"/>
    <w:rsid w:val="00FB4933"/>
    <w:rsid w:val="00FB5547"/>
    <w:rsid w:val="00FB57DC"/>
    <w:rsid w:val="00FC1FEC"/>
    <w:rsid w:val="00FC2616"/>
    <w:rsid w:val="00FC2981"/>
    <w:rsid w:val="00FC29DA"/>
    <w:rsid w:val="00FC30F1"/>
    <w:rsid w:val="00FC526B"/>
    <w:rsid w:val="00FC59E3"/>
    <w:rsid w:val="00FD1CC6"/>
    <w:rsid w:val="00FD3948"/>
    <w:rsid w:val="00FD3D24"/>
    <w:rsid w:val="00FD4654"/>
    <w:rsid w:val="00FD4BD0"/>
    <w:rsid w:val="00FD60A2"/>
    <w:rsid w:val="00FE1C1B"/>
    <w:rsid w:val="00FE32D6"/>
    <w:rsid w:val="00FE37CC"/>
    <w:rsid w:val="00FE6403"/>
    <w:rsid w:val="00FE64ED"/>
    <w:rsid w:val="00FE67AE"/>
    <w:rsid w:val="00FE7056"/>
    <w:rsid w:val="00FE77A1"/>
    <w:rsid w:val="00FF0996"/>
    <w:rsid w:val="00FF1953"/>
    <w:rsid w:val="00FF33A9"/>
    <w:rsid w:val="00FF3F22"/>
    <w:rsid w:val="00FF4FEB"/>
    <w:rsid w:val="00FF6FFC"/>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14:docId w14:val="73D6890D"/>
  <w15:docId w15:val="{01433BA8-37B5-49AB-AAF3-F83B92185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Mangal"/>
        <w:lang w:val="en-IN" w:eastAsia="en-IN" w:bidi="hi-IN"/>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116E"/>
    <w:rPr>
      <w:rFonts w:ascii="Times New Roman" w:eastAsia="Times New Roman" w:hAnsi="Times New Roman" w:cs="Times New Roman"/>
      <w:sz w:val="24"/>
      <w:szCs w:val="24"/>
      <w:lang w:val="en-US" w:eastAsia="en-US" w:bidi="ar-SA"/>
    </w:rPr>
  </w:style>
  <w:style w:type="paragraph" w:styleId="Heading1">
    <w:name w:val="heading 1"/>
    <w:basedOn w:val="Normal"/>
    <w:next w:val="Normal"/>
    <w:link w:val="Heading1Char"/>
    <w:qFormat/>
    <w:rsid w:val="008E39CA"/>
    <w:pPr>
      <w:keepNext/>
      <w:overflowPunct w:val="0"/>
      <w:autoSpaceDE w:val="0"/>
      <w:autoSpaceDN w:val="0"/>
      <w:adjustRightInd w:val="0"/>
      <w:spacing w:line="280" w:lineRule="atLeast"/>
      <w:jc w:val="center"/>
      <w:textAlignment w:val="baseline"/>
      <w:outlineLvl w:val="0"/>
    </w:pPr>
    <w:rPr>
      <w:szCs w:val="20"/>
    </w:rPr>
  </w:style>
  <w:style w:type="paragraph" w:styleId="Heading2">
    <w:name w:val="heading 2"/>
    <w:basedOn w:val="Normal"/>
    <w:next w:val="Normal"/>
    <w:link w:val="Heading2Char"/>
    <w:unhideWhenUsed/>
    <w:qFormat/>
    <w:rsid w:val="00E306D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unhideWhenUsed/>
    <w:qFormat/>
    <w:rsid w:val="00B51B98"/>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EA0EA5"/>
    <w:pPr>
      <w:spacing w:before="240" w:after="60"/>
      <w:outlineLvl w:val="5"/>
    </w:pPr>
    <w:rPr>
      <w:rFonts w:ascii="Calibri" w:hAnsi="Calibri" w:cs="Mangal"/>
      <w:b/>
      <w:bCs/>
      <w:sz w:val="22"/>
      <w:szCs w:val="22"/>
    </w:rPr>
  </w:style>
  <w:style w:type="paragraph" w:styleId="Heading7">
    <w:name w:val="heading 7"/>
    <w:basedOn w:val="Normal"/>
    <w:next w:val="Normal"/>
    <w:link w:val="Heading7Char"/>
    <w:qFormat/>
    <w:rsid w:val="00B51B98"/>
    <w:pPr>
      <w:keepNext/>
      <w:outlineLvl w:val="6"/>
    </w:pPr>
    <w:rPr>
      <w:rFonts w:cs="Mangal"/>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List Paragraph1,List Paragraph Char Char,Equipment,List Paragraph11,List 1 Paragraph,Colorful List - Accent 11,List Paragraph111,Bullet List,FooterText,lp1,Use Case List Paragraph,Heading2,Paragraphe de liste1,列出段落,列出段落1,b1,list1"/>
    <w:basedOn w:val="Normal"/>
    <w:link w:val="ListParagraphChar"/>
    <w:uiPriority w:val="1"/>
    <w:qFormat/>
    <w:rsid w:val="000D70A6"/>
    <w:pPr>
      <w:spacing w:after="200" w:line="276" w:lineRule="auto"/>
      <w:ind w:left="720"/>
      <w:contextualSpacing/>
    </w:pPr>
    <w:rPr>
      <w:rFonts w:ascii="Calibri" w:hAnsi="Calibri"/>
      <w:sz w:val="22"/>
      <w:szCs w:val="22"/>
    </w:rPr>
  </w:style>
  <w:style w:type="paragraph" w:customStyle="1" w:styleId="Subhead">
    <w:name w:val="Subhead"/>
    <w:basedOn w:val="Normal"/>
    <w:rsid w:val="000D70A6"/>
    <w:pPr>
      <w:keepNext/>
      <w:overflowPunct w:val="0"/>
      <w:autoSpaceDE w:val="0"/>
      <w:autoSpaceDN w:val="0"/>
      <w:adjustRightInd w:val="0"/>
      <w:spacing w:after="80" w:line="280" w:lineRule="atLeast"/>
      <w:jc w:val="both"/>
      <w:textAlignment w:val="baseline"/>
    </w:pPr>
    <w:rPr>
      <w:rFonts w:ascii="Times" w:hAnsi="Times"/>
      <w:b/>
      <w:sz w:val="22"/>
      <w:szCs w:val="20"/>
      <w:lang w:val="en-GB"/>
    </w:rPr>
  </w:style>
  <w:style w:type="table" w:styleId="TableGrid">
    <w:name w:val="Table Grid"/>
    <w:basedOn w:val="TableNormal"/>
    <w:rsid w:val="000D70A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0D70A6"/>
    <w:rPr>
      <w:rFonts w:ascii="Tahoma" w:hAnsi="Tahoma" w:cs="Mangal"/>
      <w:sz w:val="16"/>
      <w:szCs w:val="16"/>
      <w:lang w:bidi="hi-IN"/>
    </w:rPr>
  </w:style>
  <w:style w:type="character" w:customStyle="1" w:styleId="BalloonTextChar">
    <w:name w:val="Balloon Text Char"/>
    <w:link w:val="BalloonText"/>
    <w:uiPriority w:val="99"/>
    <w:semiHidden/>
    <w:rsid w:val="000D70A6"/>
    <w:rPr>
      <w:rFonts w:ascii="Tahoma" w:eastAsia="Times New Roman" w:hAnsi="Tahoma" w:cs="Tahoma"/>
      <w:sz w:val="16"/>
      <w:szCs w:val="16"/>
      <w:lang w:val="en-US"/>
    </w:rPr>
  </w:style>
  <w:style w:type="character" w:customStyle="1" w:styleId="Heading1Char">
    <w:name w:val="Heading 1 Char"/>
    <w:link w:val="Heading1"/>
    <w:uiPriority w:val="99"/>
    <w:rsid w:val="008E39CA"/>
    <w:rPr>
      <w:rFonts w:ascii="Times New Roman" w:eastAsia="Times New Roman" w:hAnsi="Times New Roman" w:cs="Times New Roman"/>
      <w:sz w:val="24"/>
      <w:lang w:val="en-US" w:eastAsia="en-US" w:bidi="ar-SA"/>
    </w:rPr>
  </w:style>
  <w:style w:type="paragraph" w:customStyle="1" w:styleId="N-Heading">
    <w:name w:val="N-Heading"/>
    <w:basedOn w:val="Normal"/>
    <w:next w:val="Normal"/>
    <w:uiPriority w:val="99"/>
    <w:rsid w:val="008E39CA"/>
    <w:pPr>
      <w:keepNext/>
      <w:overflowPunct w:val="0"/>
      <w:autoSpaceDE w:val="0"/>
      <w:autoSpaceDN w:val="0"/>
      <w:adjustRightInd w:val="0"/>
      <w:spacing w:after="200" w:line="260" w:lineRule="atLeast"/>
      <w:textAlignment w:val="baseline"/>
    </w:pPr>
    <w:rPr>
      <w:rFonts w:ascii="EYInterstate" w:hAnsi="EYInterstate"/>
      <w:b/>
      <w:bCs/>
      <w:szCs w:val="20"/>
    </w:rPr>
  </w:style>
  <w:style w:type="paragraph" w:customStyle="1" w:styleId="Style10ptJustifiedLeft0Hanging035Linespacing">
    <w:name w:val="Style 10 pt Justified Left:  0&quot; Hanging:  0.35&quot; Line spacing:  ..."/>
    <w:basedOn w:val="Normal"/>
    <w:rsid w:val="008E39CA"/>
    <w:pPr>
      <w:overflowPunct w:val="0"/>
      <w:autoSpaceDE w:val="0"/>
      <w:autoSpaceDN w:val="0"/>
      <w:adjustRightInd w:val="0"/>
      <w:spacing w:line="240" w:lineRule="atLeast"/>
      <w:ind w:left="504" w:hanging="504"/>
      <w:jc w:val="both"/>
      <w:textAlignment w:val="baseline"/>
    </w:pPr>
    <w:rPr>
      <w:sz w:val="20"/>
      <w:szCs w:val="20"/>
    </w:rPr>
  </w:style>
  <w:style w:type="paragraph" w:customStyle="1" w:styleId="Body">
    <w:name w:val="Body"/>
    <w:basedOn w:val="Normal"/>
    <w:uiPriority w:val="99"/>
    <w:rsid w:val="00786D6F"/>
    <w:pPr>
      <w:overflowPunct w:val="0"/>
      <w:autoSpaceDE w:val="0"/>
      <w:autoSpaceDN w:val="0"/>
      <w:adjustRightInd w:val="0"/>
      <w:spacing w:after="200" w:line="260" w:lineRule="atLeast"/>
      <w:textAlignment w:val="baseline"/>
    </w:pPr>
    <w:rPr>
      <w:rFonts w:ascii="EYInterstate Light" w:hAnsi="EYInterstate Light"/>
      <w:sz w:val="22"/>
      <w:szCs w:val="20"/>
    </w:rPr>
  </w:style>
  <w:style w:type="paragraph" w:styleId="NormalWeb">
    <w:name w:val="Normal (Web)"/>
    <w:basedOn w:val="Normal"/>
    <w:uiPriority w:val="99"/>
    <w:unhideWhenUsed/>
    <w:rsid w:val="00786D6F"/>
    <w:pPr>
      <w:spacing w:before="100" w:beforeAutospacing="1" w:after="100" w:afterAutospacing="1"/>
    </w:pPr>
  </w:style>
  <w:style w:type="paragraph" w:styleId="Footer">
    <w:name w:val="footer"/>
    <w:basedOn w:val="Normal"/>
    <w:link w:val="FooterChar"/>
    <w:uiPriority w:val="99"/>
    <w:rsid w:val="006B5C9B"/>
    <w:pPr>
      <w:keepLines/>
      <w:tabs>
        <w:tab w:val="center" w:pos="4320"/>
        <w:tab w:val="right" w:pos="8640"/>
      </w:tabs>
      <w:suppressAutoHyphens/>
      <w:autoSpaceDE w:val="0"/>
      <w:spacing w:line="190" w:lineRule="atLeast"/>
      <w:jc w:val="both"/>
    </w:pPr>
    <w:rPr>
      <w:rFonts w:ascii="Arial" w:hAnsi="Arial" w:cs="Mangal"/>
      <w:caps/>
      <w:sz w:val="15"/>
      <w:szCs w:val="15"/>
      <w:lang w:val="en-GB" w:eastAsia="ar-SA" w:bidi="hi-IN"/>
    </w:rPr>
  </w:style>
  <w:style w:type="paragraph" w:styleId="Header">
    <w:name w:val="header"/>
    <w:basedOn w:val="Normal"/>
    <w:link w:val="HeaderChar"/>
    <w:unhideWhenUsed/>
    <w:rsid w:val="00395166"/>
    <w:pPr>
      <w:tabs>
        <w:tab w:val="center" w:pos="4513"/>
        <w:tab w:val="right" w:pos="9026"/>
      </w:tabs>
    </w:pPr>
    <w:rPr>
      <w:rFonts w:cs="Mangal"/>
      <w:lang w:bidi="hi-IN"/>
    </w:rPr>
  </w:style>
  <w:style w:type="character" w:customStyle="1" w:styleId="HeaderChar">
    <w:name w:val="Header Char"/>
    <w:link w:val="Header"/>
    <w:rsid w:val="00395166"/>
    <w:rPr>
      <w:rFonts w:ascii="Times New Roman" w:eastAsia="Times New Roman" w:hAnsi="Times New Roman" w:cs="Times New Roman"/>
      <w:sz w:val="24"/>
      <w:szCs w:val="24"/>
    </w:rPr>
  </w:style>
  <w:style w:type="character" w:customStyle="1" w:styleId="FooterChar">
    <w:name w:val="Footer Char"/>
    <w:link w:val="Footer"/>
    <w:uiPriority w:val="99"/>
    <w:rsid w:val="00395166"/>
    <w:rPr>
      <w:rFonts w:ascii="Arial" w:eastAsia="Times New Roman" w:hAnsi="Arial" w:cs="Arial"/>
      <w:caps/>
      <w:sz w:val="15"/>
      <w:szCs w:val="15"/>
      <w:lang w:val="en-GB" w:eastAsia="ar-SA"/>
    </w:rPr>
  </w:style>
  <w:style w:type="paragraph" w:customStyle="1" w:styleId="Default">
    <w:name w:val="Default"/>
    <w:rsid w:val="00B81A78"/>
    <w:pPr>
      <w:autoSpaceDE w:val="0"/>
      <w:autoSpaceDN w:val="0"/>
      <w:adjustRightInd w:val="0"/>
    </w:pPr>
    <w:rPr>
      <w:rFonts w:cs="Calibri"/>
      <w:color w:val="000000"/>
      <w:sz w:val="24"/>
      <w:szCs w:val="24"/>
      <w:lang w:eastAsia="en-US"/>
    </w:rPr>
  </w:style>
  <w:style w:type="paragraph" w:styleId="NoSpacing">
    <w:name w:val="No Spacing"/>
    <w:link w:val="NoSpacingChar"/>
    <w:uiPriority w:val="1"/>
    <w:qFormat/>
    <w:rsid w:val="00B61449"/>
    <w:rPr>
      <w:sz w:val="22"/>
      <w:szCs w:val="22"/>
    </w:rPr>
  </w:style>
  <w:style w:type="character" w:customStyle="1" w:styleId="NoSpacingChar">
    <w:name w:val="No Spacing Char"/>
    <w:link w:val="NoSpacing"/>
    <w:uiPriority w:val="1"/>
    <w:rsid w:val="00B61449"/>
    <w:rPr>
      <w:sz w:val="22"/>
      <w:szCs w:val="22"/>
      <w:lang w:bidi="hi-IN"/>
    </w:rPr>
  </w:style>
  <w:style w:type="paragraph" w:customStyle="1" w:styleId="yiv859724099msonormal">
    <w:name w:val="yiv859724099msonormal"/>
    <w:basedOn w:val="Normal"/>
    <w:rsid w:val="006007CB"/>
    <w:pPr>
      <w:spacing w:before="100" w:beforeAutospacing="1" w:after="100" w:afterAutospacing="1"/>
    </w:pPr>
  </w:style>
  <w:style w:type="character" w:styleId="Hyperlink">
    <w:name w:val="Hyperlink"/>
    <w:uiPriority w:val="99"/>
    <w:unhideWhenUsed/>
    <w:rsid w:val="003278A8"/>
    <w:rPr>
      <w:color w:val="0000FF"/>
      <w:u w:val="single"/>
    </w:rPr>
  </w:style>
  <w:style w:type="paragraph" w:styleId="HTMLPreformatted">
    <w:name w:val="HTML Preformatted"/>
    <w:basedOn w:val="Normal"/>
    <w:link w:val="HTMLPreformattedChar"/>
    <w:uiPriority w:val="99"/>
    <w:unhideWhenUsed/>
    <w:rsid w:val="001B77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IN" w:eastAsia="en-IN" w:bidi="hi-IN"/>
    </w:rPr>
  </w:style>
  <w:style w:type="character" w:customStyle="1" w:styleId="HTMLPreformattedChar">
    <w:name w:val="HTML Preformatted Char"/>
    <w:basedOn w:val="DefaultParagraphFont"/>
    <w:link w:val="HTMLPreformatted"/>
    <w:uiPriority w:val="99"/>
    <w:rsid w:val="001B7709"/>
    <w:rPr>
      <w:rFonts w:ascii="Courier New" w:eastAsia="Times New Roman" w:hAnsi="Courier New" w:cs="Courier New"/>
    </w:rPr>
  </w:style>
  <w:style w:type="character" w:customStyle="1" w:styleId="ListParagraphChar">
    <w:name w:val="List Paragraph Char"/>
    <w:aliases w:val="numbered Char,List Paragraph1 Char,List Paragraph Char Char Char,Equipment Char,List Paragraph11 Char,List 1 Paragraph Char,Colorful List - Accent 11 Char,List Paragraph111 Char,Bullet List Char,FooterText Char,lp1 Char,Heading2 Char"/>
    <w:basedOn w:val="DefaultParagraphFont"/>
    <w:link w:val="ListParagraph"/>
    <w:uiPriority w:val="99"/>
    <w:qFormat/>
    <w:locked/>
    <w:rsid w:val="009066A1"/>
    <w:rPr>
      <w:rFonts w:eastAsia="Times New Roman" w:cs="Times New Roman"/>
      <w:sz w:val="22"/>
      <w:szCs w:val="22"/>
      <w:lang w:val="en-US" w:eastAsia="en-US" w:bidi="ar-SA"/>
    </w:rPr>
  </w:style>
  <w:style w:type="table" w:customStyle="1" w:styleId="TableGrid4">
    <w:name w:val="Table Grid4"/>
    <w:basedOn w:val="TableNormal"/>
    <w:next w:val="TableGrid"/>
    <w:uiPriority w:val="59"/>
    <w:rsid w:val="002A2520"/>
    <w:rPr>
      <w:rFonts w:asciiTheme="minorHAnsi" w:eastAsiaTheme="minorHAnsi" w:hAnsiTheme="minorHAnsi" w:cstheme="minorBid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2A2520"/>
    <w:pPr>
      <w:overflowPunct w:val="0"/>
      <w:autoSpaceDE w:val="0"/>
      <w:autoSpaceDN w:val="0"/>
      <w:adjustRightInd w:val="0"/>
      <w:textAlignment w:val="baseline"/>
    </w:pPr>
    <w:rPr>
      <w:color w:val="000000"/>
      <w:szCs w:val="20"/>
    </w:rPr>
  </w:style>
  <w:style w:type="table" w:customStyle="1" w:styleId="TableGrid1">
    <w:name w:val="Table Grid1"/>
    <w:basedOn w:val="TableNormal"/>
    <w:next w:val="TableGrid"/>
    <w:uiPriority w:val="59"/>
    <w:rsid w:val="006F5250"/>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uiPriority w:val="44"/>
    <w:rsid w:val="003E25E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6Char">
    <w:name w:val="Heading 6 Char"/>
    <w:basedOn w:val="DefaultParagraphFont"/>
    <w:link w:val="Heading6"/>
    <w:rsid w:val="00EA0EA5"/>
    <w:rPr>
      <w:rFonts w:eastAsia="Times New Roman"/>
      <w:b/>
      <w:bCs/>
      <w:sz w:val="22"/>
      <w:szCs w:val="22"/>
      <w:lang w:val="en-US" w:eastAsia="en-US" w:bidi="ar-SA"/>
    </w:rPr>
  </w:style>
  <w:style w:type="paragraph" w:styleId="BodyText">
    <w:name w:val="Body Text"/>
    <w:basedOn w:val="Normal"/>
    <w:link w:val="BodyTextChar"/>
    <w:rsid w:val="00EA0EA5"/>
    <w:pPr>
      <w:jc w:val="both"/>
    </w:pPr>
    <w:rPr>
      <w:rFonts w:ascii="Century Gothic" w:hAnsi="Century Gothic" w:cs="Arial"/>
      <w:lang w:val="en-GB"/>
    </w:rPr>
  </w:style>
  <w:style w:type="character" w:customStyle="1" w:styleId="BodyTextChar">
    <w:name w:val="Body Text Char"/>
    <w:basedOn w:val="DefaultParagraphFont"/>
    <w:link w:val="BodyText"/>
    <w:rsid w:val="00EA0EA5"/>
    <w:rPr>
      <w:rFonts w:ascii="Century Gothic" w:eastAsia="Times New Roman" w:hAnsi="Century Gothic" w:cs="Arial"/>
      <w:sz w:val="24"/>
      <w:szCs w:val="24"/>
      <w:lang w:val="en-GB" w:eastAsia="en-US" w:bidi="ar-SA"/>
    </w:rPr>
  </w:style>
  <w:style w:type="character" w:customStyle="1" w:styleId="FontStyle16">
    <w:name w:val="Font Style16"/>
    <w:uiPriority w:val="99"/>
    <w:rsid w:val="00EA0EA5"/>
    <w:rPr>
      <w:rFonts w:ascii="Century Gothic" w:hAnsi="Century Gothic" w:cs="Century Gothic"/>
      <w:color w:val="000000"/>
      <w:sz w:val="22"/>
      <w:szCs w:val="22"/>
    </w:rPr>
  </w:style>
  <w:style w:type="paragraph" w:customStyle="1" w:styleId="xxmsonormal">
    <w:name w:val="x_x_msonormal"/>
    <w:basedOn w:val="Normal"/>
    <w:rsid w:val="006A4C76"/>
    <w:pPr>
      <w:spacing w:before="100" w:beforeAutospacing="1" w:after="100" w:afterAutospacing="1"/>
    </w:pPr>
  </w:style>
  <w:style w:type="character" w:customStyle="1" w:styleId="Heading2Char">
    <w:name w:val="Heading 2 Char"/>
    <w:basedOn w:val="DefaultParagraphFont"/>
    <w:link w:val="Heading2"/>
    <w:uiPriority w:val="9"/>
    <w:semiHidden/>
    <w:rsid w:val="00E306D9"/>
    <w:rPr>
      <w:rFonts w:asciiTheme="majorHAnsi" w:eastAsiaTheme="majorEastAsia" w:hAnsiTheme="majorHAnsi" w:cstheme="majorBidi"/>
      <w:color w:val="365F91" w:themeColor="accent1" w:themeShade="BF"/>
      <w:sz w:val="26"/>
      <w:szCs w:val="26"/>
      <w:lang w:val="en-US" w:eastAsia="en-US" w:bidi="ar-SA"/>
    </w:rPr>
  </w:style>
  <w:style w:type="paragraph" w:styleId="BodyTextIndent2">
    <w:name w:val="Body Text Indent 2"/>
    <w:basedOn w:val="Normal"/>
    <w:link w:val="BodyTextIndent2Char"/>
    <w:unhideWhenUsed/>
    <w:rsid w:val="00E306D9"/>
    <w:pPr>
      <w:spacing w:after="120" w:line="480" w:lineRule="auto"/>
      <w:ind w:left="283"/>
    </w:pPr>
  </w:style>
  <w:style w:type="character" w:customStyle="1" w:styleId="BodyTextIndent2Char">
    <w:name w:val="Body Text Indent 2 Char"/>
    <w:basedOn w:val="DefaultParagraphFont"/>
    <w:link w:val="BodyTextIndent2"/>
    <w:rsid w:val="00E306D9"/>
    <w:rPr>
      <w:rFonts w:ascii="Times New Roman" w:eastAsia="Times New Roman" w:hAnsi="Times New Roman" w:cs="Times New Roman"/>
      <w:sz w:val="24"/>
      <w:szCs w:val="24"/>
      <w:lang w:val="en-US" w:eastAsia="en-US" w:bidi="ar-SA"/>
    </w:rPr>
  </w:style>
  <w:style w:type="paragraph" w:styleId="Title">
    <w:name w:val="Title"/>
    <w:basedOn w:val="Normal"/>
    <w:link w:val="TitleChar"/>
    <w:qFormat/>
    <w:rsid w:val="00E306D9"/>
    <w:pPr>
      <w:jc w:val="center"/>
    </w:pPr>
    <w:rPr>
      <w:b/>
      <w:bCs/>
      <w:noProof/>
      <w:szCs w:val="22"/>
      <w:u w:val="single"/>
      <w:lang w:val="en-IN" w:bidi="hi-IN"/>
    </w:rPr>
  </w:style>
  <w:style w:type="character" w:customStyle="1" w:styleId="TitleChar">
    <w:name w:val="Title Char"/>
    <w:basedOn w:val="DefaultParagraphFont"/>
    <w:link w:val="Title"/>
    <w:rsid w:val="00E306D9"/>
    <w:rPr>
      <w:rFonts w:ascii="Times New Roman" w:eastAsia="Times New Roman" w:hAnsi="Times New Roman" w:cs="Times New Roman"/>
      <w:b/>
      <w:bCs/>
      <w:noProof/>
      <w:sz w:val="24"/>
      <w:szCs w:val="22"/>
      <w:u w:val="single"/>
      <w:lang w:eastAsia="en-US"/>
    </w:rPr>
  </w:style>
  <w:style w:type="character" w:customStyle="1" w:styleId="apple-converted-space">
    <w:name w:val="apple-converted-space"/>
    <w:basedOn w:val="DefaultParagraphFont"/>
    <w:rsid w:val="00E306D9"/>
  </w:style>
  <w:style w:type="paragraph" w:styleId="FootnoteText">
    <w:name w:val="footnote text"/>
    <w:basedOn w:val="Normal"/>
    <w:link w:val="FootnoteTextChar"/>
    <w:uiPriority w:val="99"/>
    <w:unhideWhenUsed/>
    <w:rsid w:val="00E306D9"/>
    <w:rPr>
      <w:rFonts w:ascii="Calibri" w:eastAsia="Calibri" w:hAnsi="Calibri"/>
      <w:sz w:val="20"/>
      <w:szCs w:val="20"/>
    </w:rPr>
  </w:style>
  <w:style w:type="character" w:customStyle="1" w:styleId="FootnoteTextChar">
    <w:name w:val="Footnote Text Char"/>
    <w:basedOn w:val="DefaultParagraphFont"/>
    <w:link w:val="FootnoteText"/>
    <w:uiPriority w:val="99"/>
    <w:rsid w:val="00E306D9"/>
    <w:rPr>
      <w:rFonts w:cs="Times New Roman"/>
      <w:lang w:val="en-US" w:eastAsia="en-US" w:bidi="ar-SA"/>
    </w:rPr>
  </w:style>
  <w:style w:type="character" w:styleId="FootnoteReference">
    <w:name w:val="footnote reference"/>
    <w:basedOn w:val="DefaultParagraphFont"/>
    <w:uiPriority w:val="99"/>
    <w:unhideWhenUsed/>
    <w:rsid w:val="00E306D9"/>
    <w:rPr>
      <w:vertAlign w:val="superscript"/>
    </w:rPr>
  </w:style>
  <w:style w:type="character" w:customStyle="1" w:styleId="Heading5Char">
    <w:name w:val="Heading 5 Char"/>
    <w:basedOn w:val="DefaultParagraphFont"/>
    <w:link w:val="Heading5"/>
    <w:uiPriority w:val="9"/>
    <w:semiHidden/>
    <w:rsid w:val="00B51B98"/>
    <w:rPr>
      <w:rFonts w:asciiTheme="majorHAnsi" w:eastAsiaTheme="majorEastAsia" w:hAnsiTheme="majorHAnsi" w:cstheme="majorBidi"/>
      <w:color w:val="365F91" w:themeColor="accent1" w:themeShade="BF"/>
      <w:sz w:val="24"/>
      <w:szCs w:val="24"/>
      <w:lang w:val="en-US" w:eastAsia="en-US" w:bidi="ar-SA"/>
    </w:rPr>
  </w:style>
  <w:style w:type="paragraph" w:styleId="BodyText2">
    <w:name w:val="Body Text 2"/>
    <w:basedOn w:val="Normal"/>
    <w:link w:val="BodyText2Char"/>
    <w:unhideWhenUsed/>
    <w:rsid w:val="00B51B98"/>
    <w:pPr>
      <w:spacing w:after="120" w:line="480" w:lineRule="auto"/>
    </w:pPr>
  </w:style>
  <w:style w:type="character" w:customStyle="1" w:styleId="BodyText2Char">
    <w:name w:val="Body Text 2 Char"/>
    <w:basedOn w:val="DefaultParagraphFont"/>
    <w:link w:val="BodyText2"/>
    <w:uiPriority w:val="99"/>
    <w:semiHidden/>
    <w:rsid w:val="00B51B98"/>
    <w:rPr>
      <w:rFonts w:ascii="Times New Roman" w:eastAsia="Times New Roman" w:hAnsi="Times New Roman" w:cs="Times New Roman"/>
      <w:sz w:val="24"/>
      <w:szCs w:val="24"/>
      <w:lang w:val="en-US" w:eastAsia="en-US" w:bidi="ar-SA"/>
    </w:rPr>
  </w:style>
  <w:style w:type="character" w:customStyle="1" w:styleId="Heading7Char">
    <w:name w:val="Heading 7 Char"/>
    <w:basedOn w:val="DefaultParagraphFont"/>
    <w:link w:val="Heading7"/>
    <w:rsid w:val="00B51B98"/>
    <w:rPr>
      <w:rFonts w:ascii="Times New Roman" w:eastAsia="Times New Roman" w:hAnsi="Times New Roman"/>
      <w:sz w:val="24"/>
      <w:lang w:val="en-US" w:eastAsia="en-US"/>
    </w:rPr>
  </w:style>
  <w:style w:type="character" w:customStyle="1" w:styleId="Char">
    <w:name w:val="Char"/>
    <w:basedOn w:val="DefaultParagraphFont"/>
    <w:rsid w:val="00B51B98"/>
    <w:rPr>
      <w:rFonts w:ascii="Times New Roman" w:eastAsia="Times New Roman" w:hAnsi="Times New Roman" w:cs="Times New Roman"/>
      <w:b/>
      <w:bCs/>
      <w:noProof/>
      <w:sz w:val="24"/>
      <w:szCs w:val="22"/>
      <w:u w:val="single"/>
      <w:lang w:val="en-IN"/>
    </w:rPr>
  </w:style>
  <w:style w:type="paragraph" w:customStyle="1" w:styleId="Bullets">
    <w:name w:val="Bullets"/>
    <w:basedOn w:val="Normal"/>
    <w:rsid w:val="00B51B98"/>
    <w:pPr>
      <w:keepLines/>
      <w:numPr>
        <w:numId w:val="11"/>
      </w:numPr>
      <w:overflowPunct w:val="0"/>
      <w:autoSpaceDE w:val="0"/>
      <w:autoSpaceDN w:val="0"/>
      <w:adjustRightInd w:val="0"/>
      <w:jc w:val="both"/>
      <w:textAlignment w:val="baseline"/>
    </w:pPr>
    <w:rPr>
      <w:rFonts w:cs="Mangal"/>
      <w:sz w:val="22"/>
      <w:szCs w:val="20"/>
      <w:lang w:bidi="hi-IN"/>
    </w:rPr>
  </w:style>
  <w:style w:type="paragraph" w:customStyle="1" w:styleId="body-bullet">
    <w:name w:val="body-bullet"/>
    <w:basedOn w:val="Normal"/>
    <w:rsid w:val="00B51B98"/>
    <w:pPr>
      <w:numPr>
        <w:numId w:val="12"/>
      </w:numPr>
      <w:overflowPunct w:val="0"/>
      <w:autoSpaceDE w:val="0"/>
      <w:autoSpaceDN w:val="0"/>
      <w:adjustRightInd w:val="0"/>
      <w:spacing w:after="120" w:line="260" w:lineRule="atLeast"/>
      <w:textAlignment w:val="baseline"/>
    </w:pPr>
    <w:rPr>
      <w:rFonts w:ascii="EYInterstate Light" w:hAnsi="EYInterstate Light" w:cs="Mangal"/>
      <w:sz w:val="22"/>
      <w:szCs w:val="20"/>
      <w:lang w:bidi="hi-IN"/>
    </w:rPr>
  </w:style>
  <w:style w:type="character" w:styleId="PageNumber">
    <w:name w:val="page number"/>
    <w:basedOn w:val="DefaultParagraphFont"/>
    <w:rsid w:val="00B51B98"/>
  </w:style>
  <w:style w:type="paragraph" w:customStyle="1" w:styleId="style1">
    <w:name w:val="style1"/>
    <w:basedOn w:val="Normal"/>
    <w:rsid w:val="00B51B98"/>
    <w:pPr>
      <w:spacing w:before="100" w:beforeAutospacing="1" w:after="100" w:afterAutospacing="1"/>
    </w:pPr>
    <w:rPr>
      <w:rFonts w:cs="Mangal"/>
      <w:lang w:bidi="hi-IN"/>
    </w:rPr>
  </w:style>
  <w:style w:type="paragraph" w:styleId="Subtitle">
    <w:name w:val="Subtitle"/>
    <w:basedOn w:val="Normal"/>
    <w:link w:val="SubtitleChar"/>
    <w:qFormat/>
    <w:rsid w:val="00B51B98"/>
    <w:pPr>
      <w:spacing w:after="200" w:line="276" w:lineRule="auto"/>
      <w:jc w:val="center"/>
    </w:pPr>
    <w:rPr>
      <w:rFonts w:ascii="Century Gothic" w:hAnsi="Century Gothic" w:cs="Mangal"/>
      <w:b/>
      <w:bCs/>
      <w:sz w:val="20"/>
      <w:szCs w:val="20"/>
      <w:lang w:bidi="hi-IN"/>
    </w:rPr>
  </w:style>
  <w:style w:type="character" w:customStyle="1" w:styleId="SubtitleChar">
    <w:name w:val="Subtitle Char"/>
    <w:basedOn w:val="DefaultParagraphFont"/>
    <w:link w:val="Subtitle"/>
    <w:rsid w:val="00B51B98"/>
    <w:rPr>
      <w:rFonts w:ascii="Century Gothic" w:eastAsia="Times New Roman" w:hAnsi="Century Gothic"/>
      <w:b/>
      <w:bCs/>
      <w:lang w:val="en-US" w:eastAsia="en-US"/>
    </w:rPr>
  </w:style>
  <w:style w:type="paragraph" w:styleId="BodyText3">
    <w:name w:val="Body Text 3"/>
    <w:basedOn w:val="Normal"/>
    <w:link w:val="BodyText3Char"/>
    <w:rsid w:val="00B51B98"/>
    <w:pPr>
      <w:spacing w:after="120" w:line="276" w:lineRule="auto"/>
    </w:pPr>
    <w:rPr>
      <w:rFonts w:ascii="Calibri" w:hAnsi="Calibri" w:cs="Mangal"/>
      <w:sz w:val="16"/>
      <w:szCs w:val="14"/>
      <w:lang w:bidi="hi-IN"/>
    </w:rPr>
  </w:style>
  <w:style w:type="character" w:customStyle="1" w:styleId="BodyText3Char">
    <w:name w:val="Body Text 3 Char"/>
    <w:basedOn w:val="DefaultParagraphFont"/>
    <w:link w:val="BodyText3"/>
    <w:rsid w:val="00B51B98"/>
    <w:rPr>
      <w:rFonts w:eastAsia="Times New Roman"/>
      <w:sz w:val="16"/>
      <w:szCs w:val="14"/>
      <w:lang w:val="en-US" w:eastAsia="en-US"/>
    </w:rPr>
  </w:style>
  <w:style w:type="paragraph" w:customStyle="1" w:styleId="Style10">
    <w:name w:val="Style1"/>
    <w:basedOn w:val="Normal"/>
    <w:uiPriority w:val="99"/>
    <w:rsid w:val="00B51B98"/>
    <w:pPr>
      <w:widowControl w:val="0"/>
      <w:autoSpaceDE w:val="0"/>
      <w:autoSpaceDN w:val="0"/>
      <w:adjustRightInd w:val="0"/>
    </w:pPr>
    <w:rPr>
      <w:rFonts w:ascii="Century Gothic" w:hAnsi="Century Gothic"/>
    </w:rPr>
  </w:style>
  <w:style w:type="paragraph" w:customStyle="1" w:styleId="Style2">
    <w:name w:val="Style2"/>
    <w:basedOn w:val="Normal"/>
    <w:uiPriority w:val="99"/>
    <w:rsid w:val="00B51B98"/>
    <w:pPr>
      <w:widowControl w:val="0"/>
      <w:autoSpaceDE w:val="0"/>
      <w:autoSpaceDN w:val="0"/>
      <w:adjustRightInd w:val="0"/>
      <w:spacing w:line="206" w:lineRule="exact"/>
    </w:pPr>
    <w:rPr>
      <w:rFonts w:ascii="Century Gothic" w:hAnsi="Century Gothic"/>
    </w:rPr>
  </w:style>
  <w:style w:type="paragraph" w:customStyle="1" w:styleId="Style3">
    <w:name w:val="Style3"/>
    <w:basedOn w:val="Normal"/>
    <w:uiPriority w:val="99"/>
    <w:rsid w:val="00B51B98"/>
    <w:pPr>
      <w:widowControl w:val="0"/>
      <w:autoSpaceDE w:val="0"/>
      <w:autoSpaceDN w:val="0"/>
      <w:adjustRightInd w:val="0"/>
      <w:spacing w:line="215" w:lineRule="exact"/>
    </w:pPr>
    <w:rPr>
      <w:rFonts w:ascii="Century Gothic" w:hAnsi="Century Gothic"/>
    </w:rPr>
  </w:style>
  <w:style w:type="paragraph" w:customStyle="1" w:styleId="Style4">
    <w:name w:val="Style4"/>
    <w:basedOn w:val="Normal"/>
    <w:uiPriority w:val="99"/>
    <w:rsid w:val="00B51B98"/>
    <w:pPr>
      <w:widowControl w:val="0"/>
      <w:autoSpaceDE w:val="0"/>
      <w:autoSpaceDN w:val="0"/>
      <w:adjustRightInd w:val="0"/>
      <w:spacing w:line="218" w:lineRule="exact"/>
    </w:pPr>
    <w:rPr>
      <w:rFonts w:ascii="Century Gothic" w:hAnsi="Century Gothic"/>
    </w:rPr>
  </w:style>
  <w:style w:type="paragraph" w:customStyle="1" w:styleId="Style5">
    <w:name w:val="Style5"/>
    <w:basedOn w:val="Normal"/>
    <w:uiPriority w:val="99"/>
    <w:rsid w:val="00B51B98"/>
    <w:pPr>
      <w:widowControl w:val="0"/>
      <w:autoSpaceDE w:val="0"/>
      <w:autoSpaceDN w:val="0"/>
      <w:adjustRightInd w:val="0"/>
      <w:spacing w:line="217" w:lineRule="exact"/>
      <w:jc w:val="both"/>
    </w:pPr>
    <w:rPr>
      <w:rFonts w:ascii="Century Gothic" w:hAnsi="Century Gothic"/>
    </w:rPr>
  </w:style>
  <w:style w:type="paragraph" w:customStyle="1" w:styleId="Style6">
    <w:name w:val="Style6"/>
    <w:basedOn w:val="Normal"/>
    <w:rsid w:val="00B51B98"/>
    <w:pPr>
      <w:widowControl w:val="0"/>
      <w:autoSpaceDE w:val="0"/>
      <w:autoSpaceDN w:val="0"/>
      <w:adjustRightInd w:val="0"/>
    </w:pPr>
    <w:rPr>
      <w:rFonts w:ascii="Century Gothic" w:hAnsi="Century Gothic"/>
    </w:rPr>
  </w:style>
  <w:style w:type="character" w:styleId="Emphasis">
    <w:name w:val="Emphasis"/>
    <w:basedOn w:val="DefaultParagraphFont"/>
    <w:qFormat/>
    <w:rsid w:val="00B51B98"/>
    <w:rPr>
      <w:i/>
      <w:iCs/>
    </w:rPr>
  </w:style>
  <w:style w:type="character" w:styleId="Strong">
    <w:name w:val="Strong"/>
    <w:basedOn w:val="DefaultParagraphFont"/>
    <w:uiPriority w:val="22"/>
    <w:qFormat/>
    <w:rsid w:val="00B51B98"/>
    <w:rPr>
      <w:b/>
      <w:bCs/>
    </w:rPr>
  </w:style>
  <w:style w:type="table" w:customStyle="1" w:styleId="t3e">
    <w:name w:val="t_3e"/>
    <w:rsid w:val="00B51B98"/>
    <w:pPr>
      <w:spacing w:after="160" w:line="256" w:lineRule="auto"/>
    </w:pPr>
    <w:rPr>
      <w:rFonts w:asciiTheme="minorHAnsi" w:eastAsiaTheme="minorEastAsia" w:hAnsiTheme="minorHAnsi" w:cstheme="minorBidi"/>
      <w:sz w:val="22"/>
      <w:szCs w:val="22"/>
      <w:lang w:val="en-US" w:eastAsia="en-US" w:bidi="ar-SA"/>
    </w:rPr>
    <w:tblPr>
      <w:tblCellMar>
        <w:top w:w="0" w:type="dxa"/>
        <w:left w:w="0" w:type="dxa"/>
        <w:bottom w:w="0" w:type="dxa"/>
        <w:right w:w="0" w:type="dxa"/>
      </w:tblCellMar>
    </w:tblPr>
  </w:style>
  <w:style w:type="paragraph" w:customStyle="1" w:styleId="TableParagraph">
    <w:name w:val="Table Paragraph"/>
    <w:basedOn w:val="Normal"/>
    <w:uiPriority w:val="1"/>
    <w:qFormat/>
    <w:rsid w:val="00B51B98"/>
    <w:pPr>
      <w:widowControl w:val="0"/>
      <w:autoSpaceDE w:val="0"/>
      <w:autoSpaceDN w:val="0"/>
    </w:pPr>
    <w:rPr>
      <w:rFonts w:ascii="Arial" w:eastAsia="Arial" w:hAnsi="Arial" w:cs="Arial"/>
      <w:sz w:val="22"/>
      <w:szCs w:val="22"/>
    </w:rPr>
  </w:style>
  <w:style w:type="character" w:customStyle="1" w:styleId="markud7bfomi3">
    <w:name w:val="markud7bfomi3"/>
    <w:basedOn w:val="DefaultParagraphFont"/>
    <w:rsid w:val="00B51B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8629">
      <w:bodyDiv w:val="1"/>
      <w:marLeft w:val="0"/>
      <w:marRight w:val="0"/>
      <w:marTop w:val="0"/>
      <w:marBottom w:val="0"/>
      <w:divBdr>
        <w:top w:val="none" w:sz="0" w:space="0" w:color="auto"/>
        <w:left w:val="none" w:sz="0" w:space="0" w:color="auto"/>
        <w:bottom w:val="none" w:sz="0" w:space="0" w:color="auto"/>
        <w:right w:val="none" w:sz="0" w:space="0" w:color="auto"/>
      </w:divBdr>
    </w:div>
    <w:div w:id="34739822">
      <w:bodyDiv w:val="1"/>
      <w:marLeft w:val="0"/>
      <w:marRight w:val="0"/>
      <w:marTop w:val="0"/>
      <w:marBottom w:val="0"/>
      <w:divBdr>
        <w:top w:val="none" w:sz="0" w:space="0" w:color="auto"/>
        <w:left w:val="none" w:sz="0" w:space="0" w:color="auto"/>
        <w:bottom w:val="none" w:sz="0" w:space="0" w:color="auto"/>
        <w:right w:val="none" w:sz="0" w:space="0" w:color="auto"/>
      </w:divBdr>
    </w:div>
    <w:div w:id="47144870">
      <w:bodyDiv w:val="1"/>
      <w:marLeft w:val="0"/>
      <w:marRight w:val="0"/>
      <w:marTop w:val="0"/>
      <w:marBottom w:val="0"/>
      <w:divBdr>
        <w:top w:val="none" w:sz="0" w:space="0" w:color="auto"/>
        <w:left w:val="none" w:sz="0" w:space="0" w:color="auto"/>
        <w:bottom w:val="none" w:sz="0" w:space="0" w:color="auto"/>
        <w:right w:val="none" w:sz="0" w:space="0" w:color="auto"/>
      </w:divBdr>
    </w:div>
    <w:div w:id="55473267">
      <w:bodyDiv w:val="1"/>
      <w:marLeft w:val="0"/>
      <w:marRight w:val="0"/>
      <w:marTop w:val="0"/>
      <w:marBottom w:val="0"/>
      <w:divBdr>
        <w:top w:val="none" w:sz="0" w:space="0" w:color="auto"/>
        <w:left w:val="none" w:sz="0" w:space="0" w:color="auto"/>
        <w:bottom w:val="none" w:sz="0" w:space="0" w:color="auto"/>
        <w:right w:val="none" w:sz="0" w:space="0" w:color="auto"/>
      </w:divBdr>
    </w:div>
    <w:div w:id="115804412">
      <w:bodyDiv w:val="1"/>
      <w:marLeft w:val="0"/>
      <w:marRight w:val="0"/>
      <w:marTop w:val="0"/>
      <w:marBottom w:val="0"/>
      <w:divBdr>
        <w:top w:val="none" w:sz="0" w:space="0" w:color="auto"/>
        <w:left w:val="none" w:sz="0" w:space="0" w:color="auto"/>
        <w:bottom w:val="none" w:sz="0" w:space="0" w:color="auto"/>
        <w:right w:val="none" w:sz="0" w:space="0" w:color="auto"/>
      </w:divBdr>
    </w:div>
    <w:div w:id="146212063">
      <w:bodyDiv w:val="1"/>
      <w:marLeft w:val="0"/>
      <w:marRight w:val="0"/>
      <w:marTop w:val="0"/>
      <w:marBottom w:val="0"/>
      <w:divBdr>
        <w:top w:val="none" w:sz="0" w:space="0" w:color="auto"/>
        <w:left w:val="none" w:sz="0" w:space="0" w:color="auto"/>
        <w:bottom w:val="none" w:sz="0" w:space="0" w:color="auto"/>
        <w:right w:val="none" w:sz="0" w:space="0" w:color="auto"/>
      </w:divBdr>
    </w:div>
    <w:div w:id="153693258">
      <w:bodyDiv w:val="1"/>
      <w:marLeft w:val="0"/>
      <w:marRight w:val="0"/>
      <w:marTop w:val="0"/>
      <w:marBottom w:val="0"/>
      <w:divBdr>
        <w:top w:val="none" w:sz="0" w:space="0" w:color="auto"/>
        <w:left w:val="none" w:sz="0" w:space="0" w:color="auto"/>
        <w:bottom w:val="none" w:sz="0" w:space="0" w:color="auto"/>
        <w:right w:val="none" w:sz="0" w:space="0" w:color="auto"/>
      </w:divBdr>
      <w:divsChild>
        <w:div w:id="1427725489">
          <w:marLeft w:val="547"/>
          <w:marRight w:val="0"/>
          <w:marTop w:val="0"/>
          <w:marBottom w:val="0"/>
          <w:divBdr>
            <w:top w:val="none" w:sz="0" w:space="0" w:color="auto"/>
            <w:left w:val="none" w:sz="0" w:space="0" w:color="auto"/>
            <w:bottom w:val="none" w:sz="0" w:space="0" w:color="auto"/>
            <w:right w:val="none" w:sz="0" w:space="0" w:color="auto"/>
          </w:divBdr>
        </w:div>
      </w:divsChild>
    </w:div>
    <w:div w:id="154078107">
      <w:bodyDiv w:val="1"/>
      <w:marLeft w:val="0"/>
      <w:marRight w:val="0"/>
      <w:marTop w:val="0"/>
      <w:marBottom w:val="0"/>
      <w:divBdr>
        <w:top w:val="none" w:sz="0" w:space="0" w:color="auto"/>
        <w:left w:val="none" w:sz="0" w:space="0" w:color="auto"/>
        <w:bottom w:val="none" w:sz="0" w:space="0" w:color="auto"/>
        <w:right w:val="none" w:sz="0" w:space="0" w:color="auto"/>
      </w:divBdr>
    </w:div>
    <w:div w:id="155344374">
      <w:bodyDiv w:val="1"/>
      <w:marLeft w:val="0"/>
      <w:marRight w:val="0"/>
      <w:marTop w:val="0"/>
      <w:marBottom w:val="0"/>
      <w:divBdr>
        <w:top w:val="none" w:sz="0" w:space="0" w:color="auto"/>
        <w:left w:val="none" w:sz="0" w:space="0" w:color="auto"/>
        <w:bottom w:val="none" w:sz="0" w:space="0" w:color="auto"/>
        <w:right w:val="none" w:sz="0" w:space="0" w:color="auto"/>
      </w:divBdr>
    </w:div>
    <w:div w:id="161511314">
      <w:bodyDiv w:val="1"/>
      <w:marLeft w:val="0"/>
      <w:marRight w:val="0"/>
      <w:marTop w:val="0"/>
      <w:marBottom w:val="0"/>
      <w:divBdr>
        <w:top w:val="none" w:sz="0" w:space="0" w:color="auto"/>
        <w:left w:val="none" w:sz="0" w:space="0" w:color="auto"/>
        <w:bottom w:val="none" w:sz="0" w:space="0" w:color="auto"/>
        <w:right w:val="none" w:sz="0" w:space="0" w:color="auto"/>
      </w:divBdr>
    </w:div>
    <w:div w:id="176701942">
      <w:bodyDiv w:val="1"/>
      <w:marLeft w:val="0"/>
      <w:marRight w:val="0"/>
      <w:marTop w:val="0"/>
      <w:marBottom w:val="0"/>
      <w:divBdr>
        <w:top w:val="none" w:sz="0" w:space="0" w:color="auto"/>
        <w:left w:val="none" w:sz="0" w:space="0" w:color="auto"/>
        <w:bottom w:val="none" w:sz="0" w:space="0" w:color="auto"/>
        <w:right w:val="none" w:sz="0" w:space="0" w:color="auto"/>
      </w:divBdr>
    </w:div>
    <w:div w:id="265119533">
      <w:bodyDiv w:val="1"/>
      <w:marLeft w:val="0"/>
      <w:marRight w:val="0"/>
      <w:marTop w:val="0"/>
      <w:marBottom w:val="0"/>
      <w:divBdr>
        <w:top w:val="none" w:sz="0" w:space="0" w:color="auto"/>
        <w:left w:val="none" w:sz="0" w:space="0" w:color="auto"/>
        <w:bottom w:val="none" w:sz="0" w:space="0" w:color="auto"/>
        <w:right w:val="none" w:sz="0" w:space="0" w:color="auto"/>
      </w:divBdr>
    </w:div>
    <w:div w:id="314336386">
      <w:bodyDiv w:val="1"/>
      <w:marLeft w:val="0"/>
      <w:marRight w:val="0"/>
      <w:marTop w:val="0"/>
      <w:marBottom w:val="0"/>
      <w:divBdr>
        <w:top w:val="none" w:sz="0" w:space="0" w:color="auto"/>
        <w:left w:val="none" w:sz="0" w:space="0" w:color="auto"/>
        <w:bottom w:val="none" w:sz="0" w:space="0" w:color="auto"/>
        <w:right w:val="none" w:sz="0" w:space="0" w:color="auto"/>
      </w:divBdr>
    </w:div>
    <w:div w:id="374743887">
      <w:bodyDiv w:val="1"/>
      <w:marLeft w:val="0"/>
      <w:marRight w:val="0"/>
      <w:marTop w:val="0"/>
      <w:marBottom w:val="0"/>
      <w:divBdr>
        <w:top w:val="none" w:sz="0" w:space="0" w:color="auto"/>
        <w:left w:val="none" w:sz="0" w:space="0" w:color="auto"/>
        <w:bottom w:val="none" w:sz="0" w:space="0" w:color="auto"/>
        <w:right w:val="none" w:sz="0" w:space="0" w:color="auto"/>
      </w:divBdr>
    </w:div>
    <w:div w:id="405153716">
      <w:bodyDiv w:val="1"/>
      <w:marLeft w:val="0"/>
      <w:marRight w:val="0"/>
      <w:marTop w:val="0"/>
      <w:marBottom w:val="0"/>
      <w:divBdr>
        <w:top w:val="none" w:sz="0" w:space="0" w:color="auto"/>
        <w:left w:val="none" w:sz="0" w:space="0" w:color="auto"/>
        <w:bottom w:val="none" w:sz="0" w:space="0" w:color="auto"/>
        <w:right w:val="none" w:sz="0" w:space="0" w:color="auto"/>
      </w:divBdr>
    </w:div>
    <w:div w:id="467167584">
      <w:bodyDiv w:val="1"/>
      <w:marLeft w:val="0"/>
      <w:marRight w:val="0"/>
      <w:marTop w:val="0"/>
      <w:marBottom w:val="0"/>
      <w:divBdr>
        <w:top w:val="none" w:sz="0" w:space="0" w:color="auto"/>
        <w:left w:val="none" w:sz="0" w:space="0" w:color="auto"/>
        <w:bottom w:val="none" w:sz="0" w:space="0" w:color="auto"/>
        <w:right w:val="none" w:sz="0" w:space="0" w:color="auto"/>
      </w:divBdr>
    </w:div>
    <w:div w:id="469324795">
      <w:bodyDiv w:val="1"/>
      <w:marLeft w:val="0"/>
      <w:marRight w:val="0"/>
      <w:marTop w:val="0"/>
      <w:marBottom w:val="0"/>
      <w:divBdr>
        <w:top w:val="none" w:sz="0" w:space="0" w:color="auto"/>
        <w:left w:val="none" w:sz="0" w:space="0" w:color="auto"/>
        <w:bottom w:val="none" w:sz="0" w:space="0" w:color="auto"/>
        <w:right w:val="none" w:sz="0" w:space="0" w:color="auto"/>
      </w:divBdr>
    </w:div>
    <w:div w:id="469833233">
      <w:bodyDiv w:val="1"/>
      <w:marLeft w:val="0"/>
      <w:marRight w:val="0"/>
      <w:marTop w:val="0"/>
      <w:marBottom w:val="0"/>
      <w:divBdr>
        <w:top w:val="none" w:sz="0" w:space="0" w:color="auto"/>
        <w:left w:val="none" w:sz="0" w:space="0" w:color="auto"/>
        <w:bottom w:val="none" w:sz="0" w:space="0" w:color="auto"/>
        <w:right w:val="none" w:sz="0" w:space="0" w:color="auto"/>
      </w:divBdr>
    </w:div>
    <w:div w:id="545724097">
      <w:bodyDiv w:val="1"/>
      <w:marLeft w:val="0"/>
      <w:marRight w:val="0"/>
      <w:marTop w:val="0"/>
      <w:marBottom w:val="0"/>
      <w:divBdr>
        <w:top w:val="none" w:sz="0" w:space="0" w:color="auto"/>
        <w:left w:val="none" w:sz="0" w:space="0" w:color="auto"/>
        <w:bottom w:val="none" w:sz="0" w:space="0" w:color="auto"/>
        <w:right w:val="none" w:sz="0" w:space="0" w:color="auto"/>
      </w:divBdr>
    </w:div>
    <w:div w:id="559903383">
      <w:bodyDiv w:val="1"/>
      <w:marLeft w:val="0"/>
      <w:marRight w:val="0"/>
      <w:marTop w:val="0"/>
      <w:marBottom w:val="0"/>
      <w:divBdr>
        <w:top w:val="none" w:sz="0" w:space="0" w:color="auto"/>
        <w:left w:val="none" w:sz="0" w:space="0" w:color="auto"/>
        <w:bottom w:val="none" w:sz="0" w:space="0" w:color="auto"/>
        <w:right w:val="none" w:sz="0" w:space="0" w:color="auto"/>
      </w:divBdr>
    </w:div>
    <w:div w:id="568927093">
      <w:bodyDiv w:val="1"/>
      <w:marLeft w:val="0"/>
      <w:marRight w:val="0"/>
      <w:marTop w:val="0"/>
      <w:marBottom w:val="0"/>
      <w:divBdr>
        <w:top w:val="none" w:sz="0" w:space="0" w:color="auto"/>
        <w:left w:val="none" w:sz="0" w:space="0" w:color="auto"/>
        <w:bottom w:val="none" w:sz="0" w:space="0" w:color="auto"/>
        <w:right w:val="none" w:sz="0" w:space="0" w:color="auto"/>
      </w:divBdr>
    </w:div>
    <w:div w:id="570578053">
      <w:bodyDiv w:val="1"/>
      <w:marLeft w:val="0"/>
      <w:marRight w:val="0"/>
      <w:marTop w:val="0"/>
      <w:marBottom w:val="0"/>
      <w:divBdr>
        <w:top w:val="none" w:sz="0" w:space="0" w:color="auto"/>
        <w:left w:val="none" w:sz="0" w:space="0" w:color="auto"/>
        <w:bottom w:val="none" w:sz="0" w:space="0" w:color="auto"/>
        <w:right w:val="none" w:sz="0" w:space="0" w:color="auto"/>
      </w:divBdr>
    </w:div>
    <w:div w:id="585041060">
      <w:bodyDiv w:val="1"/>
      <w:marLeft w:val="0"/>
      <w:marRight w:val="0"/>
      <w:marTop w:val="0"/>
      <w:marBottom w:val="0"/>
      <w:divBdr>
        <w:top w:val="none" w:sz="0" w:space="0" w:color="auto"/>
        <w:left w:val="none" w:sz="0" w:space="0" w:color="auto"/>
        <w:bottom w:val="none" w:sz="0" w:space="0" w:color="auto"/>
        <w:right w:val="none" w:sz="0" w:space="0" w:color="auto"/>
      </w:divBdr>
    </w:div>
    <w:div w:id="596864998">
      <w:bodyDiv w:val="1"/>
      <w:marLeft w:val="0"/>
      <w:marRight w:val="0"/>
      <w:marTop w:val="0"/>
      <w:marBottom w:val="0"/>
      <w:divBdr>
        <w:top w:val="none" w:sz="0" w:space="0" w:color="auto"/>
        <w:left w:val="none" w:sz="0" w:space="0" w:color="auto"/>
        <w:bottom w:val="none" w:sz="0" w:space="0" w:color="auto"/>
        <w:right w:val="none" w:sz="0" w:space="0" w:color="auto"/>
      </w:divBdr>
    </w:div>
    <w:div w:id="618729211">
      <w:bodyDiv w:val="1"/>
      <w:marLeft w:val="0"/>
      <w:marRight w:val="0"/>
      <w:marTop w:val="0"/>
      <w:marBottom w:val="0"/>
      <w:divBdr>
        <w:top w:val="none" w:sz="0" w:space="0" w:color="auto"/>
        <w:left w:val="none" w:sz="0" w:space="0" w:color="auto"/>
        <w:bottom w:val="none" w:sz="0" w:space="0" w:color="auto"/>
        <w:right w:val="none" w:sz="0" w:space="0" w:color="auto"/>
      </w:divBdr>
    </w:div>
    <w:div w:id="625887203">
      <w:bodyDiv w:val="1"/>
      <w:marLeft w:val="0"/>
      <w:marRight w:val="0"/>
      <w:marTop w:val="0"/>
      <w:marBottom w:val="0"/>
      <w:divBdr>
        <w:top w:val="none" w:sz="0" w:space="0" w:color="auto"/>
        <w:left w:val="none" w:sz="0" w:space="0" w:color="auto"/>
        <w:bottom w:val="none" w:sz="0" w:space="0" w:color="auto"/>
        <w:right w:val="none" w:sz="0" w:space="0" w:color="auto"/>
      </w:divBdr>
    </w:div>
    <w:div w:id="631012334">
      <w:bodyDiv w:val="1"/>
      <w:marLeft w:val="0"/>
      <w:marRight w:val="0"/>
      <w:marTop w:val="0"/>
      <w:marBottom w:val="0"/>
      <w:divBdr>
        <w:top w:val="none" w:sz="0" w:space="0" w:color="auto"/>
        <w:left w:val="none" w:sz="0" w:space="0" w:color="auto"/>
        <w:bottom w:val="none" w:sz="0" w:space="0" w:color="auto"/>
        <w:right w:val="none" w:sz="0" w:space="0" w:color="auto"/>
      </w:divBdr>
    </w:div>
    <w:div w:id="634214516">
      <w:bodyDiv w:val="1"/>
      <w:marLeft w:val="0"/>
      <w:marRight w:val="0"/>
      <w:marTop w:val="0"/>
      <w:marBottom w:val="0"/>
      <w:divBdr>
        <w:top w:val="none" w:sz="0" w:space="0" w:color="auto"/>
        <w:left w:val="none" w:sz="0" w:space="0" w:color="auto"/>
        <w:bottom w:val="none" w:sz="0" w:space="0" w:color="auto"/>
        <w:right w:val="none" w:sz="0" w:space="0" w:color="auto"/>
      </w:divBdr>
      <w:divsChild>
        <w:div w:id="1936010254">
          <w:marLeft w:val="0"/>
          <w:marRight w:val="0"/>
          <w:marTop w:val="0"/>
          <w:marBottom w:val="0"/>
          <w:divBdr>
            <w:top w:val="none" w:sz="0" w:space="0" w:color="auto"/>
            <w:left w:val="none" w:sz="0" w:space="0" w:color="auto"/>
            <w:bottom w:val="none" w:sz="0" w:space="0" w:color="auto"/>
            <w:right w:val="none" w:sz="0" w:space="0" w:color="auto"/>
          </w:divBdr>
        </w:div>
        <w:div w:id="651494401">
          <w:marLeft w:val="0"/>
          <w:marRight w:val="0"/>
          <w:marTop w:val="0"/>
          <w:marBottom w:val="0"/>
          <w:divBdr>
            <w:top w:val="none" w:sz="0" w:space="0" w:color="auto"/>
            <w:left w:val="none" w:sz="0" w:space="0" w:color="auto"/>
            <w:bottom w:val="none" w:sz="0" w:space="0" w:color="auto"/>
            <w:right w:val="none" w:sz="0" w:space="0" w:color="auto"/>
          </w:divBdr>
        </w:div>
        <w:div w:id="441345553">
          <w:marLeft w:val="0"/>
          <w:marRight w:val="0"/>
          <w:marTop w:val="0"/>
          <w:marBottom w:val="0"/>
          <w:divBdr>
            <w:top w:val="none" w:sz="0" w:space="0" w:color="auto"/>
            <w:left w:val="none" w:sz="0" w:space="0" w:color="auto"/>
            <w:bottom w:val="none" w:sz="0" w:space="0" w:color="auto"/>
            <w:right w:val="none" w:sz="0" w:space="0" w:color="auto"/>
          </w:divBdr>
        </w:div>
        <w:div w:id="1176191845">
          <w:marLeft w:val="0"/>
          <w:marRight w:val="0"/>
          <w:marTop w:val="0"/>
          <w:marBottom w:val="0"/>
          <w:divBdr>
            <w:top w:val="none" w:sz="0" w:space="0" w:color="auto"/>
            <w:left w:val="none" w:sz="0" w:space="0" w:color="auto"/>
            <w:bottom w:val="none" w:sz="0" w:space="0" w:color="auto"/>
            <w:right w:val="none" w:sz="0" w:space="0" w:color="auto"/>
          </w:divBdr>
        </w:div>
        <w:div w:id="665550168">
          <w:marLeft w:val="0"/>
          <w:marRight w:val="0"/>
          <w:marTop w:val="0"/>
          <w:marBottom w:val="0"/>
          <w:divBdr>
            <w:top w:val="none" w:sz="0" w:space="0" w:color="auto"/>
            <w:left w:val="none" w:sz="0" w:space="0" w:color="auto"/>
            <w:bottom w:val="none" w:sz="0" w:space="0" w:color="auto"/>
            <w:right w:val="none" w:sz="0" w:space="0" w:color="auto"/>
          </w:divBdr>
        </w:div>
        <w:div w:id="1434546831">
          <w:marLeft w:val="0"/>
          <w:marRight w:val="0"/>
          <w:marTop w:val="0"/>
          <w:marBottom w:val="0"/>
          <w:divBdr>
            <w:top w:val="none" w:sz="0" w:space="0" w:color="auto"/>
            <w:left w:val="none" w:sz="0" w:space="0" w:color="auto"/>
            <w:bottom w:val="none" w:sz="0" w:space="0" w:color="auto"/>
            <w:right w:val="none" w:sz="0" w:space="0" w:color="auto"/>
          </w:divBdr>
        </w:div>
        <w:div w:id="900216622">
          <w:marLeft w:val="0"/>
          <w:marRight w:val="0"/>
          <w:marTop w:val="0"/>
          <w:marBottom w:val="0"/>
          <w:divBdr>
            <w:top w:val="none" w:sz="0" w:space="0" w:color="auto"/>
            <w:left w:val="none" w:sz="0" w:space="0" w:color="auto"/>
            <w:bottom w:val="none" w:sz="0" w:space="0" w:color="auto"/>
            <w:right w:val="none" w:sz="0" w:space="0" w:color="auto"/>
          </w:divBdr>
        </w:div>
        <w:div w:id="2080244739">
          <w:marLeft w:val="0"/>
          <w:marRight w:val="0"/>
          <w:marTop w:val="0"/>
          <w:marBottom w:val="0"/>
          <w:divBdr>
            <w:top w:val="none" w:sz="0" w:space="0" w:color="auto"/>
            <w:left w:val="none" w:sz="0" w:space="0" w:color="auto"/>
            <w:bottom w:val="none" w:sz="0" w:space="0" w:color="auto"/>
            <w:right w:val="none" w:sz="0" w:space="0" w:color="auto"/>
          </w:divBdr>
        </w:div>
        <w:div w:id="1973436552">
          <w:marLeft w:val="0"/>
          <w:marRight w:val="0"/>
          <w:marTop w:val="0"/>
          <w:marBottom w:val="0"/>
          <w:divBdr>
            <w:top w:val="none" w:sz="0" w:space="0" w:color="auto"/>
            <w:left w:val="none" w:sz="0" w:space="0" w:color="auto"/>
            <w:bottom w:val="none" w:sz="0" w:space="0" w:color="auto"/>
            <w:right w:val="none" w:sz="0" w:space="0" w:color="auto"/>
          </w:divBdr>
        </w:div>
        <w:div w:id="1043990886">
          <w:marLeft w:val="0"/>
          <w:marRight w:val="0"/>
          <w:marTop w:val="0"/>
          <w:marBottom w:val="0"/>
          <w:divBdr>
            <w:top w:val="none" w:sz="0" w:space="0" w:color="auto"/>
            <w:left w:val="none" w:sz="0" w:space="0" w:color="auto"/>
            <w:bottom w:val="none" w:sz="0" w:space="0" w:color="auto"/>
            <w:right w:val="none" w:sz="0" w:space="0" w:color="auto"/>
          </w:divBdr>
        </w:div>
        <w:div w:id="206995352">
          <w:marLeft w:val="0"/>
          <w:marRight w:val="0"/>
          <w:marTop w:val="0"/>
          <w:marBottom w:val="0"/>
          <w:divBdr>
            <w:top w:val="none" w:sz="0" w:space="0" w:color="auto"/>
            <w:left w:val="none" w:sz="0" w:space="0" w:color="auto"/>
            <w:bottom w:val="none" w:sz="0" w:space="0" w:color="auto"/>
            <w:right w:val="none" w:sz="0" w:space="0" w:color="auto"/>
          </w:divBdr>
        </w:div>
        <w:div w:id="500387911">
          <w:marLeft w:val="0"/>
          <w:marRight w:val="0"/>
          <w:marTop w:val="0"/>
          <w:marBottom w:val="0"/>
          <w:divBdr>
            <w:top w:val="none" w:sz="0" w:space="0" w:color="auto"/>
            <w:left w:val="none" w:sz="0" w:space="0" w:color="auto"/>
            <w:bottom w:val="none" w:sz="0" w:space="0" w:color="auto"/>
            <w:right w:val="none" w:sz="0" w:space="0" w:color="auto"/>
          </w:divBdr>
        </w:div>
        <w:div w:id="1255745194">
          <w:marLeft w:val="0"/>
          <w:marRight w:val="0"/>
          <w:marTop w:val="0"/>
          <w:marBottom w:val="0"/>
          <w:divBdr>
            <w:top w:val="none" w:sz="0" w:space="0" w:color="auto"/>
            <w:left w:val="none" w:sz="0" w:space="0" w:color="auto"/>
            <w:bottom w:val="none" w:sz="0" w:space="0" w:color="auto"/>
            <w:right w:val="none" w:sz="0" w:space="0" w:color="auto"/>
          </w:divBdr>
        </w:div>
        <w:div w:id="1835484810">
          <w:marLeft w:val="0"/>
          <w:marRight w:val="0"/>
          <w:marTop w:val="0"/>
          <w:marBottom w:val="0"/>
          <w:divBdr>
            <w:top w:val="none" w:sz="0" w:space="0" w:color="auto"/>
            <w:left w:val="none" w:sz="0" w:space="0" w:color="auto"/>
            <w:bottom w:val="none" w:sz="0" w:space="0" w:color="auto"/>
            <w:right w:val="none" w:sz="0" w:space="0" w:color="auto"/>
          </w:divBdr>
        </w:div>
        <w:div w:id="1254437481">
          <w:marLeft w:val="0"/>
          <w:marRight w:val="0"/>
          <w:marTop w:val="0"/>
          <w:marBottom w:val="0"/>
          <w:divBdr>
            <w:top w:val="none" w:sz="0" w:space="0" w:color="auto"/>
            <w:left w:val="none" w:sz="0" w:space="0" w:color="auto"/>
            <w:bottom w:val="none" w:sz="0" w:space="0" w:color="auto"/>
            <w:right w:val="none" w:sz="0" w:space="0" w:color="auto"/>
          </w:divBdr>
        </w:div>
        <w:div w:id="227375675">
          <w:marLeft w:val="0"/>
          <w:marRight w:val="0"/>
          <w:marTop w:val="0"/>
          <w:marBottom w:val="0"/>
          <w:divBdr>
            <w:top w:val="none" w:sz="0" w:space="0" w:color="auto"/>
            <w:left w:val="none" w:sz="0" w:space="0" w:color="auto"/>
            <w:bottom w:val="none" w:sz="0" w:space="0" w:color="auto"/>
            <w:right w:val="none" w:sz="0" w:space="0" w:color="auto"/>
          </w:divBdr>
        </w:div>
        <w:div w:id="1674453605">
          <w:marLeft w:val="0"/>
          <w:marRight w:val="0"/>
          <w:marTop w:val="0"/>
          <w:marBottom w:val="0"/>
          <w:divBdr>
            <w:top w:val="none" w:sz="0" w:space="0" w:color="auto"/>
            <w:left w:val="none" w:sz="0" w:space="0" w:color="auto"/>
            <w:bottom w:val="none" w:sz="0" w:space="0" w:color="auto"/>
            <w:right w:val="none" w:sz="0" w:space="0" w:color="auto"/>
          </w:divBdr>
        </w:div>
        <w:div w:id="305206218">
          <w:marLeft w:val="0"/>
          <w:marRight w:val="0"/>
          <w:marTop w:val="0"/>
          <w:marBottom w:val="0"/>
          <w:divBdr>
            <w:top w:val="none" w:sz="0" w:space="0" w:color="auto"/>
            <w:left w:val="none" w:sz="0" w:space="0" w:color="auto"/>
            <w:bottom w:val="none" w:sz="0" w:space="0" w:color="auto"/>
            <w:right w:val="none" w:sz="0" w:space="0" w:color="auto"/>
          </w:divBdr>
        </w:div>
      </w:divsChild>
    </w:div>
    <w:div w:id="798298351">
      <w:bodyDiv w:val="1"/>
      <w:marLeft w:val="0"/>
      <w:marRight w:val="0"/>
      <w:marTop w:val="0"/>
      <w:marBottom w:val="0"/>
      <w:divBdr>
        <w:top w:val="none" w:sz="0" w:space="0" w:color="auto"/>
        <w:left w:val="none" w:sz="0" w:space="0" w:color="auto"/>
        <w:bottom w:val="none" w:sz="0" w:space="0" w:color="auto"/>
        <w:right w:val="none" w:sz="0" w:space="0" w:color="auto"/>
      </w:divBdr>
    </w:div>
    <w:div w:id="859857186">
      <w:bodyDiv w:val="1"/>
      <w:marLeft w:val="0"/>
      <w:marRight w:val="0"/>
      <w:marTop w:val="0"/>
      <w:marBottom w:val="0"/>
      <w:divBdr>
        <w:top w:val="none" w:sz="0" w:space="0" w:color="auto"/>
        <w:left w:val="none" w:sz="0" w:space="0" w:color="auto"/>
        <w:bottom w:val="none" w:sz="0" w:space="0" w:color="auto"/>
        <w:right w:val="none" w:sz="0" w:space="0" w:color="auto"/>
      </w:divBdr>
    </w:div>
    <w:div w:id="912816636">
      <w:bodyDiv w:val="1"/>
      <w:marLeft w:val="0"/>
      <w:marRight w:val="0"/>
      <w:marTop w:val="0"/>
      <w:marBottom w:val="0"/>
      <w:divBdr>
        <w:top w:val="none" w:sz="0" w:space="0" w:color="auto"/>
        <w:left w:val="none" w:sz="0" w:space="0" w:color="auto"/>
        <w:bottom w:val="none" w:sz="0" w:space="0" w:color="auto"/>
        <w:right w:val="none" w:sz="0" w:space="0" w:color="auto"/>
      </w:divBdr>
    </w:div>
    <w:div w:id="921837919">
      <w:bodyDiv w:val="1"/>
      <w:marLeft w:val="0"/>
      <w:marRight w:val="0"/>
      <w:marTop w:val="0"/>
      <w:marBottom w:val="0"/>
      <w:divBdr>
        <w:top w:val="none" w:sz="0" w:space="0" w:color="auto"/>
        <w:left w:val="none" w:sz="0" w:space="0" w:color="auto"/>
        <w:bottom w:val="none" w:sz="0" w:space="0" w:color="auto"/>
        <w:right w:val="none" w:sz="0" w:space="0" w:color="auto"/>
      </w:divBdr>
    </w:div>
    <w:div w:id="1004548586">
      <w:bodyDiv w:val="1"/>
      <w:marLeft w:val="0"/>
      <w:marRight w:val="0"/>
      <w:marTop w:val="0"/>
      <w:marBottom w:val="0"/>
      <w:divBdr>
        <w:top w:val="none" w:sz="0" w:space="0" w:color="auto"/>
        <w:left w:val="none" w:sz="0" w:space="0" w:color="auto"/>
        <w:bottom w:val="none" w:sz="0" w:space="0" w:color="auto"/>
        <w:right w:val="none" w:sz="0" w:space="0" w:color="auto"/>
      </w:divBdr>
    </w:div>
    <w:div w:id="1040209207">
      <w:bodyDiv w:val="1"/>
      <w:marLeft w:val="0"/>
      <w:marRight w:val="0"/>
      <w:marTop w:val="0"/>
      <w:marBottom w:val="0"/>
      <w:divBdr>
        <w:top w:val="none" w:sz="0" w:space="0" w:color="auto"/>
        <w:left w:val="none" w:sz="0" w:space="0" w:color="auto"/>
        <w:bottom w:val="none" w:sz="0" w:space="0" w:color="auto"/>
        <w:right w:val="none" w:sz="0" w:space="0" w:color="auto"/>
      </w:divBdr>
    </w:div>
    <w:div w:id="1150486987">
      <w:bodyDiv w:val="1"/>
      <w:marLeft w:val="0"/>
      <w:marRight w:val="0"/>
      <w:marTop w:val="0"/>
      <w:marBottom w:val="0"/>
      <w:divBdr>
        <w:top w:val="none" w:sz="0" w:space="0" w:color="auto"/>
        <w:left w:val="none" w:sz="0" w:space="0" w:color="auto"/>
        <w:bottom w:val="none" w:sz="0" w:space="0" w:color="auto"/>
        <w:right w:val="none" w:sz="0" w:space="0" w:color="auto"/>
      </w:divBdr>
    </w:div>
    <w:div w:id="1240672402">
      <w:bodyDiv w:val="1"/>
      <w:marLeft w:val="0"/>
      <w:marRight w:val="0"/>
      <w:marTop w:val="0"/>
      <w:marBottom w:val="0"/>
      <w:divBdr>
        <w:top w:val="none" w:sz="0" w:space="0" w:color="auto"/>
        <w:left w:val="none" w:sz="0" w:space="0" w:color="auto"/>
        <w:bottom w:val="none" w:sz="0" w:space="0" w:color="auto"/>
        <w:right w:val="none" w:sz="0" w:space="0" w:color="auto"/>
      </w:divBdr>
    </w:div>
    <w:div w:id="1262299611">
      <w:bodyDiv w:val="1"/>
      <w:marLeft w:val="0"/>
      <w:marRight w:val="0"/>
      <w:marTop w:val="0"/>
      <w:marBottom w:val="0"/>
      <w:divBdr>
        <w:top w:val="none" w:sz="0" w:space="0" w:color="auto"/>
        <w:left w:val="none" w:sz="0" w:space="0" w:color="auto"/>
        <w:bottom w:val="none" w:sz="0" w:space="0" w:color="auto"/>
        <w:right w:val="none" w:sz="0" w:space="0" w:color="auto"/>
      </w:divBdr>
    </w:div>
    <w:div w:id="1321273044">
      <w:bodyDiv w:val="1"/>
      <w:marLeft w:val="0"/>
      <w:marRight w:val="0"/>
      <w:marTop w:val="0"/>
      <w:marBottom w:val="0"/>
      <w:divBdr>
        <w:top w:val="none" w:sz="0" w:space="0" w:color="auto"/>
        <w:left w:val="none" w:sz="0" w:space="0" w:color="auto"/>
        <w:bottom w:val="none" w:sz="0" w:space="0" w:color="auto"/>
        <w:right w:val="none" w:sz="0" w:space="0" w:color="auto"/>
      </w:divBdr>
    </w:div>
    <w:div w:id="1347638383">
      <w:bodyDiv w:val="1"/>
      <w:marLeft w:val="0"/>
      <w:marRight w:val="0"/>
      <w:marTop w:val="0"/>
      <w:marBottom w:val="0"/>
      <w:divBdr>
        <w:top w:val="none" w:sz="0" w:space="0" w:color="auto"/>
        <w:left w:val="none" w:sz="0" w:space="0" w:color="auto"/>
        <w:bottom w:val="none" w:sz="0" w:space="0" w:color="auto"/>
        <w:right w:val="none" w:sz="0" w:space="0" w:color="auto"/>
      </w:divBdr>
    </w:div>
    <w:div w:id="1370032093">
      <w:bodyDiv w:val="1"/>
      <w:marLeft w:val="0"/>
      <w:marRight w:val="0"/>
      <w:marTop w:val="0"/>
      <w:marBottom w:val="0"/>
      <w:divBdr>
        <w:top w:val="none" w:sz="0" w:space="0" w:color="auto"/>
        <w:left w:val="none" w:sz="0" w:space="0" w:color="auto"/>
        <w:bottom w:val="none" w:sz="0" w:space="0" w:color="auto"/>
        <w:right w:val="none" w:sz="0" w:space="0" w:color="auto"/>
      </w:divBdr>
    </w:div>
    <w:div w:id="1405109176">
      <w:bodyDiv w:val="1"/>
      <w:marLeft w:val="0"/>
      <w:marRight w:val="0"/>
      <w:marTop w:val="0"/>
      <w:marBottom w:val="0"/>
      <w:divBdr>
        <w:top w:val="none" w:sz="0" w:space="0" w:color="auto"/>
        <w:left w:val="none" w:sz="0" w:space="0" w:color="auto"/>
        <w:bottom w:val="none" w:sz="0" w:space="0" w:color="auto"/>
        <w:right w:val="none" w:sz="0" w:space="0" w:color="auto"/>
      </w:divBdr>
    </w:div>
    <w:div w:id="1408042006">
      <w:bodyDiv w:val="1"/>
      <w:marLeft w:val="0"/>
      <w:marRight w:val="0"/>
      <w:marTop w:val="0"/>
      <w:marBottom w:val="0"/>
      <w:divBdr>
        <w:top w:val="none" w:sz="0" w:space="0" w:color="auto"/>
        <w:left w:val="none" w:sz="0" w:space="0" w:color="auto"/>
        <w:bottom w:val="none" w:sz="0" w:space="0" w:color="auto"/>
        <w:right w:val="none" w:sz="0" w:space="0" w:color="auto"/>
      </w:divBdr>
    </w:div>
    <w:div w:id="1428041273">
      <w:bodyDiv w:val="1"/>
      <w:marLeft w:val="0"/>
      <w:marRight w:val="0"/>
      <w:marTop w:val="0"/>
      <w:marBottom w:val="0"/>
      <w:divBdr>
        <w:top w:val="none" w:sz="0" w:space="0" w:color="auto"/>
        <w:left w:val="none" w:sz="0" w:space="0" w:color="auto"/>
        <w:bottom w:val="none" w:sz="0" w:space="0" w:color="auto"/>
        <w:right w:val="none" w:sz="0" w:space="0" w:color="auto"/>
      </w:divBdr>
    </w:div>
    <w:div w:id="1451435016">
      <w:bodyDiv w:val="1"/>
      <w:marLeft w:val="0"/>
      <w:marRight w:val="0"/>
      <w:marTop w:val="0"/>
      <w:marBottom w:val="0"/>
      <w:divBdr>
        <w:top w:val="none" w:sz="0" w:space="0" w:color="auto"/>
        <w:left w:val="none" w:sz="0" w:space="0" w:color="auto"/>
        <w:bottom w:val="none" w:sz="0" w:space="0" w:color="auto"/>
        <w:right w:val="none" w:sz="0" w:space="0" w:color="auto"/>
      </w:divBdr>
    </w:div>
    <w:div w:id="1463037418">
      <w:bodyDiv w:val="1"/>
      <w:marLeft w:val="0"/>
      <w:marRight w:val="0"/>
      <w:marTop w:val="0"/>
      <w:marBottom w:val="0"/>
      <w:divBdr>
        <w:top w:val="none" w:sz="0" w:space="0" w:color="auto"/>
        <w:left w:val="none" w:sz="0" w:space="0" w:color="auto"/>
        <w:bottom w:val="none" w:sz="0" w:space="0" w:color="auto"/>
        <w:right w:val="none" w:sz="0" w:space="0" w:color="auto"/>
      </w:divBdr>
    </w:div>
    <w:div w:id="1466267905">
      <w:bodyDiv w:val="1"/>
      <w:marLeft w:val="0"/>
      <w:marRight w:val="0"/>
      <w:marTop w:val="0"/>
      <w:marBottom w:val="0"/>
      <w:divBdr>
        <w:top w:val="none" w:sz="0" w:space="0" w:color="auto"/>
        <w:left w:val="none" w:sz="0" w:space="0" w:color="auto"/>
        <w:bottom w:val="none" w:sz="0" w:space="0" w:color="auto"/>
        <w:right w:val="none" w:sz="0" w:space="0" w:color="auto"/>
      </w:divBdr>
    </w:div>
    <w:div w:id="1584533788">
      <w:bodyDiv w:val="1"/>
      <w:marLeft w:val="0"/>
      <w:marRight w:val="0"/>
      <w:marTop w:val="0"/>
      <w:marBottom w:val="0"/>
      <w:divBdr>
        <w:top w:val="none" w:sz="0" w:space="0" w:color="auto"/>
        <w:left w:val="none" w:sz="0" w:space="0" w:color="auto"/>
        <w:bottom w:val="none" w:sz="0" w:space="0" w:color="auto"/>
        <w:right w:val="none" w:sz="0" w:space="0" w:color="auto"/>
      </w:divBdr>
    </w:div>
    <w:div w:id="1585992690">
      <w:bodyDiv w:val="1"/>
      <w:marLeft w:val="0"/>
      <w:marRight w:val="0"/>
      <w:marTop w:val="0"/>
      <w:marBottom w:val="0"/>
      <w:divBdr>
        <w:top w:val="none" w:sz="0" w:space="0" w:color="auto"/>
        <w:left w:val="none" w:sz="0" w:space="0" w:color="auto"/>
        <w:bottom w:val="none" w:sz="0" w:space="0" w:color="auto"/>
        <w:right w:val="none" w:sz="0" w:space="0" w:color="auto"/>
      </w:divBdr>
      <w:divsChild>
        <w:div w:id="1923635519">
          <w:marLeft w:val="547"/>
          <w:marRight w:val="0"/>
          <w:marTop w:val="0"/>
          <w:marBottom w:val="0"/>
          <w:divBdr>
            <w:top w:val="none" w:sz="0" w:space="0" w:color="auto"/>
            <w:left w:val="none" w:sz="0" w:space="0" w:color="auto"/>
            <w:bottom w:val="none" w:sz="0" w:space="0" w:color="auto"/>
            <w:right w:val="none" w:sz="0" w:space="0" w:color="auto"/>
          </w:divBdr>
        </w:div>
        <w:div w:id="1939946093">
          <w:marLeft w:val="547"/>
          <w:marRight w:val="0"/>
          <w:marTop w:val="0"/>
          <w:marBottom w:val="0"/>
          <w:divBdr>
            <w:top w:val="none" w:sz="0" w:space="0" w:color="auto"/>
            <w:left w:val="none" w:sz="0" w:space="0" w:color="auto"/>
            <w:bottom w:val="none" w:sz="0" w:space="0" w:color="auto"/>
            <w:right w:val="none" w:sz="0" w:space="0" w:color="auto"/>
          </w:divBdr>
        </w:div>
        <w:div w:id="1495486839">
          <w:marLeft w:val="547"/>
          <w:marRight w:val="0"/>
          <w:marTop w:val="0"/>
          <w:marBottom w:val="0"/>
          <w:divBdr>
            <w:top w:val="none" w:sz="0" w:space="0" w:color="auto"/>
            <w:left w:val="none" w:sz="0" w:space="0" w:color="auto"/>
            <w:bottom w:val="none" w:sz="0" w:space="0" w:color="auto"/>
            <w:right w:val="none" w:sz="0" w:space="0" w:color="auto"/>
          </w:divBdr>
        </w:div>
      </w:divsChild>
    </w:div>
    <w:div w:id="1604528341">
      <w:bodyDiv w:val="1"/>
      <w:marLeft w:val="0"/>
      <w:marRight w:val="0"/>
      <w:marTop w:val="0"/>
      <w:marBottom w:val="0"/>
      <w:divBdr>
        <w:top w:val="none" w:sz="0" w:space="0" w:color="auto"/>
        <w:left w:val="none" w:sz="0" w:space="0" w:color="auto"/>
        <w:bottom w:val="none" w:sz="0" w:space="0" w:color="auto"/>
        <w:right w:val="none" w:sz="0" w:space="0" w:color="auto"/>
      </w:divBdr>
    </w:div>
    <w:div w:id="1606230444">
      <w:bodyDiv w:val="1"/>
      <w:marLeft w:val="0"/>
      <w:marRight w:val="0"/>
      <w:marTop w:val="0"/>
      <w:marBottom w:val="0"/>
      <w:divBdr>
        <w:top w:val="none" w:sz="0" w:space="0" w:color="auto"/>
        <w:left w:val="none" w:sz="0" w:space="0" w:color="auto"/>
        <w:bottom w:val="none" w:sz="0" w:space="0" w:color="auto"/>
        <w:right w:val="none" w:sz="0" w:space="0" w:color="auto"/>
      </w:divBdr>
    </w:div>
    <w:div w:id="1615550463">
      <w:bodyDiv w:val="1"/>
      <w:marLeft w:val="0"/>
      <w:marRight w:val="0"/>
      <w:marTop w:val="0"/>
      <w:marBottom w:val="0"/>
      <w:divBdr>
        <w:top w:val="none" w:sz="0" w:space="0" w:color="auto"/>
        <w:left w:val="none" w:sz="0" w:space="0" w:color="auto"/>
        <w:bottom w:val="none" w:sz="0" w:space="0" w:color="auto"/>
        <w:right w:val="none" w:sz="0" w:space="0" w:color="auto"/>
      </w:divBdr>
    </w:div>
    <w:div w:id="1636715655">
      <w:bodyDiv w:val="1"/>
      <w:marLeft w:val="0"/>
      <w:marRight w:val="0"/>
      <w:marTop w:val="0"/>
      <w:marBottom w:val="0"/>
      <w:divBdr>
        <w:top w:val="none" w:sz="0" w:space="0" w:color="auto"/>
        <w:left w:val="none" w:sz="0" w:space="0" w:color="auto"/>
        <w:bottom w:val="none" w:sz="0" w:space="0" w:color="auto"/>
        <w:right w:val="none" w:sz="0" w:space="0" w:color="auto"/>
      </w:divBdr>
    </w:div>
    <w:div w:id="1668825226">
      <w:bodyDiv w:val="1"/>
      <w:marLeft w:val="0"/>
      <w:marRight w:val="0"/>
      <w:marTop w:val="0"/>
      <w:marBottom w:val="0"/>
      <w:divBdr>
        <w:top w:val="none" w:sz="0" w:space="0" w:color="auto"/>
        <w:left w:val="none" w:sz="0" w:space="0" w:color="auto"/>
        <w:bottom w:val="none" w:sz="0" w:space="0" w:color="auto"/>
        <w:right w:val="none" w:sz="0" w:space="0" w:color="auto"/>
      </w:divBdr>
    </w:div>
    <w:div w:id="1671905225">
      <w:bodyDiv w:val="1"/>
      <w:marLeft w:val="0"/>
      <w:marRight w:val="0"/>
      <w:marTop w:val="0"/>
      <w:marBottom w:val="0"/>
      <w:divBdr>
        <w:top w:val="none" w:sz="0" w:space="0" w:color="auto"/>
        <w:left w:val="none" w:sz="0" w:space="0" w:color="auto"/>
        <w:bottom w:val="none" w:sz="0" w:space="0" w:color="auto"/>
        <w:right w:val="none" w:sz="0" w:space="0" w:color="auto"/>
      </w:divBdr>
    </w:div>
    <w:div w:id="1702782824">
      <w:bodyDiv w:val="1"/>
      <w:marLeft w:val="0"/>
      <w:marRight w:val="0"/>
      <w:marTop w:val="0"/>
      <w:marBottom w:val="0"/>
      <w:divBdr>
        <w:top w:val="none" w:sz="0" w:space="0" w:color="auto"/>
        <w:left w:val="none" w:sz="0" w:space="0" w:color="auto"/>
        <w:bottom w:val="none" w:sz="0" w:space="0" w:color="auto"/>
        <w:right w:val="none" w:sz="0" w:space="0" w:color="auto"/>
      </w:divBdr>
    </w:div>
    <w:div w:id="1709794220">
      <w:bodyDiv w:val="1"/>
      <w:marLeft w:val="0"/>
      <w:marRight w:val="0"/>
      <w:marTop w:val="0"/>
      <w:marBottom w:val="0"/>
      <w:divBdr>
        <w:top w:val="none" w:sz="0" w:space="0" w:color="auto"/>
        <w:left w:val="none" w:sz="0" w:space="0" w:color="auto"/>
        <w:bottom w:val="none" w:sz="0" w:space="0" w:color="auto"/>
        <w:right w:val="none" w:sz="0" w:space="0" w:color="auto"/>
      </w:divBdr>
    </w:div>
    <w:div w:id="1813064034">
      <w:bodyDiv w:val="1"/>
      <w:marLeft w:val="0"/>
      <w:marRight w:val="0"/>
      <w:marTop w:val="0"/>
      <w:marBottom w:val="0"/>
      <w:divBdr>
        <w:top w:val="none" w:sz="0" w:space="0" w:color="auto"/>
        <w:left w:val="none" w:sz="0" w:space="0" w:color="auto"/>
        <w:bottom w:val="none" w:sz="0" w:space="0" w:color="auto"/>
        <w:right w:val="none" w:sz="0" w:space="0" w:color="auto"/>
      </w:divBdr>
    </w:div>
    <w:div w:id="1889029531">
      <w:bodyDiv w:val="1"/>
      <w:marLeft w:val="0"/>
      <w:marRight w:val="0"/>
      <w:marTop w:val="0"/>
      <w:marBottom w:val="0"/>
      <w:divBdr>
        <w:top w:val="none" w:sz="0" w:space="0" w:color="auto"/>
        <w:left w:val="none" w:sz="0" w:space="0" w:color="auto"/>
        <w:bottom w:val="none" w:sz="0" w:space="0" w:color="auto"/>
        <w:right w:val="none" w:sz="0" w:space="0" w:color="auto"/>
      </w:divBdr>
    </w:div>
    <w:div w:id="1907255938">
      <w:bodyDiv w:val="1"/>
      <w:marLeft w:val="0"/>
      <w:marRight w:val="0"/>
      <w:marTop w:val="0"/>
      <w:marBottom w:val="0"/>
      <w:divBdr>
        <w:top w:val="none" w:sz="0" w:space="0" w:color="auto"/>
        <w:left w:val="none" w:sz="0" w:space="0" w:color="auto"/>
        <w:bottom w:val="none" w:sz="0" w:space="0" w:color="auto"/>
        <w:right w:val="none" w:sz="0" w:space="0" w:color="auto"/>
      </w:divBdr>
    </w:div>
    <w:div w:id="1932350537">
      <w:bodyDiv w:val="1"/>
      <w:marLeft w:val="0"/>
      <w:marRight w:val="0"/>
      <w:marTop w:val="0"/>
      <w:marBottom w:val="0"/>
      <w:divBdr>
        <w:top w:val="none" w:sz="0" w:space="0" w:color="auto"/>
        <w:left w:val="none" w:sz="0" w:space="0" w:color="auto"/>
        <w:bottom w:val="none" w:sz="0" w:space="0" w:color="auto"/>
        <w:right w:val="none" w:sz="0" w:space="0" w:color="auto"/>
      </w:divBdr>
    </w:div>
    <w:div w:id="1977490014">
      <w:bodyDiv w:val="1"/>
      <w:marLeft w:val="0"/>
      <w:marRight w:val="0"/>
      <w:marTop w:val="0"/>
      <w:marBottom w:val="0"/>
      <w:divBdr>
        <w:top w:val="none" w:sz="0" w:space="0" w:color="auto"/>
        <w:left w:val="none" w:sz="0" w:space="0" w:color="auto"/>
        <w:bottom w:val="none" w:sz="0" w:space="0" w:color="auto"/>
        <w:right w:val="none" w:sz="0" w:space="0" w:color="auto"/>
      </w:divBdr>
    </w:div>
    <w:div w:id="1980527835">
      <w:bodyDiv w:val="1"/>
      <w:marLeft w:val="0"/>
      <w:marRight w:val="0"/>
      <w:marTop w:val="0"/>
      <w:marBottom w:val="0"/>
      <w:divBdr>
        <w:top w:val="none" w:sz="0" w:space="0" w:color="auto"/>
        <w:left w:val="none" w:sz="0" w:space="0" w:color="auto"/>
        <w:bottom w:val="none" w:sz="0" w:space="0" w:color="auto"/>
        <w:right w:val="none" w:sz="0" w:space="0" w:color="auto"/>
      </w:divBdr>
    </w:div>
    <w:div w:id="1992126892">
      <w:bodyDiv w:val="1"/>
      <w:marLeft w:val="0"/>
      <w:marRight w:val="0"/>
      <w:marTop w:val="0"/>
      <w:marBottom w:val="0"/>
      <w:divBdr>
        <w:top w:val="none" w:sz="0" w:space="0" w:color="auto"/>
        <w:left w:val="none" w:sz="0" w:space="0" w:color="auto"/>
        <w:bottom w:val="none" w:sz="0" w:space="0" w:color="auto"/>
        <w:right w:val="none" w:sz="0" w:space="0" w:color="auto"/>
      </w:divBdr>
    </w:div>
    <w:div w:id="2062242901">
      <w:bodyDiv w:val="1"/>
      <w:marLeft w:val="0"/>
      <w:marRight w:val="0"/>
      <w:marTop w:val="0"/>
      <w:marBottom w:val="0"/>
      <w:divBdr>
        <w:top w:val="none" w:sz="0" w:space="0" w:color="auto"/>
        <w:left w:val="none" w:sz="0" w:space="0" w:color="auto"/>
        <w:bottom w:val="none" w:sz="0" w:space="0" w:color="auto"/>
        <w:right w:val="none" w:sz="0" w:space="0" w:color="auto"/>
      </w:divBdr>
    </w:div>
    <w:div w:id="2068255748">
      <w:bodyDiv w:val="1"/>
      <w:marLeft w:val="0"/>
      <w:marRight w:val="0"/>
      <w:marTop w:val="0"/>
      <w:marBottom w:val="0"/>
      <w:divBdr>
        <w:top w:val="none" w:sz="0" w:space="0" w:color="auto"/>
        <w:left w:val="none" w:sz="0" w:space="0" w:color="auto"/>
        <w:bottom w:val="none" w:sz="0" w:space="0" w:color="auto"/>
        <w:right w:val="none" w:sz="0" w:space="0" w:color="auto"/>
      </w:divBdr>
    </w:div>
    <w:div w:id="2091081162">
      <w:bodyDiv w:val="1"/>
      <w:marLeft w:val="0"/>
      <w:marRight w:val="0"/>
      <w:marTop w:val="0"/>
      <w:marBottom w:val="0"/>
      <w:divBdr>
        <w:top w:val="none" w:sz="0" w:space="0" w:color="auto"/>
        <w:left w:val="none" w:sz="0" w:space="0" w:color="auto"/>
        <w:bottom w:val="none" w:sz="0" w:space="0" w:color="auto"/>
        <w:right w:val="none" w:sz="0" w:space="0" w:color="auto"/>
      </w:divBdr>
    </w:div>
    <w:div w:id="2116558327">
      <w:bodyDiv w:val="1"/>
      <w:marLeft w:val="0"/>
      <w:marRight w:val="0"/>
      <w:marTop w:val="0"/>
      <w:marBottom w:val="0"/>
      <w:divBdr>
        <w:top w:val="none" w:sz="0" w:space="0" w:color="auto"/>
        <w:left w:val="none" w:sz="0" w:space="0" w:color="auto"/>
        <w:bottom w:val="none" w:sz="0" w:space="0" w:color="auto"/>
        <w:right w:val="none" w:sz="0" w:space="0" w:color="auto"/>
      </w:divBdr>
    </w:div>
    <w:div w:id="212823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elpline1tenderwizard@gmail.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hyperlink" Target="https://www.linkedin.com/company/uco-bank" TargetMode="External"/><Relationship Id="rId2" Type="http://schemas.openxmlformats.org/officeDocument/2006/relationships/hyperlink" Target="https://instagram.com/official.ucobank?igshid=92vewknn91fm" TargetMode="External"/><Relationship Id="rId1" Type="http://schemas.openxmlformats.org/officeDocument/2006/relationships/hyperlink" Target="https://www.facebook.com/official.ucobank/?ti=as" TargetMode="External"/><Relationship Id="rId4" Type="http://schemas.openxmlformats.org/officeDocument/2006/relationships/hyperlink" Target="https://www.youtube.com/channel/UCuXnmG5210XSLSw-yyJsiYQ"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B2798-B9B0-4FFC-BA54-496C3C0E7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1715</TotalTime>
  <Pages>51</Pages>
  <Words>15346</Words>
  <Characters>87477</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Agenda No</vt:lpstr>
    </vt:vector>
  </TitlesOfParts>
  <Company>Hewlett-Packard Company</Company>
  <LinksUpToDate>false</LinksUpToDate>
  <CharactersWithSpaces>102618</CharactersWithSpaces>
  <SharedDoc>false</SharedDoc>
  <HLinks>
    <vt:vector size="12" baseType="variant">
      <vt:variant>
        <vt:i4>524339</vt:i4>
      </vt:variant>
      <vt:variant>
        <vt:i4>3</vt:i4>
      </vt:variant>
      <vt:variant>
        <vt:i4>0</vt:i4>
      </vt:variant>
      <vt:variant>
        <vt:i4>5</vt:i4>
      </vt:variant>
      <vt:variant>
        <vt:lpwstr>mailto:vimlesh.pandey@ucobank.co.in</vt:lpwstr>
      </vt:variant>
      <vt:variant>
        <vt:lpwstr/>
      </vt:variant>
      <vt:variant>
        <vt:i4>1245224</vt:i4>
      </vt:variant>
      <vt:variant>
        <vt:i4>0</vt:i4>
      </vt:variant>
      <vt:variant>
        <vt:i4>0</vt:i4>
      </vt:variant>
      <vt:variant>
        <vt:i4>5</vt:i4>
      </vt:variant>
      <vt:variant>
        <vt:lpwstr>mailto:hodit.calcutta@ucobank.co.in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No</dc:title>
  <dc:creator>Sabir</dc:creator>
  <cp:lastModifiedBy>MANOJ KUMAR SAHU</cp:lastModifiedBy>
  <cp:revision>115</cp:revision>
  <cp:lastPrinted>2025-04-08T05:56:00Z</cp:lastPrinted>
  <dcterms:created xsi:type="dcterms:W3CDTF">2022-07-02T07:24:00Z</dcterms:created>
  <dcterms:modified xsi:type="dcterms:W3CDTF">2025-10-15T14:18:00Z</dcterms:modified>
</cp:coreProperties>
</file>